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Yatırım ve İnşaat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Davutlar Kanalizasyon Şebekesi Yapımı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