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YENİ MAHALLE 1781 ADA 10 PARSEL ÜZERİNE BALIKÇILAR VE MANAVLAR HAL BİNASI YAPIM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