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2020/13604</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YENİ MAHALLE 1781 ADA 10 PARSEL ÜZERİNE BALIKÇILAR VE MANAVLAR HAL BİNASI YAPIMI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