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2019/671799</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 YILLIK HEMODİYALİZ VE EV HEMODİYALİZİ HİZMETİ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