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Germencik İlçesi Şehit Cafer İlkokulu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