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2023/524889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Dizi Bayrak (50x200) (Belediye Logolu)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Dizi Bayrak (50x200) (Türk Bayrağı)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Dizi Bayrak (50x70) (Türk-Atatürk-Belediye)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(100x150)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(200x300)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(300x450)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(400x600)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(600x900)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Türk Bayrağı (800x1200)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Posteri (200x300)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Posteri (300x450)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Posteri (400x600)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Posteri (600x900)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Atatürk Posteri (800x1200)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Belediye Logolu Poster (200x300)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Belediye Logolu Poster (300x450)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Belediye Logolu Poster (400x600)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Belediye Logolu Poster (600x900)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Belediye Logolu Gönder (100x150)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"T" Masa Bayrağı (Türk-Belediye)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