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C83" w:rsidRDefault="0009308C">
      <w:pPr>
        <w:spacing w:after="186" w:line="259" w:lineRule="auto"/>
        <w:ind w:right="678"/>
        <w:jc w:val="center"/>
      </w:pPr>
      <w:r>
        <w:rPr>
          <w:b/>
          <w:sz w:val="13"/>
        </w:rPr>
        <w:t xml:space="preserve"> </w:t>
      </w:r>
      <w:r>
        <w:t xml:space="preserve"> </w:t>
      </w:r>
    </w:p>
    <w:p w:rsidR="00B97C83" w:rsidRDefault="0009308C">
      <w:pPr>
        <w:spacing w:after="0" w:line="259" w:lineRule="auto"/>
        <w:ind w:right="647"/>
        <w:jc w:val="center"/>
      </w:pPr>
      <w:r>
        <w:rPr>
          <w:b/>
        </w:rPr>
        <w:t xml:space="preserve"> </w:t>
      </w: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226" w:line="259" w:lineRule="auto"/>
        <w:ind w:left="14"/>
      </w:pPr>
      <w:r>
        <w:t xml:space="preserve">  </w:t>
      </w:r>
    </w:p>
    <w:p w:rsidR="00B97C83" w:rsidRDefault="0009308C">
      <w:pPr>
        <w:spacing w:after="0" w:line="259" w:lineRule="auto"/>
        <w:ind w:left="14"/>
      </w:pPr>
      <w:r>
        <w:rPr>
          <w:sz w:val="40"/>
        </w:rPr>
        <w:t xml:space="preserve"> </w:t>
      </w:r>
      <w:r>
        <w:t xml:space="preserve"> </w:t>
      </w:r>
    </w:p>
    <w:p w:rsidR="00B97C83" w:rsidRDefault="0009308C">
      <w:pPr>
        <w:spacing w:after="0" w:line="259" w:lineRule="auto"/>
        <w:ind w:left="61"/>
        <w:jc w:val="center"/>
      </w:pPr>
      <w:r>
        <w:t xml:space="preserve"> </w:t>
      </w:r>
    </w:p>
    <w:p w:rsidR="00B97C83" w:rsidRDefault="0009308C">
      <w:pPr>
        <w:spacing w:after="188" w:line="259" w:lineRule="auto"/>
        <w:ind w:left="61"/>
        <w:jc w:val="center"/>
      </w:pPr>
      <w:r>
        <w:t xml:space="preserve"> </w:t>
      </w:r>
    </w:p>
    <w:p w:rsidR="00B97C83" w:rsidRDefault="0009308C">
      <w:pPr>
        <w:spacing w:after="82" w:line="259" w:lineRule="auto"/>
        <w:ind w:left="9"/>
        <w:jc w:val="center"/>
      </w:pPr>
      <w:r>
        <w:rPr>
          <w:sz w:val="40"/>
        </w:rPr>
        <w:t xml:space="preserve">T.C.  </w:t>
      </w:r>
    </w:p>
    <w:p w:rsidR="00B97C83" w:rsidRDefault="0009308C">
      <w:pPr>
        <w:spacing w:after="79" w:line="259" w:lineRule="auto"/>
        <w:ind w:left="10" w:right="1365" w:hanging="10"/>
        <w:jc w:val="right"/>
      </w:pPr>
      <w:r>
        <w:rPr>
          <w:b/>
          <w:sz w:val="40"/>
        </w:rPr>
        <w:t xml:space="preserve">ADNAN MENDERES ÜNİVERSİTESİ    </w:t>
      </w:r>
    </w:p>
    <w:p w:rsidR="00B97C83" w:rsidRDefault="0009308C">
      <w:pPr>
        <w:spacing w:after="79" w:line="259" w:lineRule="auto"/>
        <w:ind w:left="10" w:right="816" w:hanging="10"/>
        <w:jc w:val="right"/>
      </w:pPr>
      <w:r>
        <w:rPr>
          <w:b/>
          <w:sz w:val="40"/>
        </w:rPr>
        <w:t xml:space="preserve">REKTÖRLÜK BİNASI ISITMA-SOĞUTMA </w:t>
      </w:r>
    </w:p>
    <w:p w:rsidR="00B97C83" w:rsidRDefault="00B627C1">
      <w:pPr>
        <w:spacing w:after="79" w:line="259" w:lineRule="auto"/>
        <w:ind w:left="22" w:right="1" w:hanging="10"/>
        <w:jc w:val="center"/>
      </w:pPr>
      <w:r>
        <w:rPr>
          <w:b/>
          <w:sz w:val="40"/>
        </w:rPr>
        <w:t>SİSTEMİ TADİLAT</w:t>
      </w:r>
      <w:r w:rsidR="0009308C">
        <w:rPr>
          <w:b/>
          <w:sz w:val="40"/>
        </w:rPr>
        <w:t xml:space="preserve"> İŞİ   </w:t>
      </w:r>
    </w:p>
    <w:p w:rsidR="00B97C83" w:rsidRDefault="0009308C">
      <w:pPr>
        <w:spacing w:after="79" w:line="259" w:lineRule="auto"/>
        <w:ind w:left="22" w:hanging="10"/>
        <w:jc w:val="center"/>
      </w:pPr>
      <w:r>
        <w:rPr>
          <w:b/>
          <w:sz w:val="40"/>
        </w:rPr>
        <w:t xml:space="preserve">MEKANİK TESİSAT  </w:t>
      </w:r>
    </w:p>
    <w:p w:rsidR="00B97C83" w:rsidRDefault="0009308C">
      <w:pPr>
        <w:spacing w:after="0" w:line="259" w:lineRule="auto"/>
        <w:ind w:left="1829"/>
      </w:pPr>
      <w:r>
        <w:rPr>
          <w:b/>
          <w:sz w:val="40"/>
        </w:rPr>
        <w:t xml:space="preserve">GENEL TEKNİK ŞARTNAMESİ </w:t>
      </w:r>
    </w:p>
    <w:p w:rsidR="00B97C83" w:rsidRDefault="0009308C">
      <w:pPr>
        <w:spacing w:after="0" w:line="259" w:lineRule="auto"/>
        <w:ind w:left="14"/>
      </w:pPr>
      <w:r>
        <w:rPr>
          <w:sz w:val="40"/>
        </w:rPr>
        <w:t xml:space="preserve"> </w:t>
      </w:r>
      <w:r>
        <w:t xml:space="preserve"> </w:t>
      </w:r>
    </w:p>
    <w:p w:rsidR="00B97C83" w:rsidRDefault="0009308C">
      <w:pPr>
        <w:spacing w:after="49" w:line="259" w:lineRule="auto"/>
        <w:ind w:left="148"/>
        <w:jc w:val="center"/>
      </w:pPr>
      <w:r>
        <w:t xml:space="preserve"> </w:t>
      </w:r>
    </w:p>
    <w:p w:rsidR="00B97C83" w:rsidRDefault="0009308C">
      <w:pPr>
        <w:spacing w:after="0" w:line="259" w:lineRule="auto"/>
        <w:ind w:left="239"/>
        <w:jc w:val="center"/>
      </w:pPr>
      <w:r>
        <w:rPr>
          <w:b/>
          <w:sz w:val="36"/>
        </w:rPr>
        <w:t xml:space="preserve"> </w:t>
      </w: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lastRenderedPageBreak/>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0" w:line="259" w:lineRule="auto"/>
        <w:ind w:left="14"/>
      </w:pPr>
      <w:r>
        <w:t xml:space="preserve">  </w:t>
      </w:r>
    </w:p>
    <w:p w:rsidR="00B97C83" w:rsidRDefault="0009308C">
      <w:pPr>
        <w:spacing w:after="71" w:line="259" w:lineRule="auto"/>
        <w:ind w:left="14"/>
      </w:pPr>
      <w:r>
        <w:t xml:space="preserve">  </w:t>
      </w:r>
    </w:p>
    <w:p w:rsidR="00B97C83" w:rsidRDefault="0009308C">
      <w:pPr>
        <w:spacing w:after="3" w:line="259" w:lineRule="auto"/>
        <w:ind w:left="9" w:hanging="10"/>
      </w:pPr>
      <w:r>
        <w:rPr>
          <w:b/>
        </w:rPr>
        <w:t xml:space="preserve">MEKANİK TESİSAT İŞLERİ GENEL TEKNİK ŞARTNAMESİ </w:t>
      </w:r>
      <w:r>
        <w:t xml:space="preserve"> </w:t>
      </w:r>
    </w:p>
    <w:p w:rsidR="00B97C83" w:rsidRDefault="0009308C">
      <w:pPr>
        <w:spacing w:after="0" w:line="259" w:lineRule="auto"/>
        <w:ind w:left="14"/>
      </w:pPr>
      <w:r>
        <w:t xml:space="preserve">  </w:t>
      </w:r>
    </w:p>
    <w:p w:rsidR="00B97C83" w:rsidRDefault="0009308C">
      <w:pPr>
        <w:spacing w:after="176" w:line="259" w:lineRule="auto"/>
        <w:ind w:left="14"/>
      </w:pPr>
      <w:r>
        <w:rPr>
          <w:b/>
        </w:rPr>
        <w:t xml:space="preserve"> </w:t>
      </w:r>
      <w:r>
        <w:t xml:space="preserve"> </w:t>
      </w:r>
    </w:p>
    <w:p w:rsidR="00B97C83" w:rsidRDefault="0009308C">
      <w:pPr>
        <w:spacing w:after="91" w:line="352" w:lineRule="auto"/>
        <w:ind w:left="-5" w:right="4578" w:hanging="10"/>
      </w:pPr>
      <w:r>
        <w:rPr>
          <w:b/>
          <w:u w:val="single" w:color="000000"/>
        </w:rPr>
        <w:t>BÖLÜM MG MEKANİK SİSTEM GENEL ŞARTLARI</w:t>
      </w:r>
      <w:r>
        <w:rPr>
          <w:b/>
        </w:rPr>
        <w:t xml:space="preserve"> </w:t>
      </w:r>
      <w:r>
        <w:t xml:space="preserve"> </w:t>
      </w:r>
      <w:r>
        <w:rPr>
          <w:b/>
        </w:rPr>
        <w:t xml:space="preserve"> </w:t>
      </w:r>
      <w:r>
        <w:t xml:space="preserve"> </w:t>
      </w:r>
    </w:p>
    <w:p w:rsidR="00B97C83" w:rsidRDefault="0009308C">
      <w:pPr>
        <w:spacing w:after="174" w:line="259" w:lineRule="auto"/>
        <w:ind w:left="-5" w:hanging="10"/>
      </w:pPr>
      <w:r>
        <w:rPr>
          <w:b/>
          <w:u w:val="single" w:color="000000"/>
        </w:rPr>
        <w:t>BÖLÜM M01 ISITMA VE SOĞUTMA ( VRF/VRV SİSTEMİ ) TESİSATI</w:t>
      </w:r>
      <w:r>
        <w:rPr>
          <w:b/>
        </w:rPr>
        <w:t xml:space="preserve"> </w:t>
      </w:r>
      <w:r>
        <w:t xml:space="preserve"> </w:t>
      </w:r>
    </w:p>
    <w:p w:rsidR="00B97C83" w:rsidRDefault="0009308C">
      <w:pPr>
        <w:spacing w:after="171" w:line="259" w:lineRule="auto"/>
        <w:ind w:left="-5" w:hanging="10"/>
      </w:pPr>
      <w:r>
        <w:rPr>
          <w:b/>
          <w:u w:val="single" w:color="000000"/>
        </w:rPr>
        <w:t>BÖLÜM M01 MÜŞTEREK TESİSAT</w:t>
      </w:r>
      <w:r>
        <w:rPr>
          <w:b/>
        </w:rPr>
        <w:t xml:space="preserve"> </w:t>
      </w:r>
      <w:r>
        <w:t xml:space="preserve"> </w:t>
      </w:r>
    </w:p>
    <w:p w:rsidR="00B97C83" w:rsidRDefault="0009308C">
      <w:pPr>
        <w:spacing w:after="91" w:line="259" w:lineRule="auto"/>
        <w:ind w:left="-5" w:hanging="10"/>
      </w:pPr>
      <w:r>
        <w:rPr>
          <w:b/>
          <w:u w:val="single" w:color="000000"/>
        </w:rPr>
        <w:t>BÖLÜM M03 HAVALANDIRMA TESİSATI</w:t>
      </w: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1"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1"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Default="0009308C">
      <w:pPr>
        <w:spacing w:after="0" w:line="259" w:lineRule="auto"/>
        <w:ind w:left="14"/>
      </w:pPr>
      <w:r>
        <w:rPr>
          <w:b/>
        </w:rPr>
        <w:t xml:space="preserve"> </w:t>
      </w:r>
      <w:r>
        <w:t xml:space="preserve"> </w:t>
      </w:r>
    </w:p>
    <w:p w:rsidR="00B97C83" w:rsidRPr="00B627C1" w:rsidRDefault="0009308C" w:rsidP="00B627C1">
      <w:pPr>
        <w:spacing w:after="0" w:line="259" w:lineRule="auto"/>
        <w:ind w:left="14"/>
        <w:rPr>
          <w:color w:val="FF0000"/>
        </w:rPr>
      </w:pPr>
      <w:r w:rsidRPr="00B627C1">
        <w:rPr>
          <w:b/>
          <w:color w:val="FF0000"/>
        </w:rPr>
        <w:lastRenderedPageBreak/>
        <w:t xml:space="preserve">  </w:t>
      </w:r>
      <w:r w:rsidRPr="00B627C1">
        <w:rPr>
          <w:color w:val="FF0000"/>
        </w:rPr>
        <w:t xml:space="preserve"> </w:t>
      </w:r>
    </w:p>
    <w:p w:rsidR="00B97C83" w:rsidRPr="00B627C1" w:rsidRDefault="0009308C" w:rsidP="00B627C1">
      <w:pPr>
        <w:spacing w:after="3" w:line="259" w:lineRule="auto"/>
        <w:ind w:left="9" w:hanging="10"/>
        <w:jc w:val="both"/>
        <w:rPr>
          <w:color w:val="FF0000"/>
          <w:sz w:val="24"/>
          <w:szCs w:val="24"/>
        </w:rPr>
      </w:pPr>
      <w:r w:rsidRPr="00B627C1">
        <w:rPr>
          <w:b/>
          <w:color w:val="FF0000"/>
          <w:sz w:val="24"/>
          <w:szCs w:val="24"/>
        </w:rPr>
        <w:t xml:space="preserve">ÖNEMLİ </w:t>
      </w:r>
      <w:proofErr w:type="gramStart"/>
      <w:r w:rsidRPr="00B627C1">
        <w:rPr>
          <w:b/>
          <w:color w:val="FF0000"/>
          <w:sz w:val="24"/>
          <w:szCs w:val="24"/>
        </w:rPr>
        <w:t>NOT :</w:t>
      </w:r>
      <w:proofErr w:type="gramEnd"/>
      <w:r w:rsidRPr="00B627C1">
        <w:rPr>
          <w:b/>
          <w:color w:val="FF0000"/>
          <w:sz w:val="24"/>
          <w:szCs w:val="24"/>
        </w:rPr>
        <w:t xml:space="preserve"> </w:t>
      </w:r>
      <w:r w:rsidRPr="00B627C1">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B627C1" w:rsidP="00B627C1">
      <w:pPr>
        <w:spacing w:after="37"/>
        <w:ind w:left="9" w:right="25"/>
        <w:jc w:val="both"/>
        <w:rPr>
          <w:sz w:val="24"/>
          <w:szCs w:val="24"/>
        </w:rPr>
      </w:pPr>
      <w:r>
        <w:rPr>
          <w:sz w:val="24"/>
          <w:szCs w:val="24"/>
        </w:rPr>
        <w:t xml:space="preserve">     </w:t>
      </w:r>
      <w:r w:rsidR="0009308C" w:rsidRPr="00B627C1">
        <w:rPr>
          <w:sz w:val="24"/>
          <w:szCs w:val="24"/>
        </w:rPr>
        <w:t xml:space="preserve">Birim Fiyat Poz Numarası Verilen İmalatlar Çevre ve Şehircilik Bakanlığı Birim Fiyat Kitapçığındaki Tarife Göre ve Çevre ve Şehircilik Bakanlığının Genel Teknik Şartnamesine uygun yapılacaktır.  </w:t>
      </w:r>
    </w:p>
    <w:p w:rsidR="00B97C83" w:rsidRPr="00B627C1" w:rsidRDefault="00B627C1" w:rsidP="00B627C1">
      <w:pPr>
        <w:ind w:left="9" w:right="25"/>
        <w:jc w:val="both"/>
        <w:rPr>
          <w:sz w:val="24"/>
          <w:szCs w:val="24"/>
        </w:rPr>
      </w:pPr>
      <w:r>
        <w:rPr>
          <w:sz w:val="24"/>
          <w:szCs w:val="24"/>
        </w:rPr>
        <w:t xml:space="preserve">    </w:t>
      </w:r>
      <w:r w:rsidR="0009308C" w:rsidRPr="00B627C1">
        <w:rPr>
          <w:sz w:val="24"/>
          <w:szCs w:val="24"/>
        </w:rPr>
        <w:t>Bu Tariflerin Yetersiz Olduğu Veya İlave Tarifler Gerektiren Özel İmalatlar ve Uygulamalar, Fen ve Sanat Kaidelerine uygun olarak Kontrol Mühendislerinin seçimine göre</w:t>
      </w:r>
      <w:r>
        <w:rPr>
          <w:sz w:val="24"/>
          <w:szCs w:val="24"/>
        </w:rPr>
        <w:t xml:space="preserve"> ve Özel Teknik Şartnamelerde </w:t>
      </w:r>
      <w:r w:rsidR="0009308C" w:rsidRPr="00B627C1">
        <w:rPr>
          <w:sz w:val="24"/>
          <w:szCs w:val="24"/>
        </w:rPr>
        <w:t xml:space="preserve">belirtilen Esaslara göre yapılacaktır.  </w:t>
      </w:r>
    </w:p>
    <w:p w:rsidR="00B97C83" w:rsidRPr="00B627C1" w:rsidRDefault="0009308C" w:rsidP="00B627C1">
      <w:pPr>
        <w:spacing w:after="243" w:line="259" w:lineRule="auto"/>
        <w:ind w:left="722"/>
        <w:jc w:val="both"/>
        <w:rPr>
          <w:sz w:val="24"/>
          <w:szCs w:val="24"/>
        </w:rPr>
      </w:pPr>
      <w:r w:rsidRPr="00B627C1">
        <w:rPr>
          <w:b/>
          <w:color w:val="0000FF"/>
          <w:sz w:val="24"/>
          <w:szCs w:val="24"/>
        </w:rPr>
        <w:t xml:space="preserve"> </w:t>
      </w:r>
      <w:r w:rsidRPr="00B627C1">
        <w:rPr>
          <w:sz w:val="24"/>
          <w:szCs w:val="24"/>
        </w:rPr>
        <w:t xml:space="preserve"> </w:t>
      </w:r>
    </w:p>
    <w:p w:rsidR="00B97C83" w:rsidRPr="00B627C1" w:rsidRDefault="0009308C" w:rsidP="00B627C1">
      <w:pPr>
        <w:spacing w:after="0" w:line="259" w:lineRule="auto"/>
        <w:ind w:left="-5" w:hanging="10"/>
        <w:jc w:val="both"/>
        <w:rPr>
          <w:sz w:val="24"/>
          <w:szCs w:val="24"/>
        </w:rPr>
      </w:pPr>
      <w:r w:rsidRPr="002F1EE6">
        <w:rPr>
          <w:b/>
          <w:color w:val="FF0000"/>
          <w:sz w:val="24"/>
          <w:szCs w:val="24"/>
          <w:u w:val="single" w:color="0000FF"/>
        </w:rPr>
        <w:t>MG-01 MEKANİK TESİSAT İLE İLGİLİ GENEL ŞARTLAR:</w:t>
      </w:r>
      <w:r w:rsidRPr="002F1EE6">
        <w:rPr>
          <w:b/>
          <w:color w:val="FF0000"/>
          <w:sz w:val="24"/>
          <w:szCs w:val="24"/>
        </w:rPr>
        <w:t xml:space="preserve"> </w:t>
      </w:r>
      <w:r w:rsidRPr="002F1EE6">
        <w:rPr>
          <w:color w:val="FF0000"/>
          <w:sz w:val="24"/>
          <w:szCs w:val="24"/>
        </w:rPr>
        <w:t xml:space="preserve"> </w:t>
      </w:r>
    </w:p>
    <w:p w:rsidR="00B97C83" w:rsidRPr="00B627C1" w:rsidRDefault="0009308C" w:rsidP="00B627C1">
      <w:pPr>
        <w:spacing w:after="54" w:line="259" w:lineRule="auto"/>
        <w:ind w:left="14"/>
        <w:jc w:val="both"/>
        <w:rPr>
          <w:sz w:val="24"/>
          <w:szCs w:val="24"/>
        </w:rPr>
      </w:pPr>
      <w:r w:rsidRPr="00B627C1">
        <w:rPr>
          <w:b/>
          <w:sz w:val="24"/>
          <w:szCs w:val="24"/>
        </w:rPr>
        <w:t xml:space="preserve">  </w:t>
      </w:r>
      <w:r w:rsidRPr="00B627C1">
        <w:rPr>
          <w:sz w:val="24"/>
          <w:szCs w:val="24"/>
        </w:rPr>
        <w:t xml:space="preserve"> </w:t>
      </w:r>
    </w:p>
    <w:p w:rsidR="00B97C83" w:rsidRPr="002F1EE6" w:rsidRDefault="0009308C" w:rsidP="00B627C1">
      <w:pPr>
        <w:tabs>
          <w:tab w:val="center" w:pos="1479"/>
        </w:tabs>
        <w:spacing w:after="3" w:line="259" w:lineRule="auto"/>
        <w:ind w:left="-1"/>
        <w:jc w:val="both"/>
        <w:rPr>
          <w:color w:val="FF0000"/>
          <w:sz w:val="24"/>
          <w:szCs w:val="24"/>
        </w:rPr>
      </w:pPr>
      <w:r w:rsidRPr="002F1EE6">
        <w:rPr>
          <w:b/>
          <w:color w:val="FF0000"/>
          <w:sz w:val="24"/>
          <w:szCs w:val="24"/>
        </w:rPr>
        <w:t>1.1</w:t>
      </w:r>
      <w:r w:rsidRPr="002F1EE6">
        <w:rPr>
          <w:rFonts w:eastAsia="Arial"/>
          <w:b/>
          <w:color w:val="FF0000"/>
          <w:sz w:val="24"/>
          <w:szCs w:val="24"/>
        </w:rPr>
        <w:t xml:space="preserve">  </w:t>
      </w:r>
      <w:r w:rsidRPr="002F1EE6">
        <w:rPr>
          <w:rFonts w:eastAsia="Arial"/>
          <w:b/>
          <w:color w:val="FF0000"/>
          <w:sz w:val="24"/>
          <w:szCs w:val="24"/>
        </w:rPr>
        <w:tab/>
      </w:r>
      <w:r w:rsidRPr="002F1EE6">
        <w:rPr>
          <w:b/>
          <w:color w:val="FF0000"/>
          <w:sz w:val="24"/>
          <w:szCs w:val="24"/>
        </w:rPr>
        <w:t xml:space="preserve">İŞİN TARİFİ: </w:t>
      </w:r>
      <w:r w:rsidRPr="002F1EE6">
        <w:rPr>
          <w:color w:val="FF0000"/>
          <w:sz w:val="24"/>
          <w:szCs w:val="24"/>
        </w:rPr>
        <w:t xml:space="preserve"> </w:t>
      </w:r>
    </w:p>
    <w:p w:rsidR="00B97C83" w:rsidRPr="00B627C1" w:rsidRDefault="0009308C" w:rsidP="00B627C1">
      <w:pPr>
        <w:spacing w:after="12" w:line="259" w:lineRule="auto"/>
        <w:ind w:left="406"/>
        <w:jc w:val="both"/>
        <w:rPr>
          <w:sz w:val="24"/>
          <w:szCs w:val="24"/>
        </w:rPr>
      </w:pPr>
      <w:r w:rsidRPr="00B627C1">
        <w:rPr>
          <w:sz w:val="24"/>
          <w:szCs w:val="24"/>
        </w:rPr>
        <w:t xml:space="preserve">  </w:t>
      </w:r>
    </w:p>
    <w:p w:rsidR="00B97C83" w:rsidRPr="00B627C1" w:rsidRDefault="0009308C" w:rsidP="00B627C1">
      <w:pPr>
        <w:spacing w:after="32"/>
        <w:ind w:left="9" w:right="25" w:firstLine="708"/>
        <w:jc w:val="both"/>
        <w:rPr>
          <w:sz w:val="24"/>
          <w:szCs w:val="24"/>
        </w:rPr>
      </w:pPr>
      <w:r w:rsidRPr="00B627C1">
        <w:rPr>
          <w:sz w:val="24"/>
          <w:szCs w:val="24"/>
        </w:rPr>
        <w:t xml:space="preserve">Bu Aydın İli A.D.Ü. </w:t>
      </w:r>
      <w:r w:rsidR="002F1EE6" w:rsidRPr="00B627C1">
        <w:rPr>
          <w:sz w:val="24"/>
          <w:szCs w:val="24"/>
        </w:rPr>
        <w:t xml:space="preserve">rektörlük binası </w:t>
      </w:r>
      <w:r w:rsidR="002F1EE6">
        <w:rPr>
          <w:sz w:val="24"/>
          <w:szCs w:val="24"/>
        </w:rPr>
        <w:t xml:space="preserve">ısıtma-soğutma sistemi </w:t>
      </w:r>
      <w:r w:rsidR="002F1EE6" w:rsidRPr="00B627C1">
        <w:rPr>
          <w:sz w:val="24"/>
          <w:szCs w:val="24"/>
        </w:rPr>
        <w:t xml:space="preserve">tadilat işine </w:t>
      </w:r>
      <w:r w:rsidR="002F1EE6">
        <w:rPr>
          <w:sz w:val="24"/>
          <w:szCs w:val="24"/>
        </w:rPr>
        <w:t>ait m</w:t>
      </w:r>
      <w:r w:rsidR="002F1EE6" w:rsidRPr="00B627C1">
        <w:rPr>
          <w:sz w:val="24"/>
          <w:szCs w:val="24"/>
        </w:rPr>
        <w:t>ekanik</w:t>
      </w:r>
      <w:r w:rsidR="002F1EE6">
        <w:rPr>
          <w:sz w:val="24"/>
          <w:szCs w:val="24"/>
        </w:rPr>
        <w:t xml:space="preserve"> </w:t>
      </w:r>
      <w:proofErr w:type="gramStart"/>
      <w:r w:rsidR="002F1EE6">
        <w:rPr>
          <w:sz w:val="24"/>
          <w:szCs w:val="24"/>
        </w:rPr>
        <w:t>t</w:t>
      </w:r>
      <w:r w:rsidRPr="00B627C1">
        <w:rPr>
          <w:sz w:val="24"/>
          <w:szCs w:val="24"/>
        </w:rPr>
        <w:t>esisat  işlerinin</w:t>
      </w:r>
      <w:proofErr w:type="gramEnd"/>
      <w:r w:rsidRPr="00B627C1">
        <w:rPr>
          <w:sz w:val="24"/>
          <w:szCs w:val="24"/>
        </w:rPr>
        <w:t xml:space="preserve"> genel standartlara uygun nasıl yapılacağını tarif etmekle beraber dokümanları, şartnameleri, şantiyeye temin, test ve ayarlarını tarif etmektedir.   </w:t>
      </w:r>
    </w:p>
    <w:p w:rsidR="00B97C83" w:rsidRPr="00B627C1" w:rsidRDefault="0009308C" w:rsidP="00B627C1">
      <w:pPr>
        <w:spacing w:after="251" w:line="259" w:lineRule="auto"/>
        <w:ind w:left="14"/>
        <w:jc w:val="both"/>
        <w:rPr>
          <w:sz w:val="24"/>
          <w:szCs w:val="24"/>
        </w:rPr>
      </w:pPr>
      <w:r w:rsidRPr="00B627C1">
        <w:rPr>
          <w:b/>
          <w:sz w:val="24"/>
          <w:szCs w:val="24"/>
        </w:rPr>
        <w:t xml:space="preserve"> </w:t>
      </w:r>
      <w:r w:rsidRPr="00B627C1">
        <w:rPr>
          <w:sz w:val="24"/>
          <w:szCs w:val="24"/>
        </w:rPr>
        <w:t xml:space="preserve"> </w:t>
      </w:r>
    </w:p>
    <w:p w:rsidR="00B97C83" w:rsidRPr="00374198" w:rsidRDefault="0009308C" w:rsidP="00B627C1">
      <w:pPr>
        <w:spacing w:after="0" w:line="259" w:lineRule="auto"/>
        <w:ind w:left="-5" w:hanging="10"/>
        <w:jc w:val="both"/>
        <w:rPr>
          <w:color w:val="FF0000"/>
          <w:sz w:val="24"/>
          <w:szCs w:val="24"/>
        </w:rPr>
      </w:pPr>
      <w:r w:rsidRPr="00374198">
        <w:rPr>
          <w:b/>
          <w:color w:val="FF0000"/>
          <w:sz w:val="24"/>
          <w:szCs w:val="24"/>
          <w:u w:val="single" w:color="0000FF"/>
        </w:rPr>
        <w:t xml:space="preserve">BÖLÜM MG MEKANİK İLE İLGİLİ GENEL </w:t>
      </w:r>
      <w:proofErr w:type="gramStart"/>
      <w:r w:rsidRPr="00374198">
        <w:rPr>
          <w:b/>
          <w:color w:val="FF0000"/>
          <w:sz w:val="24"/>
          <w:szCs w:val="24"/>
          <w:u w:val="single" w:color="0000FF"/>
        </w:rPr>
        <w:t>ŞARTLAR :</w:t>
      </w:r>
      <w:proofErr w:type="gramEnd"/>
      <w:r w:rsidRPr="00374198">
        <w:rPr>
          <w:b/>
          <w:color w:val="FF0000"/>
          <w:sz w:val="24"/>
          <w:szCs w:val="24"/>
        </w:rPr>
        <w:t xml:space="preserve">  </w:t>
      </w:r>
      <w:r w:rsidRPr="00374198">
        <w:rPr>
          <w:color w:val="FF0000"/>
          <w:sz w:val="24"/>
          <w:szCs w:val="24"/>
        </w:rPr>
        <w:t xml:space="preserve"> </w:t>
      </w:r>
    </w:p>
    <w:p w:rsidR="00B97C83" w:rsidRPr="00B627C1" w:rsidRDefault="0009308C" w:rsidP="00B627C1">
      <w:pPr>
        <w:spacing w:after="3" w:line="259" w:lineRule="auto"/>
        <w:ind w:left="14"/>
        <w:jc w:val="both"/>
        <w:rPr>
          <w:sz w:val="24"/>
          <w:szCs w:val="24"/>
        </w:rPr>
      </w:pPr>
      <w:r w:rsidRPr="00B627C1">
        <w:rPr>
          <w:sz w:val="24"/>
          <w:szCs w:val="24"/>
        </w:rPr>
        <w:t xml:space="preserve">  </w:t>
      </w:r>
    </w:p>
    <w:p w:rsidR="00B97C83" w:rsidRPr="00374198" w:rsidRDefault="0009308C" w:rsidP="00B627C1">
      <w:pPr>
        <w:spacing w:after="3" w:line="259" w:lineRule="auto"/>
        <w:ind w:left="9" w:hanging="10"/>
        <w:jc w:val="both"/>
        <w:rPr>
          <w:color w:val="FF0000"/>
          <w:sz w:val="24"/>
          <w:szCs w:val="24"/>
        </w:rPr>
      </w:pPr>
      <w:r w:rsidRPr="00374198">
        <w:rPr>
          <w:b/>
          <w:color w:val="FF0000"/>
          <w:sz w:val="24"/>
          <w:szCs w:val="24"/>
        </w:rPr>
        <w:t xml:space="preserve">MG-01 Genel: </w:t>
      </w:r>
      <w:r w:rsidRPr="00374198">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09308C" w:rsidP="00374198">
      <w:pPr>
        <w:spacing w:after="39"/>
        <w:ind w:left="9" w:right="25"/>
        <w:jc w:val="both"/>
        <w:rPr>
          <w:sz w:val="24"/>
          <w:szCs w:val="24"/>
        </w:rPr>
      </w:pPr>
      <w:r w:rsidRPr="00B627C1">
        <w:rPr>
          <w:sz w:val="24"/>
          <w:szCs w:val="24"/>
        </w:rPr>
        <w:t xml:space="preserve">Bu bölüm, her bölümde ayrıca belirtilmediği takdirde, bu projenin tüm mekanik bölümleri için geçerli olacaktır. Çevre ve Şehircilik Bakanlığının Tesisat Birim Fiyatları, teknik şartnameleri, tarifleri bu şartnamenin doğal ekidir.  </w:t>
      </w:r>
    </w:p>
    <w:p w:rsidR="00B97C83" w:rsidRPr="00B627C1" w:rsidRDefault="0009308C" w:rsidP="00B627C1">
      <w:pPr>
        <w:spacing w:after="3" w:line="259" w:lineRule="auto"/>
        <w:ind w:left="14"/>
        <w:jc w:val="both"/>
        <w:rPr>
          <w:sz w:val="24"/>
          <w:szCs w:val="24"/>
        </w:rPr>
      </w:pPr>
      <w:r w:rsidRPr="00B627C1">
        <w:rPr>
          <w:sz w:val="24"/>
          <w:szCs w:val="24"/>
        </w:rPr>
        <w:t xml:space="preserve">  </w:t>
      </w:r>
    </w:p>
    <w:p w:rsidR="00B97C83" w:rsidRPr="00374198" w:rsidRDefault="0009308C" w:rsidP="00B627C1">
      <w:pPr>
        <w:spacing w:after="3" w:line="259" w:lineRule="auto"/>
        <w:ind w:left="9" w:hanging="10"/>
        <w:jc w:val="both"/>
        <w:rPr>
          <w:color w:val="FF0000"/>
          <w:sz w:val="24"/>
          <w:szCs w:val="24"/>
        </w:rPr>
      </w:pPr>
      <w:r w:rsidRPr="00374198">
        <w:rPr>
          <w:b/>
          <w:color w:val="FF0000"/>
          <w:sz w:val="24"/>
          <w:szCs w:val="24"/>
        </w:rPr>
        <w:t xml:space="preserve">MG-02 Onaya Sunulacaklar: </w:t>
      </w:r>
      <w:r w:rsidRPr="00374198">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09308C" w:rsidP="00B627C1">
      <w:pPr>
        <w:ind w:left="9" w:right="25"/>
        <w:jc w:val="both"/>
        <w:rPr>
          <w:sz w:val="24"/>
          <w:szCs w:val="24"/>
        </w:rPr>
      </w:pPr>
      <w:r w:rsidRPr="00B627C1">
        <w:rPr>
          <w:sz w:val="24"/>
          <w:szCs w:val="24"/>
        </w:rPr>
        <w:t xml:space="preserve">İmalat çizimleri, imalatçı verileri ve teçhizat, malzeme ve boya ile ilgili belgeler, her ayrı bölümde belirtilen her bir sistem ile ilgili detaylar kontrol mühendisinin onayına sunulacak ve şantiyeye tesliminden önce onayları alınacaktır. </w:t>
      </w:r>
    </w:p>
    <w:p w:rsidR="00B97C83" w:rsidRPr="00B627C1" w:rsidRDefault="0009308C" w:rsidP="00B627C1">
      <w:pPr>
        <w:spacing w:after="37"/>
        <w:ind w:left="9" w:right="25"/>
        <w:jc w:val="both"/>
        <w:rPr>
          <w:sz w:val="24"/>
          <w:szCs w:val="24"/>
        </w:rPr>
      </w:pPr>
      <w:r w:rsidRPr="00B627C1">
        <w:rPr>
          <w:sz w:val="24"/>
          <w:szCs w:val="24"/>
        </w:rPr>
        <w:t xml:space="preserve">Kısmi olarak onaya sunulan belgeler kabul edilmeyecek ve incelemeden geri verilecektir. Onaya sunulacak belgeler; imalatçının adını, ticari unvanını, katalog model veya numarasını, etiket verilerini, boyutları, yerleşim ölçülerini,  </w:t>
      </w:r>
    </w:p>
    <w:p w:rsidR="00B97C83" w:rsidRPr="00B627C1" w:rsidRDefault="0009308C" w:rsidP="00374198">
      <w:pPr>
        <w:ind w:left="9" w:right="25"/>
        <w:jc w:val="both"/>
        <w:rPr>
          <w:sz w:val="24"/>
          <w:szCs w:val="24"/>
        </w:rPr>
      </w:pPr>
      <w:proofErr w:type="gramStart"/>
      <w:r w:rsidRPr="00B627C1">
        <w:rPr>
          <w:sz w:val="24"/>
          <w:szCs w:val="24"/>
        </w:rPr>
        <w:t>kapasitesini</w:t>
      </w:r>
      <w:proofErr w:type="gramEnd"/>
      <w:r w:rsidRPr="00B627C1">
        <w:rPr>
          <w:sz w:val="24"/>
          <w:szCs w:val="24"/>
        </w:rPr>
        <w:t xml:space="preserve">, proje özelliklerini ve referans paragraflarını, ilgili Türk ve Uluslar arası geçerliliği olan (DIN, NFPA,  ASHRE, LPC, ASTM, ASME, AWS, AWWA </w:t>
      </w:r>
      <w:proofErr w:type="spellStart"/>
      <w:r w:rsidRPr="00B627C1">
        <w:rPr>
          <w:sz w:val="24"/>
          <w:szCs w:val="24"/>
        </w:rPr>
        <w:t>vb</w:t>
      </w:r>
      <w:proofErr w:type="spellEnd"/>
      <w:r w:rsidRPr="00B627C1">
        <w:rPr>
          <w:sz w:val="24"/>
          <w:szCs w:val="24"/>
        </w:rPr>
        <w:t xml:space="preserve">…) endüstriyel ve teknik cemiyet yayın referanslarını ve Yüklenicinin temin etmek istediği her parçanın kontrata uygunluğunu sağlamak için gerekli diğer bilgileri kapsayacaktır.  </w:t>
      </w:r>
    </w:p>
    <w:p w:rsidR="00B97C83" w:rsidRPr="00B627C1" w:rsidRDefault="0009308C" w:rsidP="00B627C1">
      <w:pPr>
        <w:spacing w:after="74" w:line="259" w:lineRule="auto"/>
        <w:ind w:left="14"/>
        <w:jc w:val="both"/>
        <w:rPr>
          <w:sz w:val="24"/>
          <w:szCs w:val="24"/>
        </w:rPr>
      </w:pPr>
      <w:r w:rsidRPr="00B627C1">
        <w:rPr>
          <w:sz w:val="24"/>
          <w:szCs w:val="24"/>
        </w:rPr>
        <w:t xml:space="preserve">  </w:t>
      </w:r>
    </w:p>
    <w:p w:rsidR="00B97C83" w:rsidRPr="00374198" w:rsidRDefault="0009308C" w:rsidP="00B627C1">
      <w:pPr>
        <w:spacing w:after="3" w:line="259" w:lineRule="auto"/>
        <w:ind w:left="9" w:hanging="10"/>
        <w:jc w:val="both"/>
        <w:rPr>
          <w:color w:val="FF0000"/>
          <w:sz w:val="24"/>
          <w:szCs w:val="24"/>
        </w:rPr>
      </w:pPr>
      <w:proofErr w:type="spellStart"/>
      <w:r w:rsidRPr="00374198">
        <w:rPr>
          <w:b/>
          <w:color w:val="FF0000"/>
          <w:sz w:val="24"/>
          <w:szCs w:val="24"/>
        </w:rPr>
        <w:lastRenderedPageBreak/>
        <w:t>A.İmalat</w:t>
      </w:r>
      <w:proofErr w:type="spellEnd"/>
      <w:r w:rsidRPr="00374198">
        <w:rPr>
          <w:b/>
          <w:color w:val="FF0000"/>
          <w:sz w:val="24"/>
          <w:szCs w:val="24"/>
        </w:rPr>
        <w:t xml:space="preserve"> Çizimleri: </w:t>
      </w:r>
      <w:r w:rsidRPr="00374198">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09308C" w:rsidP="00B627C1">
      <w:pPr>
        <w:ind w:left="9" w:right="25"/>
        <w:jc w:val="both"/>
        <w:rPr>
          <w:sz w:val="24"/>
          <w:szCs w:val="24"/>
        </w:rPr>
      </w:pPr>
      <w:r w:rsidRPr="00B627C1">
        <w:rPr>
          <w:sz w:val="24"/>
          <w:szCs w:val="24"/>
        </w:rPr>
        <w:t xml:space="preserve">Başkaca belirtilmediği takdirde, çizim paftalarının boyutları minimum ebadı A1 olacaktır. Çizimler; kat planlarını, kesit görünüşlerini, elektrik tesisatı </w:t>
      </w:r>
      <w:proofErr w:type="gramStart"/>
      <w:r w:rsidRPr="00B627C1">
        <w:rPr>
          <w:sz w:val="24"/>
          <w:szCs w:val="24"/>
        </w:rPr>
        <w:t>şemalarını,</w:t>
      </w:r>
      <w:proofErr w:type="gramEnd"/>
      <w:r w:rsidRPr="00B627C1">
        <w:rPr>
          <w:sz w:val="24"/>
          <w:szCs w:val="24"/>
        </w:rPr>
        <w:t xml:space="preserve"> ve teçhizat montaj detaylarını; ve önerilen yerleşimi belirleyen ve gösteren teçhizat boşluklarını, teçhizat parçalarının yerleşim ve düzenini kontrol panolarını, yardımcı donanımını, boruları, kanal işini ve eşgüdümlü bir donanım sağlamak için belirtilmesi gereken diğer ayrıntıları içerecektir.  Elektrik tesisata, şemaları, devre terminallerini belirtecek ve teçhizatın her parçası arasındaki bağlantı ile teçhizatın her parçasının </w:t>
      </w:r>
      <w:proofErr w:type="gramStart"/>
      <w:r w:rsidRPr="00B627C1">
        <w:rPr>
          <w:sz w:val="24"/>
          <w:szCs w:val="24"/>
        </w:rPr>
        <w:t>dahili</w:t>
      </w:r>
      <w:proofErr w:type="gramEnd"/>
      <w:r w:rsidRPr="00B627C1">
        <w:rPr>
          <w:sz w:val="24"/>
          <w:szCs w:val="24"/>
        </w:rPr>
        <w:t xml:space="preserve"> elektrik tesisat düzenini gösterecektir. Çizimler işletme, bakım ve işler durumları teçhizat parçalarının değiştirilmesi için yeteri Açıklık bulunduğunu gösterecektir. Teçhizat onaylanmadığı takdirde, çizimler kabul edilebilecek teçhizatı sağlayacak şekilde düzeltilecek ve tekrar onaya sunulacaklardır.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09308C" w:rsidP="00B627C1">
      <w:pPr>
        <w:ind w:left="9" w:right="25"/>
        <w:jc w:val="both"/>
        <w:rPr>
          <w:sz w:val="24"/>
          <w:szCs w:val="24"/>
        </w:rPr>
      </w:pPr>
      <w:proofErr w:type="gramStart"/>
      <w:r w:rsidRPr="00B627C1">
        <w:rPr>
          <w:sz w:val="24"/>
          <w:szCs w:val="24"/>
        </w:rPr>
        <w:t>Yüklenici , imalat</w:t>
      </w:r>
      <w:proofErr w:type="gramEnd"/>
      <w:r w:rsidRPr="00B627C1">
        <w:rPr>
          <w:sz w:val="24"/>
          <w:szCs w:val="24"/>
        </w:rPr>
        <w:t xml:space="preserve"> ve montajdan önce tüm iş için onayı alınmış belgelere sahip olacaktır. Ana tatbikat projeleri dışında her bölüm için ayrıca uygulamaya ve imalata yönelik detay ve ölçülendirme için projeler yapılacaktır. Yüklenici bu uygulama projelerinin Mimari, Mekanik ve elektrik projeleri ile uyumlu olmasını ve çakıştırılmasını sağlayacak, statik yönden kırma, delme gibi binayı etkileyecek ve estetiği bozacak uygulamaların olmamasını koordine edecek ve sorumlu olacak ve bu projeler için ayrıca bir bedel ödenmeyecektir.  </w:t>
      </w:r>
    </w:p>
    <w:p w:rsidR="00B97C83" w:rsidRPr="00B627C1" w:rsidRDefault="0009308C" w:rsidP="00B627C1">
      <w:pPr>
        <w:spacing w:after="73" w:line="259" w:lineRule="auto"/>
        <w:ind w:left="14"/>
        <w:jc w:val="both"/>
        <w:rPr>
          <w:sz w:val="24"/>
          <w:szCs w:val="24"/>
        </w:rPr>
      </w:pPr>
      <w:r w:rsidRPr="00B627C1">
        <w:rPr>
          <w:sz w:val="24"/>
          <w:szCs w:val="24"/>
        </w:rPr>
        <w:t xml:space="preserve">  </w:t>
      </w:r>
    </w:p>
    <w:p w:rsidR="00B97C83" w:rsidRPr="00374198" w:rsidRDefault="0009308C" w:rsidP="00B627C1">
      <w:pPr>
        <w:spacing w:after="3" w:line="259" w:lineRule="auto"/>
        <w:ind w:left="9" w:hanging="10"/>
        <w:jc w:val="both"/>
        <w:rPr>
          <w:color w:val="FF0000"/>
          <w:sz w:val="24"/>
          <w:szCs w:val="24"/>
        </w:rPr>
      </w:pPr>
      <w:proofErr w:type="spellStart"/>
      <w:r w:rsidRPr="00374198">
        <w:rPr>
          <w:b/>
          <w:color w:val="FF0000"/>
          <w:sz w:val="24"/>
          <w:szCs w:val="24"/>
        </w:rPr>
        <w:t>B.İmalatçı</w:t>
      </w:r>
      <w:proofErr w:type="spellEnd"/>
      <w:r w:rsidRPr="00374198">
        <w:rPr>
          <w:b/>
          <w:color w:val="FF0000"/>
          <w:sz w:val="24"/>
          <w:szCs w:val="24"/>
        </w:rPr>
        <w:t xml:space="preserve"> Verileri: </w:t>
      </w:r>
      <w:r w:rsidRPr="00374198">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B627C1" w:rsidRDefault="0009308C" w:rsidP="00374198">
      <w:pPr>
        <w:spacing w:after="37"/>
        <w:ind w:left="9" w:right="25"/>
        <w:jc w:val="both"/>
        <w:rPr>
          <w:sz w:val="24"/>
          <w:szCs w:val="24"/>
        </w:rPr>
      </w:pPr>
      <w:r w:rsidRPr="00B627C1">
        <w:rPr>
          <w:sz w:val="24"/>
          <w:szCs w:val="24"/>
        </w:rPr>
        <w:t xml:space="preserve">Üretilen her parçanın onaya sunulan belgeleri üreticinin </w:t>
      </w:r>
      <w:proofErr w:type="spellStart"/>
      <w:r w:rsidRPr="00B627C1">
        <w:rPr>
          <w:sz w:val="24"/>
          <w:szCs w:val="24"/>
        </w:rPr>
        <w:t>kataloglanan</w:t>
      </w:r>
      <w:proofErr w:type="spellEnd"/>
      <w:r w:rsidRPr="00B627C1">
        <w:rPr>
          <w:sz w:val="24"/>
          <w:szCs w:val="24"/>
        </w:rPr>
        <w:t xml:space="preserve"> ürünleri ile il</w:t>
      </w:r>
      <w:r w:rsidR="00374198">
        <w:rPr>
          <w:sz w:val="24"/>
          <w:szCs w:val="24"/>
        </w:rPr>
        <w:t xml:space="preserve">gili tanıtıcı bilgiyi, teçhizat </w:t>
      </w:r>
      <w:r w:rsidRPr="00B627C1">
        <w:rPr>
          <w:sz w:val="24"/>
          <w:szCs w:val="24"/>
        </w:rPr>
        <w:t xml:space="preserve">çizimleri, şemaları, performans ve karakteristik eğrilerini katalog </w:t>
      </w:r>
      <w:proofErr w:type="gramStart"/>
      <w:r w:rsidRPr="00B627C1">
        <w:rPr>
          <w:sz w:val="24"/>
          <w:szCs w:val="24"/>
        </w:rPr>
        <w:t>kupürlerini</w:t>
      </w:r>
      <w:proofErr w:type="gramEnd"/>
      <w:r w:rsidRPr="00B627C1">
        <w:rPr>
          <w:sz w:val="24"/>
          <w:szCs w:val="24"/>
        </w:rPr>
        <w:t xml:space="preserve"> içerecektir.    </w:t>
      </w:r>
    </w:p>
    <w:p w:rsidR="00B97C83" w:rsidRPr="00B627C1" w:rsidRDefault="0009308C" w:rsidP="00B627C1">
      <w:pPr>
        <w:spacing w:after="3" w:line="259" w:lineRule="auto"/>
        <w:ind w:left="14"/>
        <w:jc w:val="both"/>
        <w:rPr>
          <w:sz w:val="24"/>
          <w:szCs w:val="24"/>
        </w:rPr>
      </w:pPr>
      <w:r w:rsidRPr="00B627C1">
        <w:rPr>
          <w:sz w:val="24"/>
          <w:szCs w:val="24"/>
        </w:rPr>
        <w:t xml:space="preserve">  </w:t>
      </w:r>
    </w:p>
    <w:p w:rsidR="00B97C83" w:rsidRPr="00374198" w:rsidRDefault="0009308C" w:rsidP="00B627C1">
      <w:pPr>
        <w:spacing w:after="3" w:line="259" w:lineRule="auto"/>
        <w:ind w:left="9" w:hanging="10"/>
        <w:jc w:val="both"/>
        <w:rPr>
          <w:color w:val="FF0000"/>
          <w:sz w:val="24"/>
          <w:szCs w:val="24"/>
        </w:rPr>
      </w:pPr>
      <w:proofErr w:type="spellStart"/>
      <w:r w:rsidRPr="00374198">
        <w:rPr>
          <w:b/>
          <w:color w:val="FF0000"/>
          <w:sz w:val="24"/>
          <w:szCs w:val="24"/>
        </w:rPr>
        <w:t>C.Standartlara</w:t>
      </w:r>
      <w:proofErr w:type="spellEnd"/>
      <w:r w:rsidRPr="00374198">
        <w:rPr>
          <w:b/>
          <w:color w:val="FF0000"/>
          <w:sz w:val="24"/>
          <w:szCs w:val="24"/>
        </w:rPr>
        <w:t xml:space="preserve"> </w:t>
      </w:r>
      <w:proofErr w:type="gramStart"/>
      <w:r w:rsidRPr="00374198">
        <w:rPr>
          <w:b/>
          <w:color w:val="FF0000"/>
          <w:sz w:val="24"/>
          <w:szCs w:val="24"/>
        </w:rPr>
        <w:t>Uygunluk :</w:t>
      </w:r>
      <w:proofErr w:type="gramEnd"/>
      <w:r w:rsidRPr="00374198">
        <w:rPr>
          <w:b/>
          <w:color w:val="FF0000"/>
          <w:sz w:val="24"/>
          <w:szCs w:val="24"/>
        </w:rPr>
        <w:t xml:space="preserve"> </w:t>
      </w:r>
      <w:r w:rsidRPr="00374198">
        <w:rPr>
          <w:color w:val="FF0000"/>
          <w:sz w:val="24"/>
          <w:szCs w:val="24"/>
        </w:rPr>
        <w:t xml:space="preserve"> </w:t>
      </w:r>
    </w:p>
    <w:p w:rsidR="00B97C83" w:rsidRPr="00B627C1" w:rsidRDefault="0009308C" w:rsidP="00B627C1">
      <w:pPr>
        <w:spacing w:after="0" w:line="259" w:lineRule="auto"/>
        <w:ind w:left="14"/>
        <w:jc w:val="both"/>
        <w:rPr>
          <w:sz w:val="24"/>
          <w:szCs w:val="24"/>
        </w:rPr>
      </w:pPr>
      <w:r w:rsidRPr="00B627C1">
        <w:rPr>
          <w:sz w:val="24"/>
          <w:szCs w:val="24"/>
        </w:rPr>
        <w:t xml:space="preserve">  </w:t>
      </w:r>
    </w:p>
    <w:p w:rsidR="00B97C83" w:rsidRPr="00374198" w:rsidRDefault="0009308C" w:rsidP="00374198">
      <w:pPr>
        <w:ind w:left="9" w:right="25"/>
        <w:jc w:val="both"/>
        <w:rPr>
          <w:sz w:val="24"/>
          <w:szCs w:val="24"/>
        </w:rPr>
      </w:pPr>
      <w:r w:rsidRPr="00B627C1">
        <w:rPr>
          <w:sz w:val="24"/>
          <w:szCs w:val="24"/>
        </w:rPr>
        <w:t xml:space="preserve">Malzeme veya teçhizatın İdarece uygunluğu kabul edilebilecek </w:t>
      </w:r>
      <w:proofErr w:type="gramStart"/>
      <w:r w:rsidRPr="00B627C1">
        <w:rPr>
          <w:sz w:val="24"/>
          <w:szCs w:val="24"/>
        </w:rPr>
        <w:t>Uluslar arası</w:t>
      </w:r>
      <w:proofErr w:type="gramEnd"/>
      <w:r w:rsidRPr="00B627C1">
        <w:rPr>
          <w:sz w:val="24"/>
          <w:szCs w:val="24"/>
        </w:rPr>
        <w:t xml:space="preserve"> </w:t>
      </w:r>
      <w:proofErr w:type="spellStart"/>
      <w:r w:rsidRPr="00B627C1">
        <w:rPr>
          <w:sz w:val="24"/>
          <w:szCs w:val="24"/>
        </w:rPr>
        <w:t>standatlar</w:t>
      </w:r>
      <w:proofErr w:type="spellEnd"/>
      <w:r w:rsidRPr="00B627C1">
        <w:rPr>
          <w:sz w:val="24"/>
          <w:szCs w:val="24"/>
        </w:rPr>
        <w:t xml:space="preserve"> veya Türk Standartları Enstitüsü (TSE) gibi kuruluşların standartlarına uyması gerektiğinde bu uygunluğun kanıtı onay için idareye sunulacaktır. Bölümlerde ayrıca belirtilmediği takdirde, bir kuruluş belirli bir standarda uygunluğunu göstermek için etiket ya da liste kullandığı takdirde bu etiket veya liste kabul edilebilir bir kanıt olacaktır. Yüklenici etiket veya liste yerine kabul edilebilir şekilde test yapmaya yetkili bağımsız bir test kuruluşundan alacağı bir belgeyi idareye sunup onayını alacaktır. Bu belgede ilgili malzemenin, belirtilen kuruluşun test metotlarına göre test edildiği ve malzemenin belirtilen kuruluşun standardına uygun olduğu yazılı olacaktır. Standartlara veya şartnamelere uygunluğu tescil edilmemiş malzeme ve teçhizatla ilgili olarak kendi liste veya etiketini uygunluk kanıtı olarak kullanılan kuruluş, imalatçıdan temin edeceği bir uygunluk belgesini onaya sunacaktır. Belge imalatçıyı, ürünü ve kullanılan standardı belirtecek ve ürünün proje özelliklerini tüm şartlarına ve kullanılan standart listesine uyduğuna dair imalatçının yazılı onayı bulunacaktır. Bazı malzemeler veya özellikleri değişik Milli veya Milletlerarası standartlara atıf yapılarak tarif </w:t>
      </w:r>
      <w:r w:rsidRPr="00374198">
        <w:rPr>
          <w:sz w:val="24"/>
          <w:szCs w:val="24"/>
        </w:rPr>
        <w:lastRenderedPageBreak/>
        <w:t xml:space="preserve">edilmişlerdir. Bunlar öncelikle TSE, daha sonra idarece kabul edilebilecek Milletlerarası standartlardır.  </w:t>
      </w:r>
    </w:p>
    <w:p w:rsidR="00B97C83" w:rsidRPr="00374198" w:rsidRDefault="0009308C" w:rsidP="00374198">
      <w:pPr>
        <w:spacing w:after="73" w:line="259" w:lineRule="auto"/>
        <w:ind w:left="14"/>
        <w:jc w:val="both"/>
        <w:rPr>
          <w:sz w:val="24"/>
          <w:szCs w:val="24"/>
        </w:rPr>
      </w:pPr>
      <w:r w:rsidRPr="00374198">
        <w:rPr>
          <w:sz w:val="24"/>
          <w:szCs w:val="24"/>
        </w:rPr>
        <w:t xml:space="preserve">  </w:t>
      </w:r>
    </w:p>
    <w:p w:rsidR="00B97C83" w:rsidRPr="00374198" w:rsidRDefault="0009308C" w:rsidP="00374198">
      <w:pPr>
        <w:spacing w:after="3" w:line="259" w:lineRule="auto"/>
        <w:ind w:left="9" w:hanging="10"/>
        <w:jc w:val="both"/>
        <w:rPr>
          <w:color w:val="FF0000"/>
          <w:sz w:val="24"/>
          <w:szCs w:val="24"/>
        </w:rPr>
      </w:pPr>
      <w:proofErr w:type="spellStart"/>
      <w:r w:rsidRPr="00374198">
        <w:rPr>
          <w:b/>
          <w:color w:val="FF0000"/>
          <w:sz w:val="24"/>
          <w:szCs w:val="24"/>
        </w:rPr>
        <w:t>D.Onaylı</w:t>
      </w:r>
      <w:proofErr w:type="spellEnd"/>
      <w:r w:rsidRPr="00374198">
        <w:rPr>
          <w:b/>
          <w:color w:val="FF0000"/>
          <w:sz w:val="24"/>
          <w:szCs w:val="24"/>
        </w:rPr>
        <w:t xml:space="preserve"> Test Raporları: </w:t>
      </w:r>
      <w:r w:rsidRPr="00374198">
        <w:rPr>
          <w:color w:val="FF0000"/>
          <w:sz w:val="24"/>
          <w:szCs w:val="24"/>
        </w:rPr>
        <w:t xml:space="preserve"> </w:t>
      </w:r>
    </w:p>
    <w:p w:rsidR="00B97C83" w:rsidRPr="00374198" w:rsidRDefault="0009308C" w:rsidP="00374198">
      <w:pPr>
        <w:spacing w:after="0" w:line="259" w:lineRule="auto"/>
        <w:ind w:left="14"/>
        <w:jc w:val="both"/>
        <w:rPr>
          <w:color w:val="FF0000"/>
          <w:sz w:val="24"/>
          <w:szCs w:val="24"/>
        </w:rPr>
      </w:pPr>
      <w:r w:rsidRPr="00374198">
        <w:rPr>
          <w:color w:val="FF0000"/>
          <w:sz w:val="24"/>
          <w:szCs w:val="24"/>
        </w:rPr>
        <w:t xml:space="preserve">  </w:t>
      </w:r>
    </w:p>
    <w:p w:rsidR="00B97C83" w:rsidRPr="00374198" w:rsidRDefault="0009308C" w:rsidP="00374198">
      <w:pPr>
        <w:spacing w:after="38"/>
        <w:ind w:left="9" w:right="25"/>
        <w:jc w:val="both"/>
        <w:rPr>
          <w:sz w:val="24"/>
          <w:szCs w:val="24"/>
        </w:rPr>
      </w:pPr>
      <w:r w:rsidRPr="00374198">
        <w:rPr>
          <w:sz w:val="24"/>
          <w:szCs w:val="24"/>
        </w:rPr>
        <w:t xml:space="preserve">Malzeme ve teçhizatın tesliminden önce, her bölümde belirtilen tüm test raporlarının tasdik edilmiş birer suretleri onaya sunulacaktır.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374198" w:rsidRDefault="0009308C" w:rsidP="00374198">
      <w:pPr>
        <w:spacing w:after="3" w:line="259" w:lineRule="auto"/>
        <w:ind w:left="9" w:hanging="10"/>
        <w:jc w:val="both"/>
        <w:rPr>
          <w:color w:val="FF0000"/>
          <w:sz w:val="24"/>
          <w:szCs w:val="24"/>
        </w:rPr>
      </w:pPr>
      <w:proofErr w:type="spellStart"/>
      <w:r w:rsidRPr="00374198">
        <w:rPr>
          <w:b/>
          <w:color w:val="FF0000"/>
          <w:sz w:val="24"/>
          <w:szCs w:val="24"/>
        </w:rPr>
        <w:t>E.Uygunluk</w:t>
      </w:r>
      <w:proofErr w:type="spellEnd"/>
      <w:r w:rsidRPr="00374198">
        <w:rPr>
          <w:b/>
          <w:color w:val="FF0000"/>
          <w:sz w:val="24"/>
          <w:szCs w:val="24"/>
        </w:rPr>
        <w:t xml:space="preserve"> ve Yeterlik Belgeleri: </w:t>
      </w:r>
      <w:r w:rsidRPr="00374198">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İmalatçıdan alınan, bu proje için sağlanacak malzeme ve teçhizatın bu şartnamenin gereklerine ve ilgili yayınlara uygunluğunu tasdikleyen belge onaya sunulacaktır. Önceden basılmış belgeler kabul edilmeyecektir. Belgeler orijinal olacaktır. Belgede; ilgili yayınlarda tanımlanan malzemelerle aynı kullanım ve sonuçları sağlayan, "belirtilen malzeme ile eşit veya daha fazla kullanım ve performans sağlayan" gibi ürünler belirtilen tüm şartlara uymadığı izlenimini verdiği şekilde yorumlanabilecek cümleler bulunmayacaktır. Belge, Açıkça ürünün istenen şartlara uyduğunu belirtecektir.  </w:t>
      </w:r>
    </w:p>
    <w:p w:rsidR="00B97C83" w:rsidRPr="00374198" w:rsidRDefault="0009308C" w:rsidP="00374198">
      <w:pPr>
        <w:spacing w:after="74" w:line="259" w:lineRule="auto"/>
        <w:ind w:left="14"/>
        <w:jc w:val="both"/>
        <w:rPr>
          <w:sz w:val="24"/>
          <w:szCs w:val="24"/>
        </w:rPr>
      </w:pPr>
      <w:r w:rsidRPr="00374198">
        <w:rPr>
          <w:sz w:val="24"/>
          <w:szCs w:val="24"/>
        </w:rPr>
        <w:t xml:space="preserve">  </w:t>
      </w:r>
    </w:p>
    <w:p w:rsidR="00B97C83" w:rsidRPr="00374198" w:rsidRDefault="0009308C" w:rsidP="00374198">
      <w:pPr>
        <w:spacing w:after="3" w:line="259" w:lineRule="auto"/>
        <w:ind w:left="9" w:hanging="10"/>
        <w:jc w:val="both"/>
        <w:rPr>
          <w:color w:val="FF0000"/>
          <w:sz w:val="24"/>
          <w:szCs w:val="24"/>
        </w:rPr>
      </w:pPr>
      <w:r w:rsidRPr="00374198">
        <w:rPr>
          <w:b/>
          <w:color w:val="FF0000"/>
          <w:sz w:val="24"/>
          <w:szCs w:val="24"/>
        </w:rPr>
        <w:t xml:space="preserve">Genel Şartnameler, Standartlar ve Yönetmelikler: </w:t>
      </w:r>
      <w:r w:rsidRPr="00374198">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spacing w:after="44"/>
        <w:ind w:left="9" w:right="25"/>
        <w:jc w:val="both"/>
        <w:rPr>
          <w:sz w:val="24"/>
          <w:szCs w:val="24"/>
        </w:rPr>
      </w:pPr>
      <w:r w:rsidRPr="00374198">
        <w:rPr>
          <w:sz w:val="24"/>
          <w:szCs w:val="24"/>
        </w:rPr>
        <w:t xml:space="preserve">Proje, proje raporu ve malzeme listelerinde belirtilmeyen teknik hususlarda,  </w:t>
      </w:r>
    </w:p>
    <w:p w:rsidR="00B97C83" w:rsidRPr="00374198" w:rsidRDefault="0009308C" w:rsidP="00374198">
      <w:pPr>
        <w:numPr>
          <w:ilvl w:val="0"/>
          <w:numId w:val="1"/>
        </w:numPr>
        <w:spacing w:after="44"/>
        <w:ind w:right="25" w:hanging="360"/>
        <w:jc w:val="both"/>
        <w:rPr>
          <w:sz w:val="24"/>
          <w:szCs w:val="24"/>
        </w:rPr>
      </w:pPr>
      <w:r w:rsidRPr="00374198">
        <w:rPr>
          <w:sz w:val="24"/>
          <w:szCs w:val="24"/>
        </w:rPr>
        <w:t xml:space="preserve">DIN Normları ve Genel Teknik Kuralları   </w:t>
      </w:r>
    </w:p>
    <w:p w:rsidR="00B97C83" w:rsidRPr="00374198" w:rsidRDefault="0009308C" w:rsidP="00374198">
      <w:pPr>
        <w:numPr>
          <w:ilvl w:val="0"/>
          <w:numId w:val="1"/>
        </w:numPr>
        <w:spacing w:after="46"/>
        <w:ind w:right="25" w:hanging="360"/>
        <w:jc w:val="both"/>
        <w:rPr>
          <w:sz w:val="24"/>
          <w:szCs w:val="24"/>
        </w:rPr>
      </w:pPr>
      <w:r w:rsidRPr="00374198">
        <w:rPr>
          <w:sz w:val="24"/>
          <w:szCs w:val="24"/>
        </w:rPr>
        <w:t xml:space="preserve">TSE Normları, ASHRAE Normları  </w:t>
      </w:r>
    </w:p>
    <w:p w:rsidR="00B97C83" w:rsidRPr="00374198" w:rsidRDefault="0009308C" w:rsidP="00374198">
      <w:pPr>
        <w:numPr>
          <w:ilvl w:val="0"/>
          <w:numId w:val="1"/>
        </w:numPr>
        <w:ind w:right="25" w:hanging="360"/>
        <w:jc w:val="both"/>
        <w:rPr>
          <w:sz w:val="24"/>
          <w:szCs w:val="24"/>
        </w:rPr>
      </w:pPr>
      <w:r w:rsidRPr="00374198">
        <w:rPr>
          <w:sz w:val="24"/>
          <w:szCs w:val="24"/>
        </w:rPr>
        <w:t xml:space="preserve">Avrupa Normları EU Standartları esas alınacaktır. Projede ve Teknik </w:t>
      </w:r>
      <w:proofErr w:type="spellStart"/>
      <w:r w:rsidRPr="00374198">
        <w:rPr>
          <w:sz w:val="24"/>
          <w:szCs w:val="24"/>
        </w:rPr>
        <w:t>spesifikasyonlarda</w:t>
      </w:r>
      <w:proofErr w:type="spellEnd"/>
      <w:r w:rsidRPr="00374198">
        <w:rPr>
          <w:sz w:val="24"/>
          <w:szCs w:val="24"/>
        </w:rPr>
        <w:t xml:space="preserve"> aksine göre bir ibare ya da çizim olsa dahi, </w:t>
      </w:r>
      <w:proofErr w:type="gramStart"/>
      <w:r w:rsidRPr="00374198">
        <w:rPr>
          <w:sz w:val="24"/>
          <w:szCs w:val="24"/>
        </w:rPr>
        <w:t>müteahhit</w:t>
      </w:r>
      <w:proofErr w:type="gramEnd"/>
      <w:r w:rsidRPr="00374198">
        <w:rPr>
          <w:sz w:val="24"/>
          <w:szCs w:val="24"/>
        </w:rPr>
        <w:t xml:space="preserve"> firma teklif konusu işleri yukarıda belirtilen normlara göre yapmak zorundadır. Proje disiplinleri (mimari-mekanik-elektrik) arasında olabilecek uyumsuzluklar ile mekanik </w:t>
      </w:r>
    </w:p>
    <w:p w:rsidR="00763509" w:rsidRDefault="0009308C" w:rsidP="00763509">
      <w:pPr>
        <w:spacing w:after="30"/>
        <w:ind w:left="734" w:right="25"/>
        <w:jc w:val="both"/>
        <w:rPr>
          <w:sz w:val="24"/>
          <w:szCs w:val="24"/>
        </w:rPr>
      </w:pPr>
      <w:r w:rsidRPr="00374198">
        <w:rPr>
          <w:sz w:val="24"/>
          <w:szCs w:val="24"/>
        </w:rPr>
        <w:t xml:space="preserve">tesisat </w:t>
      </w:r>
      <w:proofErr w:type="gramStart"/>
      <w:r w:rsidRPr="00374198">
        <w:rPr>
          <w:sz w:val="24"/>
          <w:szCs w:val="24"/>
        </w:rPr>
        <w:t>proje  ve</w:t>
      </w:r>
      <w:proofErr w:type="gramEnd"/>
      <w:r w:rsidRPr="00374198">
        <w:rPr>
          <w:sz w:val="24"/>
          <w:szCs w:val="24"/>
        </w:rPr>
        <w:t xml:space="preserve"> imalatlarında yapılması gereken tadilatlar yüklenici tarafından hiçbir bedel talep edilmeksizin hazırlatılacak ve ilgili idareye onaylattırılacaktır.     </w:t>
      </w:r>
    </w:p>
    <w:p w:rsidR="00B97C83" w:rsidRPr="00374198" w:rsidRDefault="0009308C" w:rsidP="00763509">
      <w:pPr>
        <w:spacing w:after="30"/>
        <w:ind w:left="734" w:right="25"/>
        <w:jc w:val="both"/>
        <w:rPr>
          <w:sz w:val="24"/>
          <w:szCs w:val="24"/>
        </w:rPr>
      </w:pPr>
      <w:r w:rsidRPr="00374198">
        <w:rPr>
          <w:sz w:val="24"/>
          <w:szCs w:val="24"/>
        </w:rPr>
        <w:t xml:space="preserve">  </w:t>
      </w:r>
    </w:p>
    <w:p w:rsidR="00B97C83" w:rsidRDefault="0009308C" w:rsidP="00763509">
      <w:pPr>
        <w:spacing w:after="3" w:line="259" w:lineRule="auto"/>
        <w:ind w:left="9" w:hanging="10"/>
        <w:jc w:val="both"/>
        <w:rPr>
          <w:sz w:val="24"/>
          <w:szCs w:val="24"/>
        </w:rPr>
      </w:pPr>
      <w:r w:rsidRPr="00763509">
        <w:rPr>
          <w:b/>
          <w:color w:val="FF0000"/>
          <w:sz w:val="24"/>
          <w:szCs w:val="24"/>
        </w:rPr>
        <w:t>MG-03 İşletme ve Bakım Kılavuzu</w:t>
      </w:r>
      <w:r w:rsidRPr="00374198">
        <w:rPr>
          <w:b/>
          <w:sz w:val="24"/>
          <w:szCs w:val="24"/>
        </w:rPr>
        <w:t xml:space="preserve">:  </w:t>
      </w:r>
      <w:r w:rsidRPr="00374198">
        <w:rPr>
          <w:sz w:val="24"/>
          <w:szCs w:val="24"/>
        </w:rPr>
        <w:t xml:space="preserve"> </w:t>
      </w:r>
    </w:p>
    <w:p w:rsidR="00763509" w:rsidRPr="00374198" w:rsidRDefault="00763509" w:rsidP="00763509">
      <w:pPr>
        <w:spacing w:after="3" w:line="259" w:lineRule="auto"/>
        <w:ind w:left="9" w:hanging="10"/>
        <w:jc w:val="both"/>
        <w:rPr>
          <w:sz w:val="24"/>
          <w:szCs w:val="24"/>
        </w:rPr>
      </w:pPr>
    </w:p>
    <w:p w:rsidR="00B97C83" w:rsidRPr="00374198" w:rsidRDefault="0009308C" w:rsidP="00374198">
      <w:pPr>
        <w:spacing w:after="41"/>
        <w:ind w:left="9" w:right="25" w:firstLine="708"/>
        <w:jc w:val="both"/>
        <w:rPr>
          <w:sz w:val="24"/>
          <w:szCs w:val="24"/>
        </w:rPr>
      </w:pPr>
      <w:r w:rsidRPr="00374198">
        <w:rPr>
          <w:sz w:val="24"/>
          <w:szCs w:val="24"/>
        </w:rPr>
        <w:t xml:space="preserve">Teçhizatın her parçası için bir işletme ve bakım kılavuzu sağlanacak ve bunlar komple bir işletme ve bakım kılavuzu halinde birlikte ciltleneceklerdir. </w:t>
      </w:r>
      <w:proofErr w:type="gramStart"/>
      <w:r w:rsidRPr="00374198">
        <w:rPr>
          <w:sz w:val="24"/>
          <w:szCs w:val="24"/>
        </w:rPr>
        <w:t>kalın</w:t>
      </w:r>
      <w:proofErr w:type="gramEnd"/>
      <w:r w:rsidRPr="00374198">
        <w:rPr>
          <w:sz w:val="24"/>
          <w:szCs w:val="24"/>
        </w:rPr>
        <w:t xml:space="preserve"> kaplı veya eş bir yöntemle ciltlenmiş 3 kopya halinde kılavuz temin edilecektir. Bu kılavuzların komple şekilde bir kopyası teçhizat testlerinin yapılmasından önce temin edilecek ve bu kılavuzların geçici kabulden önce idareye teslimi yapılacaktır.  </w:t>
      </w:r>
    </w:p>
    <w:p w:rsidR="00B97C83" w:rsidRPr="00374198" w:rsidRDefault="0009308C" w:rsidP="00374198">
      <w:pPr>
        <w:ind w:left="9" w:right="25" w:firstLine="708"/>
        <w:jc w:val="both"/>
        <w:rPr>
          <w:sz w:val="24"/>
          <w:szCs w:val="24"/>
        </w:rPr>
      </w:pPr>
      <w:r w:rsidRPr="00374198">
        <w:rPr>
          <w:sz w:val="24"/>
          <w:szCs w:val="24"/>
        </w:rPr>
        <w:t xml:space="preserve">Kapakta şu tanımlamalar yazılı olacaktır.'IŞLETME VE BAKIM KLAVUZU" kelimeleri, teçhizat veya binanın adı ve yeri, Yüklenici </w:t>
      </w:r>
      <w:proofErr w:type="gramStart"/>
      <w:r w:rsidRPr="00374198">
        <w:rPr>
          <w:sz w:val="24"/>
          <w:szCs w:val="24"/>
        </w:rPr>
        <w:t>adı,</w:t>
      </w:r>
      <w:proofErr w:type="gramEnd"/>
      <w:r w:rsidRPr="00374198">
        <w:rPr>
          <w:sz w:val="24"/>
          <w:szCs w:val="24"/>
        </w:rPr>
        <w:t xml:space="preserve"> ve kontrat numarası. Kılavuzda, her teçhizat montaj taşeronunun adları, adresleri ve telefon numaraları ile teçhizatın her parçası için yerel temsilciliklerin ad, adres ve telefon numaraları bulunacaktır, kılavuzda, "içindekiler" listesi </w:t>
      </w:r>
      <w:r w:rsidRPr="00374198">
        <w:rPr>
          <w:sz w:val="24"/>
          <w:szCs w:val="24"/>
        </w:rPr>
        <w:lastRenderedPageBreak/>
        <w:t xml:space="preserve">bulunacak, konuyu içeren talimatların önüne yerlerini belirleyecek sayfalar konularak düzenlemesi "içindekiler" bölümüne uygun olarak yapılacaktır. Talimatlar okunaklı olacak, içine katlanmış büyük paftalarla çizimler bulunacaktır. Kılavuz şunları içerecektir:  </w:t>
      </w:r>
    </w:p>
    <w:p w:rsidR="00B97C83" w:rsidRPr="00374198" w:rsidRDefault="0009308C" w:rsidP="00374198">
      <w:pPr>
        <w:ind w:left="9" w:right="25" w:firstLine="708"/>
        <w:jc w:val="both"/>
        <w:rPr>
          <w:sz w:val="24"/>
          <w:szCs w:val="24"/>
        </w:rPr>
      </w:pPr>
      <w:r w:rsidRPr="00374198">
        <w:rPr>
          <w:sz w:val="24"/>
          <w:szCs w:val="24"/>
        </w:rPr>
        <w:t xml:space="preserve">Teçhizatın her parçasının işletme ve kontrol detaylarını anlatan bilgiler bulunan elektrik tesisatı ve kontrol şamaları; yol verme, işletme ve kapatmayı anlatan kumanda sırası; teçhizatın her ana parçasının işlevinin anlatımı; yol verme yöntemi işletme yöntemi, kapatma talimatları; montaj talimatları; bakım talimatları; tip, sınıf, ısı </w:t>
      </w:r>
      <w:proofErr w:type="gramStart"/>
      <w:r w:rsidRPr="00374198">
        <w:rPr>
          <w:sz w:val="24"/>
          <w:szCs w:val="24"/>
        </w:rPr>
        <w:t>aralığı,</w:t>
      </w:r>
      <w:proofErr w:type="gramEnd"/>
      <w:r w:rsidRPr="00374198">
        <w:rPr>
          <w:sz w:val="24"/>
          <w:szCs w:val="24"/>
        </w:rPr>
        <w:t xml:space="preserve"> ve frekansı içeren yağlama tarifesi; güvenlik önlemleri; şemalar, ve resimler; Test yöntemleri, performans verileri; ve parça listesi. Teçhizatla ilgili parça listelerinde, temin edildiği kaynak, önerilen yedek parçalar ve proje sahasına en uygun kuruluşları belirtilecektir. Kılavuz teçhizat, kumanda, yardımcı donanım ve temin edilen ilgili aksam açısından her bakımdan eksiksiz olacaktır.  </w:t>
      </w:r>
    </w:p>
    <w:p w:rsidR="00B97C83" w:rsidRPr="00374198" w:rsidRDefault="0009308C" w:rsidP="00374198">
      <w:pPr>
        <w:spacing w:after="6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MG-04 İşletme Talimatlarının Asılması: </w:t>
      </w:r>
      <w:r w:rsidRPr="00763509">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İşletme ve bakım personelinin kullanması için teçhizatın her ana parçası için onaylı işletme talimatları temin edilecektir, işletme talimatları kapsamında elektrik tesisatı şemaları, kontrol şemaları ve teçhizatın her ana parçası için kumanda sırası bulunacaktır. </w:t>
      </w:r>
      <w:proofErr w:type="gramStart"/>
      <w:r w:rsidRPr="00374198">
        <w:rPr>
          <w:sz w:val="24"/>
          <w:szCs w:val="24"/>
        </w:rPr>
        <w:t>işletme</w:t>
      </w:r>
      <w:proofErr w:type="gramEnd"/>
      <w:r w:rsidRPr="00374198">
        <w:rPr>
          <w:sz w:val="24"/>
          <w:szCs w:val="24"/>
        </w:rPr>
        <w:t xml:space="preserve"> talimatları basılmış veya metale kazınmış olacak, ve camla çerçevelenmiş ve onaylanmış bir plastik ile kaplanacak, idare tarafından gösterilen yere asılacaktır. </w:t>
      </w:r>
      <w:proofErr w:type="gramStart"/>
      <w:r w:rsidRPr="00374198">
        <w:rPr>
          <w:sz w:val="24"/>
          <w:szCs w:val="24"/>
        </w:rPr>
        <w:t>işletme</w:t>
      </w:r>
      <w:proofErr w:type="gramEnd"/>
      <w:r w:rsidRPr="00374198">
        <w:rPr>
          <w:sz w:val="24"/>
          <w:szCs w:val="24"/>
        </w:rPr>
        <w:t xml:space="preserve"> talimatları yol verme, doğru ayar, işletme, yağlama, kaplama, güvenlik önlemleri, teçhizatın bozulması durumunda yapılacak işlemler ve parça imalatçısının önerdiği diğer talimat maddeleri teçhizatın her ana birimine iliştirilecek veya yanına asılacaktır. Havadan etkilenebilecek işletme talimatları havaya dayanıklı malzemeden yapılacak veya havadan korunacak biçimde yerleştirilecektir, işletme talimatları, güneş ışığı ile solma, kolay çıkarılma ve yırtılmayı önleyecek şekilde korunacaklardır.  </w:t>
      </w:r>
    </w:p>
    <w:p w:rsidR="00B97C83" w:rsidRPr="00374198" w:rsidRDefault="0009308C" w:rsidP="00374198">
      <w:pPr>
        <w:spacing w:after="60" w:line="259" w:lineRule="auto"/>
        <w:ind w:left="14"/>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MG-05 İdari Personelin Eğitimi: </w:t>
      </w:r>
      <w:r w:rsidRPr="00763509">
        <w:rPr>
          <w:color w:val="FF0000"/>
          <w:sz w:val="24"/>
          <w:szCs w:val="24"/>
        </w:rPr>
        <w:t xml:space="preserve"> </w:t>
      </w:r>
    </w:p>
    <w:p w:rsidR="00B97C83" w:rsidRPr="00763509" w:rsidRDefault="0009308C" w:rsidP="00374198">
      <w:pPr>
        <w:spacing w:after="0" w:line="259" w:lineRule="auto"/>
        <w:ind w:left="14"/>
        <w:jc w:val="both"/>
        <w:rPr>
          <w:color w:val="FF0000"/>
          <w:sz w:val="24"/>
          <w:szCs w:val="24"/>
        </w:rPr>
      </w:pPr>
      <w:r w:rsidRPr="00763509">
        <w:rPr>
          <w:color w:val="FF0000"/>
          <w:sz w:val="24"/>
          <w:szCs w:val="24"/>
        </w:rPr>
        <w:t xml:space="preserve">  </w:t>
      </w:r>
    </w:p>
    <w:p w:rsidR="00B97C83" w:rsidRPr="00374198" w:rsidRDefault="0009308C" w:rsidP="00374198">
      <w:pPr>
        <w:ind w:left="9" w:right="25" w:firstLine="708"/>
        <w:jc w:val="both"/>
        <w:rPr>
          <w:sz w:val="24"/>
          <w:szCs w:val="24"/>
        </w:rPr>
      </w:pPr>
      <w:proofErr w:type="gramStart"/>
      <w:r w:rsidRPr="00374198">
        <w:rPr>
          <w:sz w:val="24"/>
          <w:szCs w:val="24"/>
        </w:rPr>
        <w:t>Yüklenici , teçhizat</w:t>
      </w:r>
      <w:proofErr w:type="gramEnd"/>
      <w:r w:rsidRPr="00374198">
        <w:rPr>
          <w:sz w:val="24"/>
          <w:szCs w:val="24"/>
        </w:rPr>
        <w:t xml:space="preserve"> veya belirtilen sistemin ilgili güvenlik tedbirleri de dahil olmak üzere ayar, işletme ve bakım işlerinde görevlendirilen personeli tamamıyla yönlendirecek uzman eğitimcilerin gerekli hizmeti vermelerini sağlayacaktır. Her eğitimci montaj işleminin tüm detaylarını bilecek ve işletme teçhizat veya sistem kabul edilip idareye normal işletme için teslim edildikten sonraki ilk normal çalışma haftası içinde verilecektir. Eğitim verilecek sekiz saat adam-gün sayısı diğer bölümlerde belirtildiği şeklide olacaktır. Eğitim için toplam 4 adam-günden fazlası kararlaştırıldığı takdirde zamanın yaklaşık olarak yansı sınıf eğitimi için kullanılacaktır. Zamanın kalan kısmı, teçhizat veya sistemle ilgili eğitime ayrılacaktır. Kontrata bağlı olarak teçhizat veya sistemle ilgili önemli değişiklik ya da düzeltmeler yapılırsa, işletme personelini değişiklik veya düzeltmeye alıştırmak için ek eğitim sağlanacaktır.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374198" w:rsidRDefault="0009308C" w:rsidP="00374198">
      <w:pPr>
        <w:spacing w:after="3" w:line="259" w:lineRule="auto"/>
        <w:ind w:left="9" w:hanging="10"/>
        <w:jc w:val="both"/>
        <w:rPr>
          <w:sz w:val="24"/>
          <w:szCs w:val="24"/>
        </w:rPr>
      </w:pPr>
      <w:r w:rsidRPr="00763509">
        <w:rPr>
          <w:b/>
          <w:color w:val="FF0000"/>
          <w:sz w:val="24"/>
          <w:szCs w:val="24"/>
        </w:rPr>
        <w:t>MG-06 Nakliye ve Depolama</w:t>
      </w:r>
      <w:r w:rsidRPr="00374198">
        <w:rPr>
          <w:b/>
          <w:sz w:val="24"/>
          <w:szCs w:val="24"/>
        </w:rPr>
        <w:t xml:space="preserve">: </w:t>
      </w:r>
      <w:r w:rsidRPr="00374198">
        <w:rPr>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Teçhizat ve malzemeler, imalatçının önerileri ve idarenin onayı doğrultusunda dikkatle taşınacak, uygun şekilde depolanacak ve montajdan önce ve montaj sırasında zedelenmeyi </w:t>
      </w:r>
      <w:r w:rsidRPr="00374198">
        <w:rPr>
          <w:sz w:val="24"/>
          <w:szCs w:val="24"/>
        </w:rPr>
        <w:lastRenderedPageBreak/>
        <w:t xml:space="preserve">önleyecek şekilde korunacaktır. Zarar gören ya da bozuk parçalar idarenin de görüşü alınarak değiştirilecek veya idareye ek bir masraf getirmeden idarenin öngördüğü şekilde onarılacaktır.  </w:t>
      </w:r>
    </w:p>
    <w:p w:rsidR="00B97C83" w:rsidRPr="00374198" w:rsidRDefault="0009308C" w:rsidP="00374198">
      <w:pPr>
        <w:spacing w:after="62" w:line="259" w:lineRule="auto"/>
        <w:ind w:left="14"/>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MG-07 </w:t>
      </w:r>
      <w:proofErr w:type="spellStart"/>
      <w:r w:rsidRPr="00763509">
        <w:rPr>
          <w:b/>
          <w:color w:val="FF0000"/>
          <w:sz w:val="24"/>
          <w:szCs w:val="24"/>
        </w:rPr>
        <w:t>Kataloglanmıs</w:t>
      </w:r>
      <w:proofErr w:type="spellEnd"/>
      <w:r w:rsidRPr="00763509">
        <w:rPr>
          <w:b/>
          <w:color w:val="FF0000"/>
          <w:sz w:val="24"/>
          <w:szCs w:val="24"/>
        </w:rPr>
        <w:t xml:space="preserve"> Ürünler: </w:t>
      </w:r>
      <w:r w:rsidRPr="00763509">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Malzemeler ve teçhizat, bu gibi malzeme veya teçhizatı düzenli olarak üreten imalatçının kataloglu ürünlerinden olacak ve şartname koşullarına uygun, imalatçının son tasarım tipi olacaktır. Malzemeler ve teçhizat ihalenin açılmasından en az 2 yıl öncesine kadar ticari veya endüstriyel kullanımda yeterli bulunmuş olan parçaların eşi olacaktır.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Aynı sınıf teçhizatın iki ya da daha fazla parçası istendiğinde bu parçalar tek bir imalatçının ürünleri olacak ancak bu parçalara ait tamamlayıcı parçaların ayrı imalatçıdan olması gerekmeyecektir. Teçhizatın her parçasının görünen bir yere sağlamca takılacak isim plakasında imalatçı adı. </w:t>
      </w:r>
      <w:proofErr w:type="gramStart"/>
      <w:r w:rsidRPr="00374198">
        <w:rPr>
          <w:sz w:val="24"/>
          <w:szCs w:val="24"/>
        </w:rPr>
        <w:t>adresi</w:t>
      </w:r>
      <w:proofErr w:type="gramEnd"/>
      <w:r w:rsidRPr="00374198">
        <w:rPr>
          <w:sz w:val="24"/>
          <w:szCs w:val="24"/>
        </w:rPr>
        <w:t xml:space="preserve">, model numarası, ve seri numarası olacaktır, dağıtımcı </w:t>
      </w:r>
      <w:proofErr w:type="spellStart"/>
      <w:r w:rsidRPr="00374198">
        <w:rPr>
          <w:sz w:val="24"/>
          <w:szCs w:val="24"/>
        </w:rPr>
        <w:t>acentanın</w:t>
      </w:r>
      <w:proofErr w:type="spellEnd"/>
      <w:r w:rsidRPr="00374198">
        <w:rPr>
          <w:sz w:val="24"/>
          <w:szCs w:val="24"/>
        </w:rPr>
        <w:t xml:space="preserve"> isim plakası kabul edilmeyecektir.   </w:t>
      </w:r>
    </w:p>
    <w:p w:rsidR="00B97C83" w:rsidRPr="00374198" w:rsidRDefault="0009308C" w:rsidP="00374198">
      <w:pPr>
        <w:spacing w:after="56" w:line="259" w:lineRule="auto"/>
        <w:ind w:left="14"/>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MG-08 Güvenlik Şartları: </w:t>
      </w:r>
      <w:r w:rsidRPr="00763509">
        <w:rPr>
          <w:color w:val="FF0000"/>
          <w:sz w:val="24"/>
          <w:szCs w:val="24"/>
        </w:rPr>
        <w:t xml:space="preserve"> </w:t>
      </w:r>
    </w:p>
    <w:p w:rsidR="00B97C83" w:rsidRPr="00374198" w:rsidRDefault="0009308C" w:rsidP="00374198">
      <w:pPr>
        <w:spacing w:after="33"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Kayışlar, makaralar, zincirler, dişliler, </w:t>
      </w:r>
      <w:proofErr w:type="spellStart"/>
      <w:r w:rsidRPr="00374198">
        <w:rPr>
          <w:sz w:val="24"/>
          <w:szCs w:val="24"/>
        </w:rPr>
        <w:t>kaplinler</w:t>
      </w:r>
      <w:proofErr w:type="spellEnd"/>
      <w:r w:rsidRPr="00374198">
        <w:rPr>
          <w:sz w:val="24"/>
          <w:szCs w:val="24"/>
        </w:rPr>
        <w:t xml:space="preserve">, ayar vidaları anahtarlar ve diğer döner parçalar, herhangi bir kişinin yakın çevresine gelmesi durumunda tamamen muhafazalı ya da uygun şekilde korumalı olacaktır. Personele zarar verebilecek veya yangın çıkarabilecek şekilde yerleştirilmiş yüksek ısılı teçhizat ve borular gerektiği gibi korunacak veya burada belirlenen tipte yalıtım malzemesi ile </w:t>
      </w:r>
      <w:proofErr w:type="spellStart"/>
      <w:proofErr w:type="gramStart"/>
      <w:r w:rsidRPr="00374198">
        <w:rPr>
          <w:sz w:val="24"/>
          <w:szCs w:val="24"/>
        </w:rPr>
        <w:t>yalıtılacaktır.iskeleler</w:t>
      </w:r>
      <w:proofErr w:type="spellEnd"/>
      <w:proofErr w:type="gramEnd"/>
      <w:r w:rsidRPr="00374198">
        <w:rPr>
          <w:sz w:val="24"/>
          <w:szCs w:val="24"/>
        </w:rPr>
        <w:t xml:space="preserve">, merdivenler ve parmaklıklar gibi parçalar gerektiği durumlarda teçhizatın emniyetli bir şekilde çalışması ve bakımı için bulundurulacaktır.  </w:t>
      </w:r>
    </w:p>
    <w:p w:rsidR="00B97C83" w:rsidRPr="00374198" w:rsidRDefault="0009308C" w:rsidP="00374198">
      <w:pPr>
        <w:spacing w:after="56" w:line="259" w:lineRule="auto"/>
        <w:ind w:left="722"/>
        <w:jc w:val="both"/>
        <w:rPr>
          <w:sz w:val="24"/>
          <w:szCs w:val="24"/>
        </w:rPr>
      </w:pPr>
      <w:r w:rsidRPr="00374198">
        <w:rPr>
          <w:sz w:val="24"/>
          <w:szCs w:val="24"/>
        </w:rPr>
        <w:t xml:space="preserve">  </w:t>
      </w:r>
    </w:p>
    <w:p w:rsidR="00B97C83" w:rsidRDefault="0009308C" w:rsidP="00763509">
      <w:pPr>
        <w:spacing w:after="3" w:line="259" w:lineRule="auto"/>
        <w:ind w:left="9" w:hanging="10"/>
        <w:jc w:val="both"/>
        <w:rPr>
          <w:color w:val="FF0000"/>
          <w:sz w:val="24"/>
          <w:szCs w:val="24"/>
        </w:rPr>
      </w:pPr>
      <w:r w:rsidRPr="00763509">
        <w:rPr>
          <w:b/>
          <w:color w:val="FF0000"/>
          <w:sz w:val="24"/>
          <w:szCs w:val="24"/>
        </w:rPr>
        <w:t xml:space="preserve">MG-09 Koruyucu </w:t>
      </w:r>
      <w:proofErr w:type="spellStart"/>
      <w:r w:rsidRPr="00763509">
        <w:rPr>
          <w:b/>
          <w:color w:val="FF0000"/>
          <w:sz w:val="24"/>
          <w:szCs w:val="24"/>
        </w:rPr>
        <w:t>Bakımi</w:t>
      </w:r>
      <w:proofErr w:type="spellEnd"/>
      <w:r w:rsidRPr="00763509">
        <w:rPr>
          <w:b/>
          <w:color w:val="FF0000"/>
          <w:sz w:val="24"/>
          <w:szCs w:val="24"/>
        </w:rPr>
        <w:t xml:space="preserve">: </w:t>
      </w:r>
      <w:r w:rsidRPr="00763509">
        <w:rPr>
          <w:color w:val="FF0000"/>
          <w:sz w:val="24"/>
          <w:szCs w:val="24"/>
        </w:rPr>
        <w:t xml:space="preserve"> </w:t>
      </w:r>
    </w:p>
    <w:p w:rsidR="00763509" w:rsidRPr="00763509" w:rsidRDefault="00763509" w:rsidP="00763509">
      <w:pPr>
        <w:spacing w:after="3" w:line="259" w:lineRule="auto"/>
        <w:ind w:left="9" w:hanging="10"/>
        <w:jc w:val="both"/>
        <w:rPr>
          <w:color w:val="FF0000"/>
          <w:sz w:val="24"/>
          <w:szCs w:val="24"/>
        </w:rPr>
      </w:pPr>
    </w:p>
    <w:p w:rsidR="00B97C83" w:rsidRPr="00374198" w:rsidRDefault="0009308C" w:rsidP="00374198">
      <w:pPr>
        <w:ind w:left="9" w:right="25" w:firstLine="708"/>
        <w:jc w:val="both"/>
        <w:rPr>
          <w:sz w:val="24"/>
          <w:szCs w:val="24"/>
        </w:rPr>
      </w:pPr>
      <w:r w:rsidRPr="00374198">
        <w:rPr>
          <w:sz w:val="24"/>
          <w:szCs w:val="24"/>
        </w:rPr>
        <w:t xml:space="preserve">Kapalı devre sistemlerde ( kazanlar, ısıtma-soğutma sistemleri, </w:t>
      </w:r>
      <w:proofErr w:type="spellStart"/>
      <w:r w:rsidRPr="00374198">
        <w:rPr>
          <w:sz w:val="24"/>
          <w:szCs w:val="24"/>
        </w:rPr>
        <w:t>eşanjörler</w:t>
      </w:r>
      <w:proofErr w:type="spellEnd"/>
      <w:r w:rsidRPr="00374198">
        <w:rPr>
          <w:sz w:val="24"/>
          <w:szCs w:val="24"/>
        </w:rPr>
        <w:t xml:space="preserve">, borular, </w:t>
      </w:r>
      <w:proofErr w:type="spellStart"/>
      <w:r w:rsidRPr="00374198">
        <w:rPr>
          <w:sz w:val="24"/>
          <w:szCs w:val="24"/>
        </w:rPr>
        <w:t>v.s</w:t>
      </w:r>
      <w:proofErr w:type="spellEnd"/>
      <w:r w:rsidRPr="00374198">
        <w:rPr>
          <w:sz w:val="24"/>
          <w:szCs w:val="24"/>
        </w:rPr>
        <w:t xml:space="preserve">.) ısı transfer yüzeylerinin temiz tutulması (kireç </w:t>
      </w:r>
      <w:proofErr w:type="spellStart"/>
      <w:proofErr w:type="gramStart"/>
      <w:r w:rsidRPr="00374198">
        <w:rPr>
          <w:sz w:val="24"/>
          <w:szCs w:val="24"/>
        </w:rPr>
        <w:t>taşı,korozyon</w:t>
      </w:r>
      <w:proofErr w:type="spellEnd"/>
      <w:proofErr w:type="gramEnd"/>
      <w:r w:rsidRPr="00374198">
        <w:rPr>
          <w:sz w:val="24"/>
          <w:szCs w:val="24"/>
        </w:rPr>
        <w:t xml:space="preserve">) ve donmayı engellemek amacıyla tesisatın ilk yapımında gerekli önlemleri almak yüklenicinin sorumluluğundadır. Kesin </w:t>
      </w:r>
      <w:proofErr w:type="spellStart"/>
      <w:r w:rsidRPr="00374198">
        <w:rPr>
          <w:sz w:val="24"/>
          <w:szCs w:val="24"/>
        </w:rPr>
        <w:t>kabül</w:t>
      </w:r>
      <w:proofErr w:type="spellEnd"/>
      <w:r w:rsidRPr="00374198">
        <w:rPr>
          <w:sz w:val="24"/>
          <w:szCs w:val="24"/>
        </w:rPr>
        <w:t xml:space="preserve"> işlemleri bitene kadar bu konuda yüklenicinin sorumluluğu devam eder.  </w:t>
      </w:r>
    </w:p>
    <w:p w:rsidR="00B97C83" w:rsidRPr="00374198" w:rsidRDefault="0009308C" w:rsidP="00374198">
      <w:pPr>
        <w:spacing w:after="41" w:line="259" w:lineRule="auto"/>
        <w:ind w:left="722"/>
        <w:jc w:val="both"/>
        <w:rPr>
          <w:sz w:val="24"/>
          <w:szCs w:val="24"/>
        </w:rPr>
      </w:pPr>
      <w:r w:rsidRPr="00374198">
        <w:rPr>
          <w:sz w:val="24"/>
          <w:szCs w:val="24"/>
        </w:rPr>
        <w:t xml:space="preserve">  </w:t>
      </w:r>
    </w:p>
    <w:p w:rsidR="00B97C83" w:rsidRPr="00374198" w:rsidRDefault="0009308C" w:rsidP="00374198">
      <w:pPr>
        <w:spacing w:after="3" w:line="259" w:lineRule="auto"/>
        <w:ind w:left="9" w:hanging="10"/>
        <w:jc w:val="both"/>
        <w:rPr>
          <w:sz w:val="24"/>
          <w:szCs w:val="24"/>
        </w:rPr>
      </w:pPr>
      <w:r w:rsidRPr="00763509">
        <w:rPr>
          <w:b/>
          <w:color w:val="FF0000"/>
          <w:sz w:val="24"/>
          <w:szCs w:val="24"/>
        </w:rPr>
        <w:t xml:space="preserve">MG-10 Teçhizat ve Tesis Seçimi: </w:t>
      </w:r>
      <w:r w:rsidRPr="00763509">
        <w:rPr>
          <w:color w:val="FF0000"/>
          <w:sz w:val="24"/>
          <w:szCs w:val="24"/>
        </w:rPr>
        <w:t xml:space="preserve"> </w:t>
      </w:r>
    </w:p>
    <w:p w:rsidR="00B97C83" w:rsidRPr="00374198" w:rsidRDefault="0009308C" w:rsidP="00374198">
      <w:pPr>
        <w:spacing w:after="12" w:line="259" w:lineRule="auto"/>
        <w:ind w:left="14"/>
        <w:jc w:val="both"/>
        <w:rPr>
          <w:sz w:val="24"/>
          <w:szCs w:val="24"/>
        </w:rPr>
      </w:pPr>
      <w:r w:rsidRPr="00374198">
        <w:rPr>
          <w:sz w:val="24"/>
          <w:szCs w:val="24"/>
        </w:rPr>
        <w:t xml:space="preserve">  </w:t>
      </w:r>
    </w:p>
    <w:p w:rsidR="00B97C83" w:rsidRPr="00374198" w:rsidRDefault="0009308C" w:rsidP="00763509">
      <w:pPr>
        <w:ind w:left="9" w:right="25" w:firstLine="283"/>
        <w:jc w:val="both"/>
        <w:rPr>
          <w:sz w:val="24"/>
          <w:szCs w:val="24"/>
        </w:rPr>
      </w:pPr>
      <w:r w:rsidRPr="00374198">
        <w:rPr>
          <w:sz w:val="24"/>
          <w:szCs w:val="24"/>
        </w:rPr>
        <w:t xml:space="preserve">Genel olarak teçhizatın tüm </w:t>
      </w:r>
      <w:proofErr w:type="gramStart"/>
      <w:r w:rsidRPr="00374198">
        <w:rPr>
          <w:sz w:val="24"/>
          <w:szCs w:val="24"/>
        </w:rPr>
        <w:t>kapasiteleri,</w:t>
      </w:r>
      <w:proofErr w:type="gramEnd"/>
      <w:r w:rsidRPr="00374198">
        <w:rPr>
          <w:sz w:val="24"/>
          <w:szCs w:val="24"/>
        </w:rPr>
        <w:t xml:space="preserve"> ve teçhizat tipi ve karakteristikleri tablolarda, projelerde veya bu şartname içerisinde verilmektedir. Tablolarda bu tip bilgiler için referans yapılacaktır. Verilen kapasiteler minimumdur. Karakteristiklerde değişikliklere sadece idarenin yazılı onayı üzerine izin verilecektir.   </w:t>
      </w:r>
    </w:p>
    <w:p w:rsidR="00B97C83" w:rsidRPr="00374198" w:rsidRDefault="0009308C" w:rsidP="00374198">
      <w:pPr>
        <w:numPr>
          <w:ilvl w:val="0"/>
          <w:numId w:val="2"/>
        </w:numPr>
        <w:spacing w:after="53" w:line="259" w:lineRule="auto"/>
        <w:ind w:left="1431" w:right="112" w:hanging="850"/>
        <w:jc w:val="both"/>
        <w:rPr>
          <w:sz w:val="24"/>
          <w:szCs w:val="24"/>
        </w:rPr>
      </w:pPr>
      <w:r w:rsidRPr="00374198">
        <w:rPr>
          <w:sz w:val="24"/>
          <w:szCs w:val="24"/>
        </w:rPr>
        <w:t xml:space="preserve">Tüm aynı tip parçalar (Örneğin; vantilatör, pompalar, vs.) aynı imalatçının olacaktır. Montaj </w:t>
      </w:r>
    </w:p>
    <w:p w:rsidR="00B97C83" w:rsidRPr="00374198" w:rsidRDefault="0009308C" w:rsidP="00374198">
      <w:pPr>
        <w:spacing w:after="44"/>
        <w:ind w:left="298" w:right="25"/>
        <w:jc w:val="both"/>
        <w:rPr>
          <w:sz w:val="24"/>
          <w:szCs w:val="24"/>
        </w:rPr>
      </w:pPr>
      <w:proofErr w:type="gramStart"/>
      <w:r w:rsidRPr="00374198">
        <w:rPr>
          <w:sz w:val="24"/>
          <w:szCs w:val="24"/>
        </w:rPr>
        <w:t>talimatlarının</w:t>
      </w:r>
      <w:proofErr w:type="gramEnd"/>
      <w:r w:rsidRPr="00374198">
        <w:rPr>
          <w:sz w:val="24"/>
          <w:szCs w:val="24"/>
        </w:rPr>
        <w:t xml:space="preserve">  </w:t>
      </w:r>
    </w:p>
    <w:p w:rsidR="00B97C83" w:rsidRPr="00374198" w:rsidRDefault="0009308C" w:rsidP="00374198">
      <w:pPr>
        <w:spacing w:after="46"/>
        <w:ind w:left="9" w:right="25"/>
        <w:jc w:val="both"/>
        <w:rPr>
          <w:sz w:val="24"/>
          <w:szCs w:val="24"/>
        </w:rPr>
      </w:pPr>
      <w:proofErr w:type="gramStart"/>
      <w:r w:rsidRPr="00374198">
        <w:rPr>
          <w:sz w:val="24"/>
          <w:szCs w:val="24"/>
        </w:rPr>
        <w:lastRenderedPageBreak/>
        <w:t>burada</w:t>
      </w:r>
      <w:proofErr w:type="gramEnd"/>
      <w:r w:rsidRPr="00374198">
        <w:rPr>
          <w:sz w:val="24"/>
          <w:szCs w:val="24"/>
        </w:rPr>
        <w:t xml:space="preserve"> veya planlar üzerinde belirtilmediği yerlerde imalatçının talimatlarına uyulacaktır.  </w:t>
      </w:r>
    </w:p>
    <w:p w:rsidR="00B97C83" w:rsidRPr="00374198" w:rsidRDefault="0009308C" w:rsidP="00374198">
      <w:pPr>
        <w:numPr>
          <w:ilvl w:val="0"/>
          <w:numId w:val="2"/>
        </w:numPr>
        <w:spacing w:line="323" w:lineRule="auto"/>
        <w:ind w:left="1431" w:right="112" w:hanging="850"/>
        <w:jc w:val="both"/>
        <w:rPr>
          <w:sz w:val="24"/>
          <w:szCs w:val="24"/>
        </w:rPr>
      </w:pPr>
      <w:r w:rsidRPr="00374198">
        <w:rPr>
          <w:sz w:val="24"/>
          <w:szCs w:val="24"/>
        </w:rPr>
        <w:t xml:space="preserve">Yükseklikten etkilenen tüm teçhizat tesis diledikleri yükseklikte çalışacak şekilde ayarlanacaktır.  </w:t>
      </w:r>
      <w:proofErr w:type="gramStart"/>
      <w:r w:rsidRPr="00374198">
        <w:rPr>
          <w:sz w:val="24"/>
          <w:szCs w:val="24"/>
        </w:rPr>
        <w:t>c</w:t>
      </w:r>
      <w:proofErr w:type="gramEnd"/>
      <w:r w:rsidRPr="00374198">
        <w:rPr>
          <w:sz w:val="24"/>
          <w:szCs w:val="24"/>
        </w:rPr>
        <w:t>-</w:t>
      </w:r>
      <w:r w:rsidRPr="00374198">
        <w:rPr>
          <w:rFonts w:eastAsia="Arial"/>
          <w:sz w:val="24"/>
          <w:szCs w:val="24"/>
        </w:rPr>
        <w:t xml:space="preserve"> </w:t>
      </w:r>
      <w:r w:rsidRPr="00374198">
        <w:rPr>
          <w:rFonts w:eastAsia="Arial"/>
          <w:sz w:val="24"/>
          <w:szCs w:val="24"/>
        </w:rPr>
        <w:tab/>
      </w:r>
      <w:r w:rsidRPr="00374198">
        <w:rPr>
          <w:sz w:val="24"/>
          <w:szCs w:val="24"/>
        </w:rPr>
        <w:t xml:space="preserve">Yüklenici teçhizatı, ayrı ayrı satın alma sorumluluğundan kurtulmak için "paket" halinde satın </w:t>
      </w:r>
    </w:p>
    <w:p w:rsidR="00B97C83" w:rsidRPr="00374198" w:rsidRDefault="0009308C" w:rsidP="00374198">
      <w:pPr>
        <w:spacing w:after="41"/>
        <w:ind w:left="9" w:right="25" w:firstLine="298"/>
        <w:jc w:val="both"/>
        <w:rPr>
          <w:sz w:val="24"/>
          <w:szCs w:val="24"/>
        </w:rPr>
      </w:pPr>
      <w:proofErr w:type="gramStart"/>
      <w:r w:rsidRPr="00374198">
        <w:rPr>
          <w:sz w:val="24"/>
          <w:szCs w:val="24"/>
        </w:rPr>
        <w:t>alacaktır</w:t>
      </w:r>
      <w:proofErr w:type="gramEnd"/>
      <w:r w:rsidRPr="00374198">
        <w:rPr>
          <w:sz w:val="24"/>
          <w:szCs w:val="24"/>
        </w:rPr>
        <w:t>, (örneğin; tamamı imalatçı tarafından monte edilmiş ve uygulama için önerilmiş motor, tahrik donanımı, kayış muhafazası. Kaidesi, yay ve lastik takozu, ve gerekli yerlerde ses azaltıcıları ile birlikte vantilatör)       d-</w:t>
      </w:r>
      <w:r w:rsidRPr="00374198">
        <w:rPr>
          <w:rFonts w:eastAsia="Arial"/>
          <w:sz w:val="24"/>
          <w:szCs w:val="24"/>
        </w:rPr>
        <w:t xml:space="preserve"> </w:t>
      </w:r>
      <w:r w:rsidRPr="00374198">
        <w:rPr>
          <w:sz w:val="24"/>
          <w:szCs w:val="24"/>
        </w:rPr>
        <w:t xml:space="preserve">İdare, Yüklenici tarafından işin ehline yaptırılmayan her türlü vantilatör, pompa veya diğer benzeri </w:t>
      </w:r>
      <w:proofErr w:type="gramStart"/>
      <w:r w:rsidRPr="00374198">
        <w:rPr>
          <w:sz w:val="24"/>
          <w:szCs w:val="24"/>
        </w:rPr>
        <w:t>parçaları  kabul</w:t>
      </w:r>
      <w:proofErr w:type="gramEnd"/>
      <w:r w:rsidRPr="00374198">
        <w:rPr>
          <w:sz w:val="24"/>
          <w:szCs w:val="24"/>
        </w:rPr>
        <w:t xml:space="preserve"> etmeyecektir.      </w:t>
      </w:r>
    </w:p>
    <w:p w:rsidR="00B97C83" w:rsidRPr="00374198" w:rsidRDefault="0009308C" w:rsidP="00374198">
      <w:pPr>
        <w:numPr>
          <w:ilvl w:val="0"/>
          <w:numId w:val="3"/>
        </w:numPr>
        <w:spacing w:after="15" w:line="259" w:lineRule="auto"/>
        <w:ind w:right="140" w:hanging="283"/>
        <w:jc w:val="both"/>
        <w:rPr>
          <w:sz w:val="24"/>
          <w:szCs w:val="24"/>
        </w:rPr>
      </w:pPr>
      <w:r w:rsidRPr="00374198">
        <w:rPr>
          <w:sz w:val="24"/>
          <w:szCs w:val="24"/>
        </w:rPr>
        <w:t xml:space="preserve">Susturucular veya ses kesiciler gerektiği takdirde belirtilen Gürültü Kriter (GK) seviyelerini sağlamak için  </w:t>
      </w:r>
    </w:p>
    <w:p w:rsidR="00B97C83" w:rsidRPr="00374198" w:rsidRDefault="0009308C" w:rsidP="00374198">
      <w:pPr>
        <w:ind w:left="9" w:right="25"/>
        <w:jc w:val="both"/>
        <w:rPr>
          <w:sz w:val="24"/>
          <w:szCs w:val="24"/>
        </w:rPr>
      </w:pPr>
      <w:proofErr w:type="gramStart"/>
      <w:r w:rsidRPr="00374198">
        <w:rPr>
          <w:sz w:val="24"/>
          <w:szCs w:val="24"/>
        </w:rPr>
        <w:t>vantilatör</w:t>
      </w:r>
      <w:proofErr w:type="gramEnd"/>
      <w:r w:rsidRPr="00374198">
        <w:rPr>
          <w:sz w:val="24"/>
          <w:szCs w:val="24"/>
        </w:rPr>
        <w:t xml:space="preserve"> imalatçısı vs. tarafından seçilecek ve tercihen imal edileceklerdir. Böylece ilgili oldukları teçhizatın </w:t>
      </w:r>
    </w:p>
    <w:p w:rsidR="00B97C83" w:rsidRPr="00374198" w:rsidRDefault="0009308C" w:rsidP="00374198">
      <w:pPr>
        <w:spacing w:after="43"/>
        <w:ind w:left="9" w:right="25"/>
        <w:jc w:val="both"/>
        <w:rPr>
          <w:sz w:val="24"/>
          <w:szCs w:val="24"/>
        </w:rPr>
      </w:pPr>
      <w:proofErr w:type="gramStart"/>
      <w:r w:rsidRPr="00374198">
        <w:rPr>
          <w:sz w:val="24"/>
          <w:szCs w:val="24"/>
        </w:rPr>
        <w:t>karakteristiklerine</w:t>
      </w:r>
      <w:proofErr w:type="gramEnd"/>
      <w:r w:rsidRPr="00374198">
        <w:rPr>
          <w:sz w:val="24"/>
          <w:szCs w:val="24"/>
        </w:rPr>
        <w:t xml:space="preserve"> uygun olabileceklerdir.   </w:t>
      </w:r>
    </w:p>
    <w:p w:rsidR="00B97C83" w:rsidRPr="00374198" w:rsidRDefault="0009308C" w:rsidP="00374198">
      <w:pPr>
        <w:numPr>
          <w:ilvl w:val="0"/>
          <w:numId w:val="3"/>
        </w:numPr>
        <w:spacing w:after="15" w:line="259" w:lineRule="auto"/>
        <w:ind w:right="140" w:hanging="283"/>
        <w:jc w:val="both"/>
        <w:rPr>
          <w:sz w:val="24"/>
          <w:szCs w:val="24"/>
        </w:rPr>
      </w:pPr>
      <w:r w:rsidRPr="00374198">
        <w:rPr>
          <w:sz w:val="24"/>
          <w:szCs w:val="24"/>
        </w:rPr>
        <w:t xml:space="preserve">Pompaların, vantilatörlerin ve diğer teçhizatın kapasite ve çalışma basınçlarının belirli basınç düşüş ölçüleri  </w:t>
      </w:r>
    </w:p>
    <w:p w:rsidR="00B97C83" w:rsidRPr="00374198" w:rsidRDefault="0009308C" w:rsidP="00374198">
      <w:pPr>
        <w:spacing w:after="32"/>
        <w:ind w:left="9" w:right="25"/>
        <w:jc w:val="both"/>
        <w:rPr>
          <w:sz w:val="24"/>
          <w:szCs w:val="24"/>
        </w:rPr>
      </w:pPr>
      <w:proofErr w:type="gramStart"/>
      <w:r w:rsidRPr="00374198">
        <w:rPr>
          <w:sz w:val="24"/>
          <w:szCs w:val="24"/>
        </w:rPr>
        <w:t>v</w:t>
      </w:r>
      <w:proofErr w:type="gramEnd"/>
      <w:r w:rsidRPr="00374198">
        <w:rPr>
          <w:sz w:val="24"/>
          <w:szCs w:val="24"/>
        </w:rPr>
        <w:t xml:space="preserve">.s.ye göre hesaplanmasına dikkat edilecektir. Bu ölçüler değiştirildiği takdirde Yüklenici değişikliği kabul edip tesis ebadını ona göre değiştirecektir.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MG-11 Denge Ayar ve Test Verileri: </w:t>
      </w:r>
      <w:r w:rsidRPr="00763509">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Tüm teçhizat ve tesis, proje şartlarını karşıladığından emin olmak için muayene edilecek ve denge ayarı yapılacaktır. Aşağıdaki veri sayfaları Yüklenicinin test, denge ayar ve çalışma raporlarında kullanması için </w:t>
      </w:r>
      <w:proofErr w:type="gramStart"/>
      <w:r w:rsidRPr="00374198">
        <w:rPr>
          <w:sz w:val="24"/>
          <w:szCs w:val="24"/>
        </w:rPr>
        <w:t>dahil</w:t>
      </w:r>
      <w:proofErr w:type="gramEnd"/>
      <w:r w:rsidRPr="00374198">
        <w:rPr>
          <w:sz w:val="24"/>
          <w:szCs w:val="24"/>
        </w:rPr>
        <w:t xml:space="preserve"> edilmiştir. Yüklenici, bu kontroller, test ve denge ayar sayfalarından komple bir rapor meydana getirmek için gerektiği kadar nüsha hazırlayacaktır. Tamamlandıkları zaman test ve denge ayarı tutanakla İdarenin onayına sunulacaktır.  </w:t>
      </w:r>
    </w:p>
    <w:p w:rsidR="00B97C83" w:rsidRPr="00374198" w:rsidRDefault="0009308C" w:rsidP="00374198">
      <w:pPr>
        <w:spacing w:after="45"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MG-12 Proje ve Yönetmelikler: </w:t>
      </w:r>
      <w:r w:rsidRPr="00763509">
        <w:rPr>
          <w:color w:val="FF0000"/>
          <w:sz w:val="24"/>
          <w:szCs w:val="24"/>
        </w:rPr>
        <w:t xml:space="preserve"> </w:t>
      </w:r>
    </w:p>
    <w:p w:rsidR="00B97C83" w:rsidRPr="00763509" w:rsidRDefault="0009308C" w:rsidP="00374198">
      <w:pPr>
        <w:spacing w:after="3" w:line="259" w:lineRule="auto"/>
        <w:ind w:left="14"/>
        <w:jc w:val="both"/>
        <w:rPr>
          <w:color w:val="FF0000"/>
          <w:sz w:val="24"/>
          <w:szCs w:val="24"/>
        </w:rPr>
      </w:pPr>
      <w:r w:rsidRPr="00763509">
        <w:rPr>
          <w:color w:val="FF0000"/>
          <w:sz w:val="24"/>
          <w:szCs w:val="24"/>
        </w:rPr>
        <w:t xml:space="preserve">  </w:t>
      </w:r>
    </w:p>
    <w:p w:rsidR="00B97C83" w:rsidRDefault="0009308C" w:rsidP="00763509">
      <w:pPr>
        <w:spacing w:after="3" w:line="259" w:lineRule="auto"/>
        <w:ind w:left="9" w:hanging="10"/>
        <w:jc w:val="both"/>
        <w:rPr>
          <w:color w:val="FF0000"/>
          <w:sz w:val="24"/>
          <w:szCs w:val="24"/>
        </w:rPr>
      </w:pPr>
      <w:r w:rsidRPr="00763509">
        <w:rPr>
          <w:b/>
          <w:color w:val="FF0000"/>
          <w:sz w:val="24"/>
          <w:szCs w:val="24"/>
        </w:rPr>
        <w:t xml:space="preserve">12.1 Projeler: </w:t>
      </w:r>
      <w:r w:rsidRPr="00763509">
        <w:rPr>
          <w:color w:val="FF0000"/>
          <w:sz w:val="24"/>
          <w:szCs w:val="24"/>
        </w:rPr>
        <w:t xml:space="preserve"> </w:t>
      </w:r>
    </w:p>
    <w:p w:rsidR="00763509" w:rsidRPr="00763509" w:rsidRDefault="00763509" w:rsidP="00763509">
      <w:pPr>
        <w:spacing w:after="3" w:line="259" w:lineRule="auto"/>
        <w:ind w:left="9" w:hanging="10"/>
        <w:jc w:val="both"/>
        <w:rPr>
          <w:color w:val="FF0000"/>
          <w:sz w:val="24"/>
          <w:szCs w:val="24"/>
        </w:rPr>
      </w:pPr>
    </w:p>
    <w:p w:rsidR="00B97C83" w:rsidRPr="00763509" w:rsidRDefault="0009308C" w:rsidP="00763509">
      <w:pPr>
        <w:numPr>
          <w:ilvl w:val="1"/>
          <w:numId w:val="4"/>
        </w:numPr>
        <w:spacing w:after="44"/>
        <w:ind w:right="25" w:hanging="283"/>
        <w:jc w:val="both"/>
        <w:rPr>
          <w:sz w:val="24"/>
          <w:szCs w:val="24"/>
        </w:rPr>
      </w:pPr>
      <w:r w:rsidRPr="00374198">
        <w:rPr>
          <w:sz w:val="24"/>
          <w:szCs w:val="24"/>
        </w:rPr>
        <w:t xml:space="preserve">İdarece verilen projeler genel anlamda tatbik edilecek, çeşitli sistemlerin genel yerleştirmelerini ve </w:t>
      </w:r>
      <w:proofErr w:type="gramStart"/>
      <w:r w:rsidRPr="00374198">
        <w:rPr>
          <w:sz w:val="24"/>
          <w:szCs w:val="24"/>
        </w:rPr>
        <w:t xml:space="preserve">tip  </w:t>
      </w:r>
      <w:r w:rsidRPr="00763509">
        <w:rPr>
          <w:sz w:val="24"/>
          <w:szCs w:val="24"/>
        </w:rPr>
        <w:t>detaylarını</w:t>
      </w:r>
      <w:proofErr w:type="gramEnd"/>
      <w:r w:rsidRPr="00763509">
        <w:rPr>
          <w:sz w:val="24"/>
          <w:szCs w:val="24"/>
        </w:rPr>
        <w:t xml:space="preserve"> içermektedir. İdarenin yazılı onayı olmadan bu projelerde hiçbir surette değişiklik yapılamaz.  </w:t>
      </w:r>
    </w:p>
    <w:p w:rsidR="00B97C83" w:rsidRPr="00374198" w:rsidRDefault="0009308C" w:rsidP="00374198">
      <w:pPr>
        <w:numPr>
          <w:ilvl w:val="1"/>
          <w:numId w:val="4"/>
        </w:numPr>
        <w:spacing w:after="46"/>
        <w:ind w:right="25" w:hanging="283"/>
        <w:jc w:val="both"/>
        <w:rPr>
          <w:sz w:val="24"/>
          <w:szCs w:val="24"/>
        </w:rPr>
      </w:pPr>
      <w:r w:rsidRPr="00374198">
        <w:rPr>
          <w:sz w:val="24"/>
          <w:szCs w:val="24"/>
        </w:rPr>
        <w:t xml:space="preserve">Şartname eki olarak verilen tip detaylara tatbikatta uyulacaktır.  </w:t>
      </w:r>
    </w:p>
    <w:p w:rsidR="00B97C83" w:rsidRPr="00763509" w:rsidRDefault="0009308C" w:rsidP="00763509">
      <w:pPr>
        <w:numPr>
          <w:ilvl w:val="1"/>
          <w:numId w:val="4"/>
        </w:numPr>
        <w:ind w:right="25" w:hanging="283"/>
        <w:jc w:val="both"/>
        <w:rPr>
          <w:sz w:val="24"/>
          <w:szCs w:val="24"/>
        </w:rPr>
      </w:pPr>
      <w:r w:rsidRPr="00374198">
        <w:rPr>
          <w:sz w:val="24"/>
          <w:szCs w:val="24"/>
        </w:rPr>
        <w:t>Yüklenici: Projeleri tetkik ederek gerek kanun gerekse tüzük, yönetmelik ve mah</w:t>
      </w:r>
      <w:r w:rsidR="00763509">
        <w:rPr>
          <w:sz w:val="24"/>
          <w:szCs w:val="24"/>
        </w:rPr>
        <w:t xml:space="preserve">alli usul ve kaideler yönünden </w:t>
      </w:r>
      <w:r w:rsidRPr="00763509">
        <w:rPr>
          <w:sz w:val="24"/>
          <w:szCs w:val="24"/>
        </w:rPr>
        <w:t xml:space="preserve">mecburi veya ihtiyari uygulamalı standartlar yönünden, imalat ve montaj tekniği ve gerekse tesis ve işletme ekonomisi yönlerinden zaruri ve faydalı bulacağı bütün tadilatı ana hatları ile bir öneri raporu halinde idareye yazı ile bildirecektir. İdare bu raporu tamamen veya kısmen veya </w:t>
      </w:r>
      <w:proofErr w:type="spellStart"/>
      <w:r w:rsidRPr="00763509">
        <w:rPr>
          <w:sz w:val="24"/>
          <w:szCs w:val="24"/>
        </w:rPr>
        <w:t>tadilen</w:t>
      </w:r>
      <w:proofErr w:type="spellEnd"/>
      <w:r w:rsidRPr="00763509">
        <w:rPr>
          <w:sz w:val="24"/>
          <w:szCs w:val="24"/>
        </w:rPr>
        <w:t xml:space="preserve"> onadığı takdirde, onanmış olan esaslar </w:t>
      </w:r>
      <w:proofErr w:type="gramStart"/>
      <w:r w:rsidRPr="00763509">
        <w:rPr>
          <w:sz w:val="24"/>
          <w:szCs w:val="24"/>
        </w:rPr>
        <w:t>dahilinde</w:t>
      </w:r>
      <w:proofErr w:type="gramEnd"/>
      <w:r w:rsidRPr="00763509">
        <w:rPr>
          <w:sz w:val="24"/>
          <w:szCs w:val="24"/>
        </w:rPr>
        <w:t xml:space="preserve"> tadilat projelerini hazırlayarak idareye verecektir. Yüklenici tarafından </w:t>
      </w:r>
      <w:proofErr w:type="spellStart"/>
      <w:r w:rsidRPr="00763509">
        <w:rPr>
          <w:sz w:val="24"/>
          <w:szCs w:val="24"/>
        </w:rPr>
        <w:t>yapılacek</w:t>
      </w:r>
      <w:proofErr w:type="spellEnd"/>
      <w:r w:rsidRPr="00763509">
        <w:rPr>
          <w:sz w:val="24"/>
          <w:szCs w:val="24"/>
        </w:rPr>
        <w:t xml:space="preserve"> tadilat projeleri için herhangi bir bedel ödenmeyecektir. Tetkikin yetersizliği nedeni ile projeler onanmış olsa </w:t>
      </w:r>
      <w:r w:rsidRPr="00763509">
        <w:rPr>
          <w:sz w:val="24"/>
          <w:szCs w:val="24"/>
        </w:rPr>
        <w:lastRenderedPageBreak/>
        <w:t xml:space="preserve">dahi sorumluluk müteahhide ait olacak ve meydana gelecek hasarı </w:t>
      </w:r>
      <w:proofErr w:type="spellStart"/>
      <w:r w:rsidRPr="00763509">
        <w:rPr>
          <w:sz w:val="24"/>
          <w:szCs w:val="24"/>
        </w:rPr>
        <w:t>müteaahit</w:t>
      </w:r>
      <w:proofErr w:type="spellEnd"/>
      <w:r w:rsidRPr="00763509">
        <w:rPr>
          <w:sz w:val="24"/>
          <w:szCs w:val="24"/>
        </w:rPr>
        <w:t xml:space="preserve"> bedelsiz olarak karşılayacaktır. </w:t>
      </w:r>
      <w:proofErr w:type="gramStart"/>
      <w:r w:rsidRPr="00763509">
        <w:rPr>
          <w:sz w:val="24"/>
          <w:szCs w:val="24"/>
        </w:rPr>
        <w:t>d</w:t>
      </w:r>
      <w:proofErr w:type="gramEnd"/>
      <w:r w:rsidRPr="00763509">
        <w:rPr>
          <w:sz w:val="24"/>
          <w:szCs w:val="24"/>
        </w:rPr>
        <w:t>-</w:t>
      </w:r>
      <w:r w:rsidRPr="00763509">
        <w:rPr>
          <w:rFonts w:eastAsia="Arial"/>
          <w:sz w:val="24"/>
          <w:szCs w:val="24"/>
        </w:rPr>
        <w:t xml:space="preserve"> </w:t>
      </w:r>
      <w:r w:rsidRPr="00763509">
        <w:rPr>
          <w:sz w:val="24"/>
          <w:szCs w:val="24"/>
        </w:rPr>
        <w:t xml:space="preserve">Yüklenici her çeşit projelerin hazırlanmasında Çevre ve Şehircilik Bakanlığı Yapı İşleri Genel Müdürlüğü Makine Mühendisliği proje düzenleme esaslarına ve Sağlık Bakanlığı Genel Teknik Şartnamelerine uymak zorundadır.  </w:t>
      </w:r>
    </w:p>
    <w:p w:rsidR="00B97C83" w:rsidRPr="00374198" w:rsidRDefault="0009308C" w:rsidP="00374198">
      <w:pPr>
        <w:spacing w:after="66" w:line="259" w:lineRule="auto"/>
        <w:ind w:left="298"/>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12.2 Çalışmaların Koordine Edilmesi      </w:t>
      </w:r>
      <w:r w:rsidRPr="00763509">
        <w:rPr>
          <w:color w:val="FF0000"/>
          <w:sz w:val="24"/>
          <w:szCs w:val="24"/>
        </w:rPr>
        <w:t xml:space="preserve"> </w:t>
      </w:r>
    </w:p>
    <w:p w:rsidR="00B97C83" w:rsidRPr="00374198" w:rsidRDefault="0009308C" w:rsidP="00374198">
      <w:pPr>
        <w:spacing w:after="58"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763509">
      <w:pPr>
        <w:numPr>
          <w:ilvl w:val="1"/>
          <w:numId w:val="5"/>
        </w:numPr>
        <w:ind w:right="25" w:hanging="283"/>
        <w:jc w:val="both"/>
        <w:rPr>
          <w:sz w:val="24"/>
          <w:szCs w:val="24"/>
        </w:rPr>
      </w:pPr>
      <w:r w:rsidRPr="00374198">
        <w:rPr>
          <w:sz w:val="24"/>
          <w:szCs w:val="24"/>
        </w:rPr>
        <w:t>Betonarme strüktürü, bölmelerin, duvarların yapılması hususları ihal</w:t>
      </w:r>
      <w:r w:rsidR="00763509">
        <w:rPr>
          <w:sz w:val="24"/>
          <w:szCs w:val="24"/>
        </w:rPr>
        <w:t xml:space="preserve">enin diğer şartnamelerine göre </w:t>
      </w:r>
      <w:r w:rsidRPr="00763509">
        <w:rPr>
          <w:sz w:val="24"/>
          <w:szCs w:val="24"/>
        </w:rPr>
        <w:t>yapılacaktır. Ancak yüklenici bu kısımların yapımı sırasında tesisat donan</w:t>
      </w:r>
      <w:r w:rsidR="00763509">
        <w:rPr>
          <w:sz w:val="24"/>
          <w:szCs w:val="24"/>
        </w:rPr>
        <w:t>ımı için gerekecek te</w:t>
      </w:r>
      <w:r w:rsidRPr="00763509">
        <w:rPr>
          <w:sz w:val="24"/>
          <w:szCs w:val="24"/>
        </w:rPr>
        <w:t>sisat kanal ve şaftlarını, boru kılıflarını, bacaları, pencereleri ve Açık</w:t>
      </w:r>
      <w:r w:rsidR="00763509">
        <w:rPr>
          <w:sz w:val="24"/>
          <w:szCs w:val="24"/>
        </w:rPr>
        <w:t>lıkları gerekli noktalarda eksi</w:t>
      </w:r>
      <w:r w:rsidRPr="00763509">
        <w:rPr>
          <w:sz w:val="24"/>
          <w:szCs w:val="24"/>
        </w:rPr>
        <w:t xml:space="preserve">ksiz hazırlatmak zorundadır.  </w:t>
      </w:r>
    </w:p>
    <w:p w:rsidR="00B97C83" w:rsidRPr="00374198" w:rsidRDefault="0009308C" w:rsidP="00374198">
      <w:pPr>
        <w:spacing w:after="61" w:line="259" w:lineRule="auto"/>
        <w:ind w:left="298"/>
        <w:jc w:val="both"/>
        <w:rPr>
          <w:sz w:val="24"/>
          <w:szCs w:val="24"/>
        </w:rPr>
      </w:pPr>
      <w:r w:rsidRPr="00374198">
        <w:rPr>
          <w:sz w:val="24"/>
          <w:szCs w:val="24"/>
        </w:rPr>
        <w:t xml:space="preserve">  </w:t>
      </w:r>
    </w:p>
    <w:p w:rsidR="00B97C83" w:rsidRPr="00763509" w:rsidRDefault="0009308C" w:rsidP="00763509">
      <w:pPr>
        <w:numPr>
          <w:ilvl w:val="1"/>
          <w:numId w:val="5"/>
        </w:numPr>
        <w:spacing w:after="44"/>
        <w:ind w:right="25" w:hanging="283"/>
        <w:jc w:val="both"/>
        <w:rPr>
          <w:sz w:val="24"/>
          <w:szCs w:val="24"/>
        </w:rPr>
      </w:pPr>
      <w:r w:rsidRPr="00374198">
        <w:rPr>
          <w:sz w:val="24"/>
          <w:szCs w:val="24"/>
        </w:rPr>
        <w:t>Yüklenici değişik işlerin yapımını üstlenecek işçi ve ustaların işi beğenilecek özellikte yapa</w:t>
      </w:r>
      <w:r w:rsidR="00763509">
        <w:rPr>
          <w:sz w:val="24"/>
          <w:szCs w:val="24"/>
        </w:rPr>
        <w:t xml:space="preserve">cak, bu işte yeterli </w:t>
      </w:r>
      <w:r w:rsidRPr="00763509">
        <w:rPr>
          <w:sz w:val="24"/>
          <w:szCs w:val="24"/>
        </w:rPr>
        <w:t xml:space="preserve">bilgiye sahip olanlardan seçecek ve yapacağı işin gerektirdiği bilgi ve teçhizatı temin edecektir.  </w:t>
      </w:r>
    </w:p>
    <w:p w:rsidR="00B97C83" w:rsidRPr="00374198" w:rsidRDefault="0009308C" w:rsidP="00374198">
      <w:pPr>
        <w:spacing w:after="31" w:line="259" w:lineRule="auto"/>
        <w:ind w:left="14"/>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12.3 Kanun, Tüzük ve Yönetmelikler: </w:t>
      </w:r>
      <w:r w:rsidRPr="00763509">
        <w:rPr>
          <w:color w:val="FF0000"/>
          <w:sz w:val="24"/>
          <w:szCs w:val="24"/>
        </w:rPr>
        <w:t xml:space="preserve"> </w:t>
      </w:r>
    </w:p>
    <w:p w:rsidR="00B97C83" w:rsidRPr="00763509" w:rsidRDefault="0009308C" w:rsidP="00374198">
      <w:pPr>
        <w:spacing w:after="39" w:line="259" w:lineRule="auto"/>
        <w:ind w:left="14"/>
        <w:jc w:val="both"/>
        <w:rPr>
          <w:color w:val="FF0000"/>
          <w:sz w:val="24"/>
          <w:szCs w:val="24"/>
        </w:rPr>
      </w:pPr>
      <w:r w:rsidRPr="00763509">
        <w:rPr>
          <w:b/>
          <w:color w:val="FF0000"/>
          <w:sz w:val="24"/>
          <w:szCs w:val="24"/>
        </w:rPr>
        <w:t xml:space="preserve"> </w:t>
      </w:r>
      <w:r w:rsidRPr="00763509">
        <w:rPr>
          <w:color w:val="FF0000"/>
          <w:sz w:val="24"/>
          <w:szCs w:val="24"/>
        </w:rPr>
        <w:t xml:space="preserve"> </w:t>
      </w:r>
    </w:p>
    <w:p w:rsidR="00B97C83" w:rsidRPr="00374198" w:rsidRDefault="0009308C" w:rsidP="00374198">
      <w:pPr>
        <w:numPr>
          <w:ilvl w:val="0"/>
          <w:numId w:val="6"/>
        </w:numPr>
        <w:ind w:right="25"/>
        <w:jc w:val="both"/>
        <w:rPr>
          <w:sz w:val="24"/>
          <w:szCs w:val="24"/>
        </w:rPr>
      </w:pPr>
      <w:r w:rsidRPr="00374198">
        <w:rPr>
          <w:sz w:val="24"/>
          <w:szCs w:val="24"/>
        </w:rPr>
        <w:t xml:space="preserve">Yüklenici Tesisatın yapımı, denenmesi ve işletilmesi ile ilgili her türlü Kanun, Tüzük ve yönetmeliklere, özellikle çevre kirliliğinin önlenmesi ve genel sağlığın korunması ile ilgili olanlara uygun iş yapacaktır. Herhangi bir şekilde nizama bağlanmamış konularda ise yüklenici geçerli olan kaidelere uygun iş yapacaktır.  </w:t>
      </w:r>
    </w:p>
    <w:p w:rsidR="00B97C83" w:rsidRPr="00374198" w:rsidRDefault="0009308C" w:rsidP="00374198">
      <w:pPr>
        <w:spacing w:after="61" w:line="259" w:lineRule="auto"/>
        <w:ind w:left="14"/>
        <w:jc w:val="both"/>
        <w:rPr>
          <w:sz w:val="24"/>
          <w:szCs w:val="24"/>
        </w:rPr>
      </w:pPr>
      <w:r w:rsidRPr="00374198">
        <w:rPr>
          <w:sz w:val="24"/>
          <w:szCs w:val="24"/>
        </w:rPr>
        <w:t xml:space="preserve">  </w:t>
      </w:r>
    </w:p>
    <w:p w:rsidR="00B97C83" w:rsidRPr="00374198" w:rsidRDefault="0009308C" w:rsidP="00374198">
      <w:pPr>
        <w:numPr>
          <w:ilvl w:val="0"/>
          <w:numId w:val="6"/>
        </w:numPr>
        <w:spacing w:after="28"/>
        <w:ind w:right="25"/>
        <w:jc w:val="both"/>
        <w:rPr>
          <w:sz w:val="24"/>
          <w:szCs w:val="24"/>
        </w:rPr>
      </w:pPr>
      <w:r w:rsidRPr="00374198">
        <w:rPr>
          <w:sz w:val="24"/>
          <w:szCs w:val="24"/>
        </w:rPr>
        <w:t xml:space="preserve">Yüklenici projelerde, Teknik şartnamelerde belirtilen malzeme tariflerinde kanunlara, tüzüklere, yönetmeliklere, mecburi olarak yürürlükte olan standartlara veya mahalli şartlara, usullere ve kaidelere uygun olduğunu tetkik edecektir.   </w:t>
      </w:r>
    </w:p>
    <w:p w:rsidR="00B97C83" w:rsidRPr="00374198" w:rsidRDefault="0009308C" w:rsidP="00374198">
      <w:pPr>
        <w:spacing w:after="46" w:line="259" w:lineRule="auto"/>
        <w:ind w:left="722"/>
        <w:jc w:val="both"/>
        <w:rPr>
          <w:sz w:val="24"/>
          <w:szCs w:val="24"/>
        </w:rPr>
      </w:pP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r w:rsidRPr="00763509">
        <w:rPr>
          <w:b/>
          <w:color w:val="FF0000"/>
          <w:sz w:val="24"/>
          <w:szCs w:val="24"/>
        </w:rPr>
        <w:t xml:space="preserve">MG13-İlgili Yayınlar: </w:t>
      </w:r>
      <w:r w:rsidRPr="00763509">
        <w:rPr>
          <w:color w:val="FF0000"/>
          <w:sz w:val="24"/>
          <w:szCs w:val="24"/>
        </w:rPr>
        <w:t xml:space="preserve"> </w:t>
      </w:r>
    </w:p>
    <w:p w:rsidR="00B97C83" w:rsidRPr="00763509" w:rsidRDefault="0009308C" w:rsidP="00374198">
      <w:pPr>
        <w:spacing w:after="39" w:line="259" w:lineRule="auto"/>
        <w:ind w:left="14"/>
        <w:jc w:val="both"/>
        <w:rPr>
          <w:color w:val="FF0000"/>
          <w:sz w:val="24"/>
          <w:szCs w:val="24"/>
        </w:rPr>
      </w:pPr>
      <w:r w:rsidRPr="00763509">
        <w:rPr>
          <w:color w:val="FF0000"/>
          <w:sz w:val="24"/>
          <w:szCs w:val="24"/>
        </w:rPr>
        <w:t xml:space="preserve">  </w:t>
      </w:r>
    </w:p>
    <w:p w:rsidR="00B97C83" w:rsidRPr="00374198" w:rsidRDefault="0009308C" w:rsidP="00374198">
      <w:pPr>
        <w:spacing w:after="36"/>
        <w:ind w:left="9" w:right="25" w:firstLine="722"/>
        <w:jc w:val="both"/>
        <w:rPr>
          <w:sz w:val="24"/>
          <w:szCs w:val="24"/>
        </w:rPr>
      </w:pPr>
      <w:proofErr w:type="spellStart"/>
      <w:r w:rsidRPr="00374198">
        <w:rPr>
          <w:sz w:val="24"/>
          <w:szCs w:val="24"/>
        </w:rPr>
        <w:t>Aşağida</w:t>
      </w:r>
      <w:proofErr w:type="spellEnd"/>
      <w:r w:rsidRPr="00374198">
        <w:rPr>
          <w:sz w:val="24"/>
          <w:szCs w:val="24"/>
        </w:rPr>
        <w:t xml:space="preserve"> listesi verilen ve ilerde kod </w:t>
      </w:r>
      <w:proofErr w:type="spellStart"/>
      <w:r w:rsidRPr="00374198">
        <w:rPr>
          <w:sz w:val="24"/>
          <w:szCs w:val="24"/>
        </w:rPr>
        <w:t>numaralariyla</w:t>
      </w:r>
      <w:proofErr w:type="spellEnd"/>
      <w:r w:rsidRPr="00374198">
        <w:rPr>
          <w:sz w:val="24"/>
          <w:szCs w:val="24"/>
        </w:rPr>
        <w:t xml:space="preserve"> </w:t>
      </w:r>
      <w:proofErr w:type="spellStart"/>
      <w:r w:rsidRPr="00374198">
        <w:rPr>
          <w:sz w:val="24"/>
          <w:szCs w:val="24"/>
        </w:rPr>
        <w:t>anilacak</w:t>
      </w:r>
      <w:proofErr w:type="spellEnd"/>
      <w:r w:rsidRPr="00374198">
        <w:rPr>
          <w:sz w:val="24"/>
          <w:szCs w:val="24"/>
        </w:rPr>
        <w:t xml:space="preserve"> olan ilgili </w:t>
      </w:r>
      <w:proofErr w:type="spellStart"/>
      <w:r w:rsidRPr="00374198">
        <w:rPr>
          <w:sz w:val="24"/>
          <w:szCs w:val="24"/>
        </w:rPr>
        <w:t>yayinlar</w:t>
      </w:r>
      <w:proofErr w:type="spellEnd"/>
      <w:r w:rsidRPr="00374198">
        <w:rPr>
          <w:sz w:val="24"/>
          <w:szCs w:val="24"/>
        </w:rPr>
        <w:t xml:space="preserve"> </w:t>
      </w:r>
      <w:proofErr w:type="spellStart"/>
      <w:r w:rsidRPr="00374198">
        <w:rPr>
          <w:sz w:val="24"/>
          <w:szCs w:val="24"/>
        </w:rPr>
        <w:t>Açıklandiklari</w:t>
      </w:r>
      <w:proofErr w:type="spellEnd"/>
      <w:r w:rsidRPr="00374198">
        <w:rPr>
          <w:sz w:val="24"/>
          <w:szCs w:val="24"/>
        </w:rPr>
        <w:t xml:space="preserve"> oranda </w:t>
      </w:r>
      <w:proofErr w:type="gramStart"/>
      <w:r w:rsidRPr="00374198">
        <w:rPr>
          <w:sz w:val="24"/>
          <w:szCs w:val="24"/>
        </w:rPr>
        <w:t>bu  şartnamenin</w:t>
      </w:r>
      <w:proofErr w:type="gramEnd"/>
      <w:r w:rsidRPr="00374198">
        <w:rPr>
          <w:sz w:val="24"/>
          <w:szCs w:val="24"/>
        </w:rPr>
        <w:t xml:space="preserve"> bir </w:t>
      </w:r>
      <w:proofErr w:type="spellStart"/>
      <w:r w:rsidRPr="00374198">
        <w:rPr>
          <w:sz w:val="24"/>
          <w:szCs w:val="24"/>
        </w:rPr>
        <w:t>parçasini</w:t>
      </w:r>
      <w:proofErr w:type="spellEnd"/>
      <w:r w:rsidRPr="00374198">
        <w:rPr>
          <w:sz w:val="24"/>
          <w:szCs w:val="24"/>
        </w:rPr>
        <w:t xml:space="preserve"> </w:t>
      </w:r>
      <w:proofErr w:type="spellStart"/>
      <w:r w:rsidRPr="00374198">
        <w:rPr>
          <w:sz w:val="24"/>
          <w:szCs w:val="24"/>
        </w:rPr>
        <w:t>oluşturacaklardir</w:t>
      </w:r>
      <w:proofErr w:type="spellEnd"/>
      <w:r w:rsidRPr="00374198">
        <w:rPr>
          <w:sz w:val="24"/>
          <w:szCs w:val="24"/>
        </w:rPr>
        <w:t xml:space="preserve">:  </w:t>
      </w:r>
    </w:p>
    <w:p w:rsidR="00B97C83" w:rsidRPr="00374198" w:rsidRDefault="0009308C" w:rsidP="00374198">
      <w:pPr>
        <w:spacing w:after="56"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Türk </w:t>
      </w:r>
      <w:proofErr w:type="spellStart"/>
      <w:r w:rsidRPr="00374198">
        <w:rPr>
          <w:sz w:val="24"/>
          <w:szCs w:val="24"/>
        </w:rPr>
        <w:t>Standartlari</w:t>
      </w:r>
      <w:proofErr w:type="spellEnd"/>
      <w:r w:rsidRPr="00374198">
        <w:rPr>
          <w:sz w:val="24"/>
          <w:szCs w:val="24"/>
        </w:rPr>
        <w:t xml:space="preserve"> Enstitüsü (TSE) </w:t>
      </w:r>
      <w:proofErr w:type="spellStart"/>
      <w:r w:rsidRPr="00374198">
        <w:rPr>
          <w:sz w:val="24"/>
          <w:szCs w:val="24"/>
        </w:rPr>
        <w:t>Yayinlari</w:t>
      </w:r>
      <w:proofErr w:type="spellEnd"/>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TS 11 Boru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Temper</w:t>
      </w:r>
      <w:proofErr w:type="spellEnd"/>
      <w:r w:rsidRPr="00374198">
        <w:rPr>
          <w:sz w:val="24"/>
          <w:szCs w:val="24"/>
        </w:rPr>
        <w:t xml:space="preserve"> Dökme Demir  </w:t>
      </w:r>
    </w:p>
    <w:p w:rsidR="00B97C83" w:rsidRPr="00374198" w:rsidRDefault="0009308C" w:rsidP="00374198">
      <w:pPr>
        <w:ind w:left="9" w:right="25"/>
        <w:jc w:val="both"/>
        <w:rPr>
          <w:sz w:val="24"/>
          <w:szCs w:val="24"/>
        </w:rPr>
      </w:pPr>
      <w:r w:rsidRPr="00374198">
        <w:rPr>
          <w:sz w:val="24"/>
          <w:szCs w:val="24"/>
        </w:rPr>
        <w:t xml:space="preserve">TS 15 Vanalar -Su </w:t>
      </w:r>
      <w:proofErr w:type="spellStart"/>
      <w:r w:rsidRPr="00374198">
        <w:rPr>
          <w:sz w:val="24"/>
          <w:szCs w:val="24"/>
        </w:rPr>
        <w:t>Tesisati</w:t>
      </w:r>
      <w:proofErr w:type="spellEnd"/>
      <w:r w:rsidRPr="00374198">
        <w:rPr>
          <w:sz w:val="24"/>
          <w:szCs w:val="24"/>
        </w:rPr>
        <w:t xml:space="preserve"> için  </w:t>
      </w:r>
    </w:p>
    <w:p w:rsidR="00B97C83" w:rsidRPr="00374198" w:rsidRDefault="0009308C" w:rsidP="00374198">
      <w:pPr>
        <w:spacing w:after="44"/>
        <w:ind w:left="9" w:right="25"/>
        <w:jc w:val="both"/>
        <w:rPr>
          <w:sz w:val="24"/>
          <w:szCs w:val="24"/>
        </w:rPr>
      </w:pPr>
      <w:r w:rsidRPr="00374198">
        <w:rPr>
          <w:sz w:val="24"/>
          <w:szCs w:val="24"/>
        </w:rPr>
        <w:t xml:space="preserve">TS 268 Pompalar ve </w:t>
      </w:r>
      <w:proofErr w:type="spellStart"/>
      <w:r w:rsidRPr="00374198">
        <w:rPr>
          <w:sz w:val="24"/>
          <w:szCs w:val="24"/>
        </w:rPr>
        <w:t>Donanimlari</w:t>
      </w:r>
      <w:proofErr w:type="spellEnd"/>
      <w:r w:rsidRPr="00374198">
        <w:rPr>
          <w:sz w:val="24"/>
          <w:szCs w:val="24"/>
        </w:rPr>
        <w:t xml:space="preserve">  </w:t>
      </w:r>
    </w:p>
    <w:p w:rsidR="00B97C83" w:rsidRPr="00374198" w:rsidRDefault="0009308C" w:rsidP="00374198">
      <w:pPr>
        <w:spacing w:after="34"/>
        <w:ind w:left="9" w:right="25"/>
        <w:jc w:val="both"/>
        <w:rPr>
          <w:sz w:val="24"/>
          <w:szCs w:val="24"/>
        </w:rPr>
      </w:pPr>
      <w:r w:rsidRPr="00374198">
        <w:rPr>
          <w:sz w:val="24"/>
          <w:szCs w:val="24"/>
        </w:rPr>
        <w:t xml:space="preserve">TS 301 Borular, Dikişsiz veya Dikişli, </w:t>
      </w:r>
      <w:proofErr w:type="spellStart"/>
      <w:r w:rsidRPr="00374198">
        <w:rPr>
          <w:sz w:val="24"/>
          <w:szCs w:val="24"/>
        </w:rPr>
        <w:t>Vidali</w:t>
      </w:r>
      <w:proofErr w:type="spellEnd"/>
      <w:r w:rsidRPr="00374198">
        <w:rPr>
          <w:sz w:val="24"/>
          <w:szCs w:val="24"/>
        </w:rPr>
        <w:t xml:space="preserve">, Çelik  </w:t>
      </w:r>
    </w:p>
    <w:p w:rsidR="00B97C83" w:rsidRPr="00374198" w:rsidRDefault="0009308C" w:rsidP="00374198">
      <w:pPr>
        <w:spacing w:after="44"/>
        <w:ind w:left="9" w:right="25"/>
        <w:jc w:val="both"/>
        <w:rPr>
          <w:sz w:val="24"/>
          <w:szCs w:val="24"/>
        </w:rPr>
      </w:pPr>
      <w:r w:rsidRPr="00374198">
        <w:rPr>
          <w:sz w:val="24"/>
          <w:szCs w:val="24"/>
        </w:rPr>
        <w:t>TS 416 Borular-Dikişli (</w:t>
      </w:r>
      <w:proofErr w:type="spellStart"/>
      <w:r w:rsidRPr="00374198">
        <w:rPr>
          <w:sz w:val="24"/>
          <w:szCs w:val="24"/>
        </w:rPr>
        <w:t>Kaynakli</w:t>
      </w:r>
      <w:proofErr w:type="spellEnd"/>
      <w:r w:rsidRPr="00374198">
        <w:rPr>
          <w:sz w:val="24"/>
          <w:szCs w:val="24"/>
        </w:rPr>
        <w:t xml:space="preserve">), Çelik, Genel Amaçlar için  </w:t>
      </w:r>
    </w:p>
    <w:p w:rsidR="00B97C83" w:rsidRPr="00374198" w:rsidRDefault="0009308C" w:rsidP="00374198">
      <w:pPr>
        <w:spacing w:after="44"/>
        <w:ind w:left="9" w:right="25"/>
        <w:jc w:val="both"/>
        <w:rPr>
          <w:sz w:val="24"/>
          <w:szCs w:val="24"/>
        </w:rPr>
      </w:pPr>
      <w:r w:rsidRPr="00374198">
        <w:rPr>
          <w:sz w:val="24"/>
          <w:szCs w:val="24"/>
        </w:rPr>
        <w:t xml:space="preserve">TS 444 Vanalar (Kalorifer </w:t>
      </w:r>
      <w:proofErr w:type="spellStart"/>
      <w:r w:rsidRPr="00374198">
        <w:rPr>
          <w:sz w:val="24"/>
          <w:szCs w:val="24"/>
        </w:rPr>
        <w:t>Donanimi</w:t>
      </w:r>
      <w:proofErr w:type="spellEnd"/>
      <w:r w:rsidRPr="00374198">
        <w:rPr>
          <w:sz w:val="24"/>
          <w:szCs w:val="24"/>
        </w:rPr>
        <w:t xml:space="preserve"> için, </w:t>
      </w:r>
      <w:proofErr w:type="spellStart"/>
      <w:proofErr w:type="gramStart"/>
      <w:r w:rsidRPr="00374198">
        <w:rPr>
          <w:sz w:val="24"/>
          <w:szCs w:val="24"/>
        </w:rPr>
        <w:t>Sürgülü,Kir</w:t>
      </w:r>
      <w:proofErr w:type="spellEnd"/>
      <w:proofErr w:type="gramEnd"/>
      <w:r w:rsidRPr="00374198">
        <w:rPr>
          <w:sz w:val="24"/>
          <w:szCs w:val="24"/>
        </w:rPr>
        <w:t xml:space="preserve"> döküm </w:t>
      </w:r>
      <w:proofErr w:type="spellStart"/>
      <w:r w:rsidRPr="00374198">
        <w:rPr>
          <w:sz w:val="24"/>
          <w:szCs w:val="24"/>
        </w:rPr>
        <w:t>Yassi</w:t>
      </w:r>
      <w:proofErr w:type="spellEnd"/>
      <w:r w:rsidRPr="00374198">
        <w:rPr>
          <w:sz w:val="24"/>
          <w:szCs w:val="24"/>
        </w:rPr>
        <w:t xml:space="preserve"> , küresel, balans)  </w:t>
      </w:r>
    </w:p>
    <w:p w:rsidR="00B97C83" w:rsidRPr="00374198" w:rsidRDefault="0009308C" w:rsidP="00374198">
      <w:pPr>
        <w:spacing w:after="44"/>
        <w:ind w:left="9" w:right="25"/>
        <w:jc w:val="both"/>
        <w:rPr>
          <w:sz w:val="24"/>
          <w:szCs w:val="24"/>
        </w:rPr>
      </w:pPr>
      <w:r w:rsidRPr="00374198">
        <w:rPr>
          <w:sz w:val="24"/>
          <w:szCs w:val="24"/>
        </w:rPr>
        <w:lastRenderedPageBreak/>
        <w:t xml:space="preserve">TS 579 Vanalar ve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parçalari</w:t>
      </w:r>
      <w:proofErr w:type="spellEnd"/>
      <w:r w:rsidRPr="00374198">
        <w:rPr>
          <w:sz w:val="24"/>
          <w:szCs w:val="24"/>
        </w:rPr>
        <w:t xml:space="preserve"> (Kalorifer Radyatörler için)  </w:t>
      </w:r>
    </w:p>
    <w:p w:rsidR="00B97C83" w:rsidRPr="00374198" w:rsidRDefault="0009308C" w:rsidP="00374198">
      <w:pPr>
        <w:spacing w:after="43"/>
        <w:ind w:left="9" w:right="25"/>
        <w:jc w:val="both"/>
        <w:rPr>
          <w:sz w:val="24"/>
          <w:szCs w:val="24"/>
        </w:rPr>
      </w:pPr>
      <w:r w:rsidRPr="00374198">
        <w:rPr>
          <w:sz w:val="24"/>
          <w:szCs w:val="24"/>
        </w:rPr>
        <w:t xml:space="preserve">TS 712 </w:t>
      </w:r>
      <w:proofErr w:type="spellStart"/>
      <w:r w:rsidRPr="00374198">
        <w:rPr>
          <w:sz w:val="24"/>
          <w:szCs w:val="24"/>
        </w:rPr>
        <w:t>Yakit</w:t>
      </w:r>
      <w:proofErr w:type="spellEnd"/>
      <w:r w:rsidRPr="00374198">
        <w:rPr>
          <w:sz w:val="24"/>
          <w:szCs w:val="24"/>
        </w:rPr>
        <w:t xml:space="preserve"> </w:t>
      </w:r>
      <w:proofErr w:type="spellStart"/>
      <w:r w:rsidRPr="00374198">
        <w:rPr>
          <w:sz w:val="24"/>
          <w:szCs w:val="24"/>
        </w:rPr>
        <w:t>Yaği</w:t>
      </w:r>
      <w:proofErr w:type="spellEnd"/>
      <w:r w:rsidRPr="00374198">
        <w:rPr>
          <w:sz w:val="24"/>
          <w:szCs w:val="24"/>
        </w:rPr>
        <w:t xml:space="preserve"> </w:t>
      </w:r>
      <w:proofErr w:type="spellStart"/>
      <w:r w:rsidRPr="00374198">
        <w:rPr>
          <w:sz w:val="24"/>
          <w:szCs w:val="24"/>
        </w:rPr>
        <w:t>Tanki</w:t>
      </w:r>
      <w:proofErr w:type="spellEnd"/>
      <w:r w:rsidRPr="00374198">
        <w:rPr>
          <w:sz w:val="24"/>
          <w:szCs w:val="24"/>
        </w:rPr>
        <w:t xml:space="preserve"> (Bina Dişi)  </w:t>
      </w:r>
    </w:p>
    <w:p w:rsidR="00B97C83" w:rsidRPr="00374198" w:rsidRDefault="0009308C" w:rsidP="00374198">
      <w:pPr>
        <w:spacing w:after="43"/>
        <w:ind w:left="9" w:right="25"/>
        <w:jc w:val="both"/>
        <w:rPr>
          <w:sz w:val="24"/>
          <w:szCs w:val="24"/>
        </w:rPr>
      </w:pPr>
      <w:r w:rsidRPr="00374198">
        <w:rPr>
          <w:sz w:val="24"/>
          <w:szCs w:val="24"/>
        </w:rPr>
        <w:t xml:space="preserve">TS810, Flanşlar  </w:t>
      </w:r>
    </w:p>
    <w:p w:rsidR="00763509" w:rsidRDefault="0009308C" w:rsidP="00763509">
      <w:pPr>
        <w:ind w:left="9" w:right="25"/>
        <w:jc w:val="both"/>
        <w:rPr>
          <w:sz w:val="24"/>
          <w:szCs w:val="24"/>
        </w:rPr>
      </w:pPr>
      <w:r w:rsidRPr="00374198">
        <w:rPr>
          <w:sz w:val="24"/>
          <w:szCs w:val="24"/>
        </w:rPr>
        <w:t xml:space="preserve">TS 901 Cam Yünü </w:t>
      </w:r>
      <w:proofErr w:type="gramStart"/>
      <w:r w:rsidRPr="00374198">
        <w:rPr>
          <w:sz w:val="24"/>
          <w:szCs w:val="24"/>
        </w:rPr>
        <w:t>izolasyon</w:t>
      </w:r>
      <w:proofErr w:type="gramEnd"/>
      <w:r w:rsidRPr="00374198">
        <w:rPr>
          <w:sz w:val="24"/>
          <w:szCs w:val="24"/>
        </w:rPr>
        <w:t xml:space="preserve"> </w:t>
      </w:r>
      <w:r w:rsidRPr="00374198">
        <w:rPr>
          <w:b/>
          <w:sz w:val="24"/>
          <w:szCs w:val="24"/>
        </w:rPr>
        <w:t xml:space="preserve"> </w:t>
      </w:r>
    </w:p>
    <w:p w:rsidR="00B97C83" w:rsidRPr="00374198" w:rsidRDefault="0009308C" w:rsidP="00763509">
      <w:pPr>
        <w:ind w:left="9" w:right="25"/>
        <w:jc w:val="both"/>
        <w:rPr>
          <w:sz w:val="24"/>
          <w:szCs w:val="24"/>
        </w:rPr>
      </w:pPr>
      <w:r w:rsidRPr="00374198">
        <w:rPr>
          <w:b/>
          <w:color w:val="0000FF"/>
          <w:sz w:val="24"/>
          <w:szCs w:val="24"/>
        </w:rPr>
        <w:t xml:space="preserve"> </w:t>
      </w:r>
      <w:r w:rsidRPr="00374198">
        <w:rPr>
          <w:sz w:val="24"/>
          <w:szCs w:val="24"/>
        </w:rPr>
        <w:t xml:space="preserve"> </w:t>
      </w:r>
    </w:p>
    <w:p w:rsidR="00B97C83" w:rsidRPr="00763509" w:rsidRDefault="0009308C" w:rsidP="00374198">
      <w:pPr>
        <w:spacing w:after="0" w:line="259" w:lineRule="auto"/>
        <w:ind w:left="-5" w:hanging="10"/>
        <w:jc w:val="both"/>
        <w:rPr>
          <w:color w:val="FF0000"/>
          <w:sz w:val="24"/>
          <w:szCs w:val="24"/>
        </w:rPr>
      </w:pPr>
      <w:r w:rsidRPr="00763509">
        <w:rPr>
          <w:b/>
          <w:color w:val="FF0000"/>
          <w:sz w:val="24"/>
          <w:szCs w:val="24"/>
          <w:u w:val="single" w:color="0000FF"/>
        </w:rPr>
        <w:t>BÖLÜM M01 ISITMA VE SOĞUTMA SİSTEMİ TEKNİK ŞARTNAMESİ:</w:t>
      </w:r>
      <w:r w:rsidRPr="00763509">
        <w:rPr>
          <w:b/>
          <w:color w:val="FF0000"/>
          <w:sz w:val="24"/>
          <w:szCs w:val="24"/>
        </w:rPr>
        <w:t xml:space="preserve"> </w:t>
      </w:r>
      <w:r w:rsidRPr="00763509">
        <w:rPr>
          <w:color w:val="FF0000"/>
          <w:sz w:val="24"/>
          <w:szCs w:val="24"/>
        </w:rPr>
        <w:t xml:space="preserve"> </w:t>
      </w:r>
    </w:p>
    <w:p w:rsidR="00B97C83" w:rsidRPr="00763509" w:rsidRDefault="0009308C" w:rsidP="00374198">
      <w:pPr>
        <w:spacing w:after="125" w:line="259" w:lineRule="auto"/>
        <w:ind w:left="14"/>
        <w:jc w:val="both"/>
        <w:rPr>
          <w:color w:val="FF0000"/>
          <w:sz w:val="24"/>
          <w:szCs w:val="24"/>
        </w:rPr>
      </w:pPr>
      <w:r w:rsidRPr="00763509">
        <w:rPr>
          <w:b/>
          <w:color w:val="FF0000"/>
          <w:sz w:val="24"/>
          <w:szCs w:val="24"/>
        </w:rPr>
        <w:t xml:space="preserve"> </w:t>
      </w:r>
      <w:r w:rsidRPr="00763509">
        <w:rPr>
          <w:color w:val="FF0000"/>
          <w:sz w:val="24"/>
          <w:szCs w:val="24"/>
        </w:rPr>
        <w:t xml:space="preserve"> </w:t>
      </w:r>
    </w:p>
    <w:p w:rsidR="00B97C83" w:rsidRPr="00374198" w:rsidRDefault="0009308C" w:rsidP="00374198">
      <w:pPr>
        <w:ind w:left="9" w:right="210"/>
        <w:jc w:val="both"/>
        <w:rPr>
          <w:sz w:val="24"/>
          <w:szCs w:val="24"/>
        </w:rPr>
      </w:pPr>
      <w:r w:rsidRPr="00763509">
        <w:rPr>
          <w:b/>
          <w:color w:val="FF0000"/>
          <w:sz w:val="24"/>
          <w:szCs w:val="24"/>
        </w:rPr>
        <w:t xml:space="preserve">M01.01 Genel: </w:t>
      </w:r>
      <w:r w:rsidRPr="00374198">
        <w:rPr>
          <w:sz w:val="24"/>
          <w:szCs w:val="24"/>
        </w:rPr>
        <w:t>Bu bölüm, Binanın ısıtma/soğutma İhtiyacını FAN-</w:t>
      </w:r>
      <w:proofErr w:type="spellStart"/>
      <w:proofErr w:type="gramStart"/>
      <w:r w:rsidRPr="00374198">
        <w:rPr>
          <w:sz w:val="24"/>
          <w:szCs w:val="24"/>
        </w:rPr>
        <w:t>Coil</w:t>
      </w:r>
      <w:proofErr w:type="spellEnd"/>
      <w:r w:rsidRPr="00374198">
        <w:rPr>
          <w:sz w:val="24"/>
          <w:szCs w:val="24"/>
        </w:rPr>
        <w:t xml:space="preserve">  Sistemi</w:t>
      </w:r>
      <w:proofErr w:type="gramEnd"/>
      <w:r w:rsidRPr="00374198">
        <w:rPr>
          <w:sz w:val="24"/>
          <w:szCs w:val="24"/>
        </w:rPr>
        <w:t xml:space="preserve"> ile karşılanmaktadır. Isıtma ve Soğutma tesisatının genel yerleşim düzeni proje çizimlerinde gösterilmiştir. Yüklenici tarafından proje çizimlerinde değişiklikler yapılması gerekli görülürse bu değişikliklerin detayları ve nedenleri mümkün olan en kısa sürede yazılı olarak İdare'nin onayı için iletilecektir. Bu tip hiçbir değişiklik idarenin yazılı onayı alınmadan yapılmayacaktır. Teçhizat ve borular giriş, servis ve bakım için yeterli ve uygun açıklığı sağlayacak şekilde düzenlenecektir.  </w:t>
      </w:r>
    </w:p>
    <w:p w:rsidR="00B97C83" w:rsidRPr="00374198" w:rsidRDefault="0009308C" w:rsidP="00374198">
      <w:pPr>
        <w:spacing w:after="66" w:line="259" w:lineRule="auto"/>
        <w:ind w:left="722"/>
        <w:jc w:val="both"/>
        <w:rPr>
          <w:sz w:val="24"/>
          <w:szCs w:val="24"/>
        </w:rPr>
      </w:pPr>
      <w:r w:rsidRPr="00374198">
        <w:rPr>
          <w:sz w:val="24"/>
          <w:szCs w:val="24"/>
        </w:rPr>
        <w:t xml:space="preserve">  </w:t>
      </w:r>
    </w:p>
    <w:p w:rsidR="00B97C83" w:rsidRPr="00763509" w:rsidRDefault="0009308C" w:rsidP="00374198">
      <w:pPr>
        <w:spacing w:after="158" w:line="259" w:lineRule="auto"/>
        <w:ind w:left="9" w:hanging="10"/>
        <w:jc w:val="both"/>
        <w:rPr>
          <w:color w:val="FF0000"/>
          <w:sz w:val="24"/>
          <w:szCs w:val="24"/>
        </w:rPr>
      </w:pPr>
      <w:r w:rsidRPr="00763509">
        <w:rPr>
          <w:b/>
          <w:color w:val="FF0000"/>
          <w:sz w:val="24"/>
          <w:szCs w:val="24"/>
        </w:rPr>
        <w:t xml:space="preserve">M01.02 İlgili Yayınlar: </w:t>
      </w:r>
      <w:r w:rsidRPr="00763509">
        <w:rPr>
          <w:color w:val="FF0000"/>
          <w:sz w:val="24"/>
          <w:szCs w:val="24"/>
        </w:rPr>
        <w:t xml:space="preserve"> </w:t>
      </w:r>
    </w:p>
    <w:p w:rsidR="00B97C83" w:rsidRPr="00374198" w:rsidRDefault="0009308C" w:rsidP="00374198">
      <w:pPr>
        <w:spacing w:after="39"/>
        <w:ind w:left="9" w:right="25"/>
        <w:jc w:val="both"/>
        <w:rPr>
          <w:sz w:val="24"/>
          <w:szCs w:val="24"/>
        </w:rPr>
      </w:pPr>
      <w:r w:rsidRPr="00374198">
        <w:rPr>
          <w:sz w:val="24"/>
          <w:szCs w:val="24"/>
        </w:rPr>
        <w:t xml:space="preserve">ASHRAE, DIN ve TSE standartlarının ilgili bölümleri ile Çevre ve Şehircilik Bakanlığı BB tarifleri ve yürürlükteki </w:t>
      </w:r>
    </w:p>
    <w:p w:rsidR="00B97C83" w:rsidRPr="00374198" w:rsidRDefault="0009308C" w:rsidP="00374198">
      <w:pPr>
        <w:ind w:left="9" w:right="25"/>
        <w:jc w:val="both"/>
        <w:rPr>
          <w:sz w:val="24"/>
          <w:szCs w:val="24"/>
        </w:rPr>
      </w:pPr>
      <w:proofErr w:type="gramStart"/>
      <w:r w:rsidRPr="00374198">
        <w:rPr>
          <w:sz w:val="24"/>
          <w:szCs w:val="24"/>
        </w:rPr>
        <w:t>yönetmelikler</w:t>
      </w:r>
      <w:proofErr w:type="gramEnd"/>
      <w:r w:rsidRPr="00374198">
        <w:rPr>
          <w:sz w:val="24"/>
          <w:szCs w:val="24"/>
        </w:rPr>
        <w:t xml:space="preserve"> Açıkladıkları oranlarda bu şartnamenin doğal ekleridir.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763509" w:rsidRDefault="0009308C" w:rsidP="00374198">
      <w:pPr>
        <w:spacing w:after="87" w:line="259" w:lineRule="auto"/>
        <w:ind w:left="9" w:hanging="10"/>
        <w:jc w:val="both"/>
        <w:rPr>
          <w:color w:val="FF0000"/>
          <w:sz w:val="24"/>
          <w:szCs w:val="24"/>
        </w:rPr>
      </w:pPr>
      <w:r w:rsidRPr="00763509">
        <w:rPr>
          <w:b/>
          <w:color w:val="FF0000"/>
          <w:sz w:val="24"/>
          <w:szCs w:val="24"/>
        </w:rPr>
        <w:t xml:space="preserve">M01.03 Etiketler: </w:t>
      </w:r>
      <w:r w:rsidRPr="00763509">
        <w:rPr>
          <w:color w:val="FF0000"/>
          <w:sz w:val="24"/>
          <w:szCs w:val="24"/>
        </w:rPr>
        <w:t xml:space="preserve"> </w:t>
      </w:r>
    </w:p>
    <w:p w:rsidR="00B97C83" w:rsidRPr="00374198" w:rsidRDefault="0009308C" w:rsidP="00374198">
      <w:pPr>
        <w:spacing w:after="39"/>
        <w:ind w:left="9" w:right="25"/>
        <w:jc w:val="both"/>
        <w:rPr>
          <w:sz w:val="24"/>
          <w:szCs w:val="24"/>
        </w:rPr>
      </w:pPr>
      <w:r w:rsidRPr="00374198">
        <w:rPr>
          <w:sz w:val="24"/>
          <w:szCs w:val="24"/>
        </w:rPr>
        <w:t xml:space="preserve">Teçhizatın her ana birimine üzerinde imalatçı adını, adresini, katalog ve model numarasını içeren ve sağlam bir </w:t>
      </w:r>
    </w:p>
    <w:p w:rsidR="00B97C83" w:rsidRPr="00374198" w:rsidRDefault="0009308C" w:rsidP="00374198">
      <w:pPr>
        <w:ind w:left="9" w:right="25"/>
        <w:jc w:val="both"/>
        <w:rPr>
          <w:sz w:val="24"/>
          <w:szCs w:val="24"/>
        </w:rPr>
      </w:pPr>
      <w:proofErr w:type="gramStart"/>
      <w:r w:rsidRPr="00374198">
        <w:rPr>
          <w:sz w:val="24"/>
          <w:szCs w:val="24"/>
        </w:rPr>
        <w:t>şekilde</w:t>
      </w:r>
      <w:proofErr w:type="gramEnd"/>
      <w:r w:rsidRPr="00374198">
        <w:rPr>
          <w:sz w:val="24"/>
          <w:szCs w:val="24"/>
        </w:rPr>
        <w:t xml:space="preserve"> tespit edilmiş bir pirinç levha konacaktır.  </w:t>
      </w:r>
    </w:p>
    <w:p w:rsidR="00B97C83" w:rsidRPr="00763509" w:rsidRDefault="0009308C" w:rsidP="00374198">
      <w:pPr>
        <w:spacing w:after="66" w:line="259" w:lineRule="auto"/>
        <w:ind w:left="14"/>
        <w:jc w:val="both"/>
        <w:rPr>
          <w:color w:val="FF0000"/>
          <w:sz w:val="24"/>
          <w:szCs w:val="24"/>
        </w:rPr>
      </w:pPr>
      <w:r w:rsidRPr="00763509">
        <w:rPr>
          <w:color w:val="FF0000"/>
          <w:sz w:val="24"/>
          <w:szCs w:val="24"/>
        </w:rPr>
        <w:t xml:space="preserve">  </w:t>
      </w:r>
    </w:p>
    <w:p w:rsidR="00B97C83" w:rsidRPr="00763509" w:rsidRDefault="0009308C" w:rsidP="00374198">
      <w:pPr>
        <w:spacing w:after="120" w:line="259" w:lineRule="auto"/>
        <w:ind w:left="9" w:hanging="10"/>
        <w:jc w:val="both"/>
        <w:rPr>
          <w:color w:val="FF0000"/>
          <w:sz w:val="24"/>
          <w:szCs w:val="24"/>
        </w:rPr>
      </w:pPr>
      <w:r w:rsidRPr="00763509">
        <w:rPr>
          <w:b/>
          <w:color w:val="FF0000"/>
          <w:sz w:val="24"/>
          <w:szCs w:val="24"/>
        </w:rPr>
        <w:t xml:space="preserve">M01.04 Boyutların Tahkiki: </w:t>
      </w:r>
      <w:r w:rsidRPr="00763509">
        <w:rPr>
          <w:color w:val="FF0000"/>
          <w:sz w:val="24"/>
          <w:szCs w:val="24"/>
        </w:rPr>
        <w:t xml:space="preserve"> </w:t>
      </w:r>
    </w:p>
    <w:p w:rsidR="00B97C83" w:rsidRDefault="0009308C" w:rsidP="00763509">
      <w:pPr>
        <w:ind w:left="9" w:right="25"/>
        <w:jc w:val="both"/>
        <w:rPr>
          <w:sz w:val="24"/>
          <w:szCs w:val="24"/>
        </w:rPr>
      </w:pPr>
      <w:r w:rsidRPr="00374198">
        <w:rPr>
          <w:sz w:val="24"/>
          <w:szCs w:val="24"/>
        </w:rPr>
        <w:t xml:space="preserve">Proje çizimleri </w:t>
      </w:r>
      <w:proofErr w:type="spellStart"/>
      <w:r w:rsidRPr="00374198">
        <w:rPr>
          <w:sz w:val="24"/>
          <w:szCs w:val="24"/>
        </w:rPr>
        <w:t>ısıtmave</w:t>
      </w:r>
      <w:proofErr w:type="spellEnd"/>
      <w:r w:rsidRPr="00374198">
        <w:rPr>
          <w:sz w:val="24"/>
          <w:szCs w:val="24"/>
        </w:rPr>
        <w:t xml:space="preserve"> soğutma tesisatlarının kapsamını Ve genel yerleşimini göstermektedir. Yüklenici, iş ve iş şartlarının tüm detaylarını görmek için tesisleri gezecek ve tüm ölçüleri sahada tetkik edecek ve herhangi bir değişiklik halinde herhangi bir iş yapmadan idareye haber verecektir. Yüklenici kendi işinin ve bina yapısı ile tüm iş gruplarıyla olan uygun ilişki ve işbirliğinden sorumlu olacaktır.  </w:t>
      </w:r>
    </w:p>
    <w:p w:rsidR="00763509" w:rsidRPr="00374198" w:rsidRDefault="00763509" w:rsidP="00763509">
      <w:pPr>
        <w:ind w:left="9" w:right="25"/>
        <w:jc w:val="both"/>
        <w:rPr>
          <w:sz w:val="24"/>
          <w:szCs w:val="24"/>
        </w:rPr>
      </w:pPr>
    </w:p>
    <w:p w:rsidR="00B97C83" w:rsidRPr="00763509" w:rsidRDefault="0009308C" w:rsidP="00374198">
      <w:pPr>
        <w:spacing w:after="123" w:line="259" w:lineRule="auto"/>
        <w:ind w:left="9" w:hanging="10"/>
        <w:jc w:val="both"/>
        <w:rPr>
          <w:color w:val="FF0000"/>
          <w:sz w:val="24"/>
          <w:szCs w:val="24"/>
        </w:rPr>
      </w:pPr>
      <w:r w:rsidRPr="00763509">
        <w:rPr>
          <w:b/>
          <w:color w:val="FF0000"/>
          <w:sz w:val="24"/>
          <w:szCs w:val="24"/>
        </w:rPr>
        <w:t xml:space="preserve">M01.05 Standart Üretimler: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Bu şartname altında sağlanacak teçhizat, düzenli olarak bu tür ürünlerin üretimi ile uğraşan imalatçıların standart üretimleri olacaktır. Teçhizat kalemleri, ihale açılmasından önce en az iki (2) yıldır tatminkar bir şekilde kullanılmakta olan teçhizatın eşi olacaktır ve bir servis kuruluşu tarafından o yere uygun olduğu, idarenin de </w:t>
      </w:r>
      <w:proofErr w:type="gramStart"/>
      <w:r w:rsidRPr="00374198">
        <w:rPr>
          <w:sz w:val="24"/>
          <w:szCs w:val="24"/>
        </w:rPr>
        <w:t>fikri  alınarak</w:t>
      </w:r>
      <w:proofErr w:type="gramEnd"/>
      <w:r w:rsidRPr="00374198">
        <w:rPr>
          <w:sz w:val="24"/>
          <w:szCs w:val="24"/>
        </w:rPr>
        <w:t xml:space="preserve">, desteklenecektir. Malzeme ve teçhizat ilgili yayınlara ve belirtilen diğer şartlara uygun olacaktır.   </w:t>
      </w:r>
    </w:p>
    <w:p w:rsidR="00763509" w:rsidRDefault="0009308C" w:rsidP="00763509">
      <w:pPr>
        <w:spacing w:after="39"/>
        <w:ind w:left="9" w:right="25"/>
        <w:jc w:val="both"/>
        <w:rPr>
          <w:sz w:val="24"/>
          <w:szCs w:val="24"/>
        </w:rPr>
      </w:pPr>
      <w:r w:rsidRPr="00374198">
        <w:rPr>
          <w:sz w:val="24"/>
          <w:szCs w:val="24"/>
        </w:rPr>
        <w:lastRenderedPageBreak/>
        <w:t xml:space="preserve">Aynı cins iki (2) veya daha fazla cihazın istendiği yerlerde, bu cihazlar tek bir imalatçının ürünleri olacaktır. Sistemin parçalarının aynı imalatçı tarafından yapılma zorunluluğu yoktur.  </w:t>
      </w:r>
    </w:p>
    <w:p w:rsidR="00B97C83" w:rsidRPr="00374198" w:rsidRDefault="0009308C" w:rsidP="00763509">
      <w:pPr>
        <w:spacing w:after="39"/>
        <w:ind w:left="9" w:right="25"/>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84" w:line="259" w:lineRule="auto"/>
        <w:ind w:left="9" w:hanging="10"/>
        <w:jc w:val="both"/>
        <w:rPr>
          <w:color w:val="FF0000"/>
          <w:sz w:val="24"/>
          <w:szCs w:val="24"/>
        </w:rPr>
      </w:pPr>
      <w:r w:rsidRPr="00763509">
        <w:rPr>
          <w:b/>
          <w:color w:val="FF0000"/>
          <w:sz w:val="24"/>
          <w:szCs w:val="24"/>
        </w:rPr>
        <w:t xml:space="preserve">M01.06 Teçhizatın ve Malzemelerin Onayı: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İşe başlama talimatını aldıktan sonra, malzeme veya teçhizatla ilgili herhangi bir tesis işine başlamadan önce, Yüklenici projede kullanılacak malzeme ve teçhizat listesini üç kopya olarak, idarenin onayına sunacaktır. Bunların bir kopyası onaylandıktan sonra Yükleniciye geri verilecektir. Yüklenici tarafından proje çizimlerinde değişiklikler gerekli görülürse, bu tür ürünün ilgili bölümlerdeki değişiklikleri de kapsayarak değişikliklerin </w:t>
      </w:r>
      <w:proofErr w:type="gramStart"/>
      <w:r w:rsidRPr="00374198">
        <w:rPr>
          <w:sz w:val="24"/>
          <w:szCs w:val="24"/>
        </w:rPr>
        <w:t>detayları,</w:t>
      </w:r>
      <w:proofErr w:type="gramEnd"/>
      <w:r w:rsidRPr="00374198">
        <w:rPr>
          <w:sz w:val="24"/>
          <w:szCs w:val="24"/>
        </w:rPr>
        <w:t xml:space="preserve"> ve nedenleri proje çizimleri ile birlikte verilecektir.  </w:t>
      </w:r>
    </w:p>
    <w:p w:rsidR="00B97C83" w:rsidRPr="00374198" w:rsidRDefault="0009308C" w:rsidP="00374198">
      <w:pPr>
        <w:ind w:left="9" w:right="25"/>
        <w:jc w:val="both"/>
        <w:rPr>
          <w:sz w:val="24"/>
          <w:szCs w:val="24"/>
        </w:rPr>
      </w:pPr>
      <w:r w:rsidRPr="00374198">
        <w:rPr>
          <w:sz w:val="24"/>
          <w:szCs w:val="24"/>
        </w:rPr>
        <w:t xml:space="preserve">Onaylanan değişiklikler idareye ek bir masrafa çıkarmadan yapılacaktır. Malzemeler ve teçhizat listesi, düzenli olarak onarım parçaları </w:t>
      </w:r>
      <w:proofErr w:type="spellStart"/>
      <w:r w:rsidRPr="00374198">
        <w:rPr>
          <w:sz w:val="24"/>
          <w:szCs w:val="24"/>
        </w:rPr>
        <w:t>stoğu</w:t>
      </w:r>
      <w:proofErr w:type="spellEnd"/>
      <w:r w:rsidRPr="00374198">
        <w:rPr>
          <w:sz w:val="24"/>
          <w:szCs w:val="24"/>
        </w:rPr>
        <w:t xml:space="preserve"> olan en yakın servis ve bakım kuruluşunun isim ve adresi ve şartname ilkelerine olan uygunluğu göstermek için kataloglar, katalog alıntıları, diyagramlar veya imalatçı tarafından yayınlanan diğer veriler gibi Açıklayıcı malzemelerle donatılacaktır. Sadece katalog numaraları kabul edilmeyecektir. Bütün bir sistemin parçaları olarak görev yapan kalemlerin listesi bir defada verilecektir, aksi takdirde zaman zaman verilen kısmi listeler dikkate alınmayacaktır. Bu koşullar altındaki teçhizatın onaylanması, idarenin dikkati çekilmedikçe, şartnameden herhangi bir sapma yapılmasına yetki verilir şeklinde yorumlanmayacaktır. Belirtilenden farklı olan teçhizat, Yüklenicinin bu farklılıkları belirtilmesinin ve şartnamenin gerekli ilkelerinin karşılanmasının sağlanması ile teklif edilebilir. Bu koşullar altında teklif edilen teçhizat, idarenin fikrince, belirtilene eşit veya daha iyiyse, düşünülebilecektir.  </w:t>
      </w:r>
    </w:p>
    <w:p w:rsidR="00B97C83" w:rsidRPr="00374198" w:rsidRDefault="0009308C" w:rsidP="00374198">
      <w:pPr>
        <w:spacing w:after="69" w:line="259" w:lineRule="auto"/>
        <w:ind w:left="14"/>
        <w:jc w:val="both"/>
        <w:rPr>
          <w:sz w:val="24"/>
          <w:szCs w:val="24"/>
        </w:rPr>
      </w:pPr>
      <w:r w:rsidRPr="00374198">
        <w:rPr>
          <w:sz w:val="24"/>
          <w:szCs w:val="24"/>
        </w:rPr>
        <w:t xml:space="preserve">  </w:t>
      </w:r>
    </w:p>
    <w:p w:rsidR="00B97C83" w:rsidRPr="00763509" w:rsidRDefault="0009308C" w:rsidP="00374198">
      <w:pPr>
        <w:spacing w:after="111" w:line="259" w:lineRule="auto"/>
        <w:ind w:left="9" w:hanging="10"/>
        <w:jc w:val="both"/>
        <w:rPr>
          <w:color w:val="FF0000"/>
          <w:sz w:val="24"/>
          <w:szCs w:val="24"/>
        </w:rPr>
      </w:pPr>
      <w:r w:rsidRPr="00763509">
        <w:rPr>
          <w:b/>
          <w:color w:val="FF0000"/>
          <w:sz w:val="24"/>
          <w:szCs w:val="24"/>
        </w:rPr>
        <w:t xml:space="preserve">M01.07 İmalat ve Montaj Detayları: </w:t>
      </w:r>
      <w:r w:rsidRPr="00763509">
        <w:rPr>
          <w:color w:val="FF0000"/>
          <w:sz w:val="24"/>
          <w:szCs w:val="24"/>
        </w:rPr>
        <w:t xml:space="preserve"> </w:t>
      </w:r>
    </w:p>
    <w:p w:rsidR="00B97C83" w:rsidRPr="00374198" w:rsidRDefault="0009308C" w:rsidP="00374198">
      <w:pPr>
        <w:spacing w:after="39"/>
        <w:ind w:left="9" w:right="25"/>
        <w:jc w:val="both"/>
        <w:rPr>
          <w:sz w:val="24"/>
          <w:szCs w:val="24"/>
        </w:rPr>
      </w:pPr>
      <w:r w:rsidRPr="00374198">
        <w:rPr>
          <w:sz w:val="24"/>
          <w:szCs w:val="24"/>
        </w:rPr>
        <w:t xml:space="preserve">Projelere, detaylara Birim fiyat tariflerine, yönetmeliklere ve teknik şartnamelere ilaveten yüklenici aşağıda açıklanan </w:t>
      </w:r>
    </w:p>
    <w:p w:rsidR="00B97C83" w:rsidRPr="00374198" w:rsidRDefault="0009308C" w:rsidP="00374198">
      <w:pPr>
        <w:ind w:left="9" w:right="25"/>
        <w:jc w:val="both"/>
        <w:rPr>
          <w:sz w:val="24"/>
          <w:szCs w:val="24"/>
        </w:rPr>
      </w:pPr>
      <w:proofErr w:type="gramStart"/>
      <w:r w:rsidRPr="00374198">
        <w:rPr>
          <w:sz w:val="24"/>
          <w:szCs w:val="24"/>
        </w:rPr>
        <w:t>hususları</w:t>
      </w:r>
      <w:proofErr w:type="gramEnd"/>
      <w:r w:rsidRPr="00374198">
        <w:rPr>
          <w:sz w:val="24"/>
          <w:szCs w:val="24"/>
        </w:rPr>
        <w:t xml:space="preserve"> yerine getirecektir.  </w:t>
      </w:r>
    </w:p>
    <w:p w:rsidR="00B97C83" w:rsidRPr="00374198" w:rsidRDefault="0009308C" w:rsidP="00374198">
      <w:pPr>
        <w:spacing w:after="61" w:line="259" w:lineRule="auto"/>
        <w:ind w:left="722"/>
        <w:jc w:val="both"/>
        <w:rPr>
          <w:sz w:val="24"/>
          <w:szCs w:val="24"/>
        </w:rPr>
      </w:pPr>
      <w:r w:rsidRPr="00374198">
        <w:rPr>
          <w:sz w:val="24"/>
          <w:szCs w:val="24"/>
        </w:rPr>
        <w:t xml:space="preserve">  </w:t>
      </w:r>
    </w:p>
    <w:p w:rsidR="00B97C83" w:rsidRPr="00374198" w:rsidRDefault="0009308C" w:rsidP="00374198">
      <w:pPr>
        <w:numPr>
          <w:ilvl w:val="0"/>
          <w:numId w:val="7"/>
        </w:numPr>
        <w:spacing w:after="42"/>
        <w:ind w:right="25" w:hanging="360"/>
        <w:jc w:val="both"/>
        <w:rPr>
          <w:sz w:val="24"/>
          <w:szCs w:val="24"/>
        </w:rPr>
      </w:pPr>
      <w:r w:rsidRPr="00374198">
        <w:rPr>
          <w:sz w:val="24"/>
          <w:szCs w:val="24"/>
        </w:rPr>
        <w:t xml:space="preserve">İmalat projeleri, imalatçının atölye teknik resimlerini ve </w:t>
      </w:r>
      <w:proofErr w:type="spellStart"/>
      <w:r w:rsidRPr="00374198">
        <w:rPr>
          <w:sz w:val="24"/>
          <w:szCs w:val="24"/>
        </w:rPr>
        <w:t>kataloklarını</w:t>
      </w:r>
      <w:proofErr w:type="spellEnd"/>
      <w:r w:rsidRPr="00374198">
        <w:rPr>
          <w:sz w:val="24"/>
          <w:szCs w:val="24"/>
        </w:rPr>
        <w:t xml:space="preserve">, şartnamede talep edilmiş ( tarif edici </w:t>
      </w:r>
      <w:proofErr w:type="gramStart"/>
      <w:r w:rsidRPr="00374198">
        <w:rPr>
          <w:sz w:val="24"/>
          <w:szCs w:val="24"/>
        </w:rPr>
        <w:t>literatürü</w:t>
      </w:r>
      <w:proofErr w:type="gramEnd"/>
      <w:r w:rsidRPr="00374198">
        <w:rPr>
          <w:sz w:val="24"/>
          <w:szCs w:val="24"/>
        </w:rPr>
        <w:t xml:space="preserve">, cihazın komple karakteristiklerini, ana ölçülerini, kapasitesini,  standart ve yönetmelikler icabı gereken özelliklerini vs. ) her türlü bilgiyi veren resim, yazı, belge ve grafikleri ihtiva edecektir.  </w:t>
      </w:r>
    </w:p>
    <w:p w:rsidR="00B97C83" w:rsidRPr="00374198" w:rsidRDefault="0009308C" w:rsidP="00374198">
      <w:pPr>
        <w:numPr>
          <w:ilvl w:val="0"/>
          <w:numId w:val="7"/>
        </w:numPr>
        <w:spacing w:after="38"/>
        <w:ind w:right="25" w:hanging="360"/>
        <w:jc w:val="both"/>
        <w:rPr>
          <w:sz w:val="24"/>
          <w:szCs w:val="24"/>
        </w:rPr>
      </w:pPr>
      <w:r w:rsidRPr="00374198">
        <w:rPr>
          <w:sz w:val="24"/>
          <w:szCs w:val="24"/>
        </w:rPr>
        <w:t xml:space="preserve">Yüklenici tarafından verilecek yerleştirme ve montaj detayları; belirli hacimde boruları, cihazları ve yapı elemanlarını; cihazların aksesuarını, bunların çap, boyut ve bağlantı şekillerini, teknik resimleri ve bunlarla ilgili komple bilgi ve şemaları kapsayacaktır.  </w:t>
      </w:r>
    </w:p>
    <w:p w:rsidR="00B97C83" w:rsidRPr="00374198" w:rsidRDefault="0009308C" w:rsidP="00374198">
      <w:pPr>
        <w:numPr>
          <w:ilvl w:val="0"/>
          <w:numId w:val="7"/>
        </w:numPr>
        <w:spacing w:after="35"/>
        <w:ind w:right="25" w:hanging="360"/>
        <w:jc w:val="both"/>
        <w:rPr>
          <w:sz w:val="24"/>
          <w:szCs w:val="24"/>
        </w:rPr>
      </w:pPr>
      <w:r w:rsidRPr="00374198">
        <w:rPr>
          <w:sz w:val="24"/>
          <w:szCs w:val="24"/>
        </w:rPr>
        <w:t>Bütün pompalar için belgelenmiş performans eğrileri verilecektir. d-</w:t>
      </w:r>
      <w:r w:rsidRPr="00374198">
        <w:rPr>
          <w:rFonts w:eastAsia="Arial"/>
          <w:sz w:val="24"/>
          <w:szCs w:val="24"/>
        </w:rPr>
        <w:t xml:space="preserve"> </w:t>
      </w:r>
      <w:r w:rsidRPr="00374198">
        <w:rPr>
          <w:sz w:val="24"/>
          <w:szCs w:val="24"/>
        </w:rPr>
        <w:t xml:space="preserve">Kullanılacak </w:t>
      </w:r>
      <w:proofErr w:type="gramStart"/>
      <w:r w:rsidRPr="00374198">
        <w:rPr>
          <w:sz w:val="24"/>
          <w:szCs w:val="24"/>
        </w:rPr>
        <w:t>izolasyon</w:t>
      </w:r>
      <w:proofErr w:type="gramEnd"/>
      <w:r w:rsidRPr="00374198">
        <w:rPr>
          <w:sz w:val="24"/>
          <w:szCs w:val="24"/>
        </w:rPr>
        <w:t xml:space="preserve"> malzemelerinin numuneleri idareye verilecektir. </w:t>
      </w:r>
      <w:proofErr w:type="gramStart"/>
      <w:r w:rsidRPr="00374198">
        <w:rPr>
          <w:sz w:val="24"/>
          <w:szCs w:val="24"/>
        </w:rPr>
        <w:t>e</w:t>
      </w:r>
      <w:proofErr w:type="gramEnd"/>
      <w:r w:rsidRPr="00374198">
        <w:rPr>
          <w:sz w:val="24"/>
          <w:szCs w:val="24"/>
        </w:rPr>
        <w:t>-</w:t>
      </w:r>
      <w:r w:rsidRPr="00374198">
        <w:rPr>
          <w:rFonts w:eastAsia="Arial"/>
          <w:sz w:val="24"/>
          <w:szCs w:val="24"/>
        </w:rPr>
        <w:t xml:space="preserve"> </w:t>
      </w:r>
      <w:r w:rsidRPr="00374198">
        <w:rPr>
          <w:sz w:val="24"/>
          <w:szCs w:val="24"/>
        </w:rPr>
        <w:t xml:space="preserve">Bütün cihazları elektrik ve kontrol bağlantı şemaları hazırlanarak idareye tasdik edilecektir.  </w:t>
      </w:r>
    </w:p>
    <w:p w:rsidR="00B97C83" w:rsidRPr="00374198" w:rsidRDefault="0009308C" w:rsidP="00374198">
      <w:pPr>
        <w:numPr>
          <w:ilvl w:val="0"/>
          <w:numId w:val="8"/>
        </w:numPr>
        <w:spacing w:after="39"/>
        <w:ind w:right="25" w:hanging="360"/>
        <w:jc w:val="both"/>
        <w:rPr>
          <w:sz w:val="24"/>
          <w:szCs w:val="24"/>
        </w:rPr>
      </w:pPr>
      <w:r w:rsidRPr="00374198">
        <w:rPr>
          <w:sz w:val="24"/>
          <w:szCs w:val="24"/>
        </w:rPr>
        <w:lastRenderedPageBreak/>
        <w:t xml:space="preserve">Yüklenici imalat ve montaj resimleri ve </w:t>
      </w:r>
      <w:proofErr w:type="gramStart"/>
      <w:r w:rsidRPr="00374198">
        <w:rPr>
          <w:sz w:val="24"/>
          <w:szCs w:val="24"/>
        </w:rPr>
        <w:t>prospektüsler</w:t>
      </w:r>
      <w:proofErr w:type="gramEnd"/>
      <w:r w:rsidRPr="00374198">
        <w:rPr>
          <w:sz w:val="24"/>
          <w:szCs w:val="24"/>
        </w:rPr>
        <w:t xml:space="preserve"> tasdik edildikten; teklif ettiği cihazlar idarece kabul edildikten ve bu hususlar yazılı olarak kendisine tebliğ edildikten sonra imalata, </w:t>
      </w:r>
      <w:proofErr w:type="spellStart"/>
      <w:r w:rsidRPr="00374198">
        <w:rPr>
          <w:sz w:val="24"/>
          <w:szCs w:val="24"/>
        </w:rPr>
        <w:t>ihsarata</w:t>
      </w:r>
      <w:proofErr w:type="spellEnd"/>
      <w:r w:rsidRPr="00374198">
        <w:rPr>
          <w:sz w:val="24"/>
          <w:szCs w:val="24"/>
        </w:rPr>
        <w:t xml:space="preserve"> ve montaja başlayabilecektir.  </w:t>
      </w:r>
    </w:p>
    <w:p w:rsidR="00B97C83" w:rsidRPr="00374198" w:rsidRDefault="0009308C" w:rsidP="00374198">
      <w:pPr>
        <w:numPr>
          <w:ilvl w:val="0"/>
          <w:numId w:val="8"/>
        </w:numPr>
        <w:spacing w:after="31"/>
        <w:ind w:right="25" w:hanging="360"/>
        <w:jc w:val="both"/>
        <w:rPr>
          <w:sz w:val="24"/>
          <w:szCs w:val="24"/>
        </w:rPr>
      </w:pPr>
      <w:r w:rsidRPr="00374198">
        <w:rPr>
          <w:sz w:val="24"/>
          <w:szCs w:val="24"/>
        </w:rPr>
        <w:t xml:space="preserve">Yükleniciye gerekli izin ve talimatlar verilmeden yapılan imalat ve montaj işlerinden doğacak zarar yükleniciye ait olacaktır.  </w:t>
      </w:r>
    </w:p>
    <w:p w:rsidR="00B97C83" w:rsidRPr="00374198" w:rsidRDefault="0009308C" w:rsidP="00374198">
      <w:pPr>
        <w:spacing w:after="132"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65" w:line="359" w:lineRule="auto"/>
        <w:ind w:left="719" w:right="5671" w:hanging="720"/>
        <w:jc w:val="both"/>
        <w:rPr>
          <w:sz w:val="24"/>
          <w:szCs w:val="24"/>
        </w:rPr>
      </w:pPr>
      <w:r w:rsidRPr="00374198">
        <w:rPr>
          <w:b/>
          <w:sz w:val="24"/>
          <w:szCs w:val="24"/>
        </w:rPr>
        <w:t xml:space="preserve">M01.08 Malzeme ve Teçhizat: Genel Esaslar:  </w:t>
      </w:r>
      <w:r w:rsidRPr="00374198">
        <w:rPr>
          <w:sz w:val="24"/>
          <w:szCs w:val="24"/>
        </w:rPr>
        <w:t xml:space="preserve"> </w:t>
      </w:r>
    </w:p>
    <w:p w:rsidR="00B97C83" w:rsidRPr="00374198" w:rsidRDefault="0009308C" w:rsidP="00374198">
      <w:pPr>
        <w:numPr>
          <w:ilvl w:val="0"/>
          <w:numId w:val="9"/>
        </w:numPr>
        <w:spacing w:after="32"/>
        <w:ind w:right="25" w:hanging="360"/>
        <w:jc w:val="both"/>
        <w:rPr>
          <w:sz w:val="24"/>
          <w:szCs w:val="24"/>
        </w:rPr>
      </w:pPr>
      <w:r w:rsidRPr="00374198">
        <w:rPr>
          <w:sz w:val="24"/>
          <w:szCs w:val="24"/>
        </w:rPr>
        <w:t xml:space="preserve">Kullanılacak malzeme alet ve cihazlar işletme ve çalışma esnasında maruz kalacakları şartlara uygun olacaktır.  </w:t>
      </w:r>
    </w:p>
    <w:p w:rsidR="00B97C83" w:rsidRPr="00763509" w:rsidRDefault="0009308C" w:rsidP="00763509">
      <w:pPr>
        <w:numPr>
          <w:ilvl w:val="0"/>
          <w:numId w:val="9"/>
        </w:numPr>
        <w:ind w:right="25" w:hanging="360"/>
        <w:jc w:val="both"/>
        <w:rPr>
          <w:sz w:val="24"/>
          <w:szCs w:val="24"/>
        </w:rPr>
      </w:pPr>
      <w:r w:rsidRPr="00374198">
        <w:rPr>
          <w:sz w:val="24"/>
          <w:szCs w:val="24"/>
        </w:rPr>
        <w:t xml:space="preserve">Korozyon olması muhtemel kısımlarda önceden kabul edilmiş korozyona dayanıklı malzeme ve montaj </w:t>
      </w:r>
      <w:proofErr w:type="spellStart"/>
      <w:r w:rsidRPr="00374198">
        <w:rPr>
          <w:sz w:val="24"/>
          <w:szCs w:val="24"/>
        </w:rPr>
        <w:t>metodları</w:t>
      </w:r>
      <w:proofErr w:type="spellEnd"/>
      <w:r w:rsidRPr="00374198">
        <w:rPr>
          <w:sz w:val="24"/>
          <w:szCs w:val="24"/>
        </w:rPr>
        <w:t xml:space="preserve"> kullanılacak, bu anlamda pil reaksiyonu göstermeleri muhtemel bir birine uygun olmayan malzeme izole </w:t>
      </w:r>
      <w:proofErr w:type="spellStart"/>
      <w:r w:rsidRPr="00374198">
        <w:rPr>
          <w:sz w:val="24"/>
          <w:szCs w:val="24"/>
        </w:rPr>
        <w:t>eilecektir</w:t>
      </w:r>
      <w:proofErr w:type="spellEnd"/>
      <w:r w:rsidRPr="00374198">
        <w:rPr>
          <w:sz w:val="24"/>
          <w:szCs w:val="24"/>
        </w:rPr>
        <w:t xml:space="preserve">. Şartname ve projelerde aksi belirtilmemişse korozyona karşı dayanıklılık önceden kabul edilmiş ana malzemeler ve kaplamalar kullanılarak önlenmiş olacaktır.   </w:t>
      </w:r>
    </w:p>
    <w:p w:rsidR="00B97C83" w:rsidRPr="00374198" w:rsidRDefault="0009308C" w:rsidP="00374198">
      <w:pPr>
        <w:numPr>
          <w:ilvl w:val="0"/>
          <w:numId w:val="9"/>
        </w:numPr>
        <w:spacing w:after="15" w:line="319" w:lineRule="auto"/>
        <w:ind w:right="25" w:hanging="360"/>
        <w:jc w:val="both"/>
        <w:rPr>
          <w:sz w:val="24"/>
          <w:szCs w:val="24"/>
        </w:rPr>
      </w:pPr>
      <w:r w:rsidRPr="00374198">
        <w:rPr>
          <w:sz w:val="24"/>
          <w:szCs w:val="24"/>
        </w:rPr>
        <w:t xml:space="preserve">Sistemlerin bütün elemanları işletme sırasında maruz kalabilecekleri tüm sıcaklık aralığında doğru çalışmayı ve beklenen performansı gerçekleştirecek şekilde tanzim edilmiş ve </w:t>
      </w:r>
      <w:proofErr w:type="spellStart"/>
      <w:r w:rsidRPr="00374198">
        <w:rPr>
          <w:sz w:val="24"/>
          <w:szCs w:val="24"/>
        </w:rPr>
        <w:t>ayarlanılarak</w:t>
      </w:r>
      <w:proofErr w:type="spellEnd"/>
      <w:r w:rsidRPr="00374198">
        <w:rPr>
          <w:sz w:val="24"/>
          <w:szCs w:val="24"/>
        </w:rPr>
        <w:t xml:space="preserve"> dengelenmiş olacaktır.  </w:t>
      </w:r>
    </w:p>
    <w:p w:rsidR="00B97C83" w:rsidRPr="00374198" w:rsidRDefault="0009308C" w:rsidP="00374198">
      <w:pPr>
        <w:numPr>
          <w:ilvl w:val="0"/>
          <w:numId w:val="9"/>
        </w:numPr>
        <w:spacing w:after="42"/>
        <w:ind w:right="25" w:hanging="360"/>
        <w:jc w:val="both"/>
        <w:rPr>
          <w:sz w:val="24"/>
          <w:szCs w:val="24"/>
        </w:rPr>
      </w:pPr>
      <w:r w:rsidRPr="00374198">
        <w:rPr>
          <w:sz w:val="24"/>
          <w:szCs w:val="24"/>
        </w:rPr>
        <w:t xml:space="preserve">Komple çalışır bir sistem meydana getirmek için gerekli bütün kontrol cihazları, elektrik bağlantıları, boru donanımları, vanalar, hava boru ve kanalları, yardımcı parçalar ve diğer cihazlar tesise monte edilmiş olacaktır.  </w:t>
      </w:r>
    </w:p>
    <w:p w:rsidR="00B97C83" w:rsidRPr="00374198" w:rsidRDefault="0009308C" w:rsidP="00374198">
      <w:pPr>
        <w:numPr>
          <w:ilvl w:val="0"/>
          <w:numId w:val="9"/>
        </w:numPr>
        <w:ind w:right="25" w:hanging="360"/>
        <w:jc w:val="both"/>
        <w:rPr>
          <w:sz w:val="24"/>
          <w:szCs w:val="24"/>
        </w:rPr>
      </w:pPr>
      <w:r w:rsidRPr="00374198">
        <w:rPr>
          <w:sz w:val="24"/>
          <w:szCs w:val="24"/>
        </w:rPr>
        <w:t xml:space="preserve">Bütün cihazlar ve donanımlar özellikle ilgili Türk Standartlarını, Kanunlara, Tüzüklere ve Yönetmeliklere uygun olarak imal ve monte edilmiş olacaktır. Herhangi bir mevzuatın henüz </w:t>
      </w:r>
      <w:proofErr w:type="spellStart"/>
      <w:r w:rsidRPr="00374198">
        <w:rPr>
          <w:sz w:val="24"/>
          <w:szCs w:val="24"/>
        </w:rPr>
        <w:t>yürülüğe</w:t>
      </w:r>
      <w:proofErr w:type="spellEnd"/>
      <w:r w:rsidRPr="00374198">
        <w:rPr>
          <w:sz w:val="24"/>
          <w:szCs w:val="24"/>
        </w:rPr>
        <w:t xml:space="preserve"> konmamış olduğu mevzularda idarece kabul edilecek </w:t>
      </w:r>
      <w:proofErr w:type="gramStart"/>
      <w:r w:rsidRPr="00374198">
        <w:rPr>
          <w:sz w:val="24"/>
          <w:szCs w:val="24"/>
        </w:rPr>
        <w:t>Uluslar arası</w:t>
      </w:r>
      <w:proofErr w:type="gramEnd"/>
      <w:r w:rsidRPr="00374198">
        <w:rPr>
          <w:sz w:val="24"/>
          <w:szCs w:val="24"/>
        </w:rPr>
        <w:t xml:space="preserve"> bir </w:t>
      </w:r>
      <w:proofErr w:type="spellStart"/>
      <w:r w:rsidRPr="00374198">
        <w:rPr>
          <w:sz w:val="24"/>
          <w:szCs w:val="24"/>
        </w:rPr>
        <w:t>standarta</w:t>
      </w:r>
      <w:proofErr w:type="spellEnd"/>
      <w:r w:rsidRPr="00374198">
        <w:rPr>
          <w:sz w:val="24"/>
          <w:szCs w:val="24"/>
        </w:rPr>
        <w:t xml:space="preserve"> uygunluk aranacaktır. Bunların dışında kalan hususlarda tesisat, teknik şartnamelere ve alışılmış usul ve kaidelere uygun olarak imal ve monte edilmiş </w:t>
      </w:r>
      <w:proofErr w:type="spellStart"/>
      <w:r w:rsidRPr="00374198">
        <w:rPr>
          <w:sz w:val="24"/>
          <w:szCs w:val="24"/>
        </w:rPr>
        <w:t>oalacaktır</w:t>
      </w:r>
      <w:proofErr w:type="spellEnd"/>
      <w:r w:rsidRPr="00374198">
        <w:rPr>
          <w:sz w:val="24"/>
          <w:szCs w:val="24"/>
        </w:rPr>
        <w:t xml:space="preserve">. Cihazların montajında imalatçı firma tavsiyelerine de uyulacaktır.  </w:t>
      </w:r>
    </w:p>
    <w:p w:rsidR="00B97C83" w:rsidRPr="00374198" w:rsidRDefault="0009308C" w:rsidP="00374198">
      <w:pPr>
        <w:numPr>
          <w:ilvl w:val="0"/>
          <w:numId w:val="9"/>
        </w:numPr>
        <w:spacing w:after="41"/>
        <w:ind w:right="25" w:hanging="360"/>
        <w:jc w:val="both"/>
        <w:rPr>
          <w:sz w:val="24"/>
          <w:szCs w:val="24"/>
        </w:rPr>
      </w:pPr>
      <w:r w:rsidRPr="00374198">
        <w:rPr>
          <w:sz w:val="24"/>
          <w:szCs w:val="24"/>
        </w:rPr>
        <w:t xml:space="preserve">Bütün elektrik motorları; Şalterleri, </w:t>
      </w:r>
      <w:proofErr w:type="spellStart"/>
      <w:r w:rsidRPr="00374198">
        <w:rPr>
          <w:sz w:val="24"/>
          <w:szCs w:val="24"/>
        </w:rPr>
        <w:t>starterleri</w:t>
      </w:r>
      <w:proofErr w:type="spellEnd"/>
      <w:r w:rsidRPr="00374198">
        <w:rPr>
          <w:sz w:val="24"/>
          <w:szCs w:val="24"/>
        </w:rPr>
        <w:t xml:space="preserve"> ve kontrol cihazları elektrik iç tesisat yönetmeliği ve teknik şartnamesi ile Çevre ve Şehircilik Bakanlığının Elektrik tesisatı şartnamesine uygun olarak imal ve monte edilmiş olacaktır.  </w:t>
      </w:r>
    </w:p>
    <w:p w:rsidR="00B97C83" w:rsidRPr="00374198" w:rsidRDefault="0009308C" w:rsidP="00374198">
      <w:pPr>
        <w:numPr>
          <w:ilvl w:val="0"/>
          <w:numId w:val="9"/>
        </w:numPr>
        <w:ind w:right="25" w:hanging="360"/>
        <w:jc w:val="both"/>
        <w:rPr>
          <w:sz w:val="24"/>
          <w:szCs w:val="24"/>
        </w:rPr>
      </w:pPr>
      <w:r w:rsidRPr="00374198">
        <w:rPr>
          <w:sz w:val="24"/>
          <w:szCs w:val="24"/>
        </w:rPr>
        <w:t xml:space="preserve">Isıtma santrallerinin yerleştirilmesi ve donatılmasında TSE 2192 ye uyulacaktır.  </w:t>
      </w:r>
    </w:p>
    <w:p w:rsidR="00B97C83" w:rsidRPr="00374198" w:rsidRDefault="0009308C" w:rsidP="00374198">
      <w:pPr>
        <w:spacing w:after="179" w:line="259" w:lineRule="auto"/>
        <w:ind w:left="374"/>
        <w:jc w:val="both"/>
        <w:rPr>
          <w:sz w:val="24"/>
          <w:szCs w:val="24"/>
        </w:rPr>
      </w:pPr>
      <w:r w:rsidRPr="00374198">
        <w:rPr>
          <w:sz w:val="24"/>
          <w:szCs w:val="24"/>
        </w:rPr>
        <w:t xml:space="preserve">  </w:t>
      </w:r>
    </w:p>
    <w:p w:rsidR="00B97C83" w:rsidRPr="00763509" w:rsidRDefault="0009308C" w:rsidP="00374198">
      <w:pPr>
        <w:spacing w:after="82" w:line="259" w:lineRule="auto"/>
        <w:ind w:left="9" w:hanging="10"/>
        <w:jc w:val="both"/>
        <w:rPr>
          <w:color w:val="FF0000"/>
          <w:sz w:val="24"/>
          <w:szCs w:val="24"/>
        </w:rPr>
      </w:pPr>
      <w:r w:rsidRPr="00763509">
        <w:rPr>
          <w:b/>
          <w:color w:val="FF0000"/>
          <w:sz w:val="24"/>
          <w:szCs w:val="24"/>
        </w:rPr>
        <w:t xml:space="preserve">M01.09 Malzeme ve </w:t>
      </w:r>
      <w:proofErr w:type="spellStart"/>
      <w:r w:rsidRPr="00763509">
        <w:rPr>
          <w:b/>
          <w:color w:val="FF0000"/>
          <w:sz w:val="24"/>
          <w:szCs w:val="24"/>
        </w:rPr>
        <w:t>Taçhizat</w:t>
      </w:r>
      <w:proofErr w:type="spellEnd"/>
      <w:r w:rsidRPr="00763509">
        <w:rPr>
          <w:b/>
          <w:color w:val="FF0000"/>
          <w:sz w:val="24"/>
          <w:szCs w:val="24"/>
        </w:rPr>
        <w:t xml:space="preserve">: </w:t>
      </w:r>
      <w:r w:rsidRPr="00763509">
        <w:rPr>
          <w:color w:val="FF0000"/>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Malzeme ve mekanik teçhizat kullanılacakları amaca uygun, tanınmış bir imalatçının en iyi kalite üretimlerinden olacaktır. Her kalem teçhizatta, üzerinde imalatçı adı, adresi, katalog numarası yazılı olan kolay görünür bir yere sağlamca tespit edilmiş bir etiket plakası olacaktır. Yalnızca dağıtıcı bayiinin adının verilmesi yeterli değildir. Kayışlar, kasnaklar, zincirler, dişliler, kavramalar, anahtarlar, çıkık tespit </w:t>
      </w:r>
      <w:proofErr w:type="spellStart"/>
      <w:r w:rsidRPr="00374198">
        <w:rPr>
          <w:sz w:val="24"/>
          <w:szCs w:val="24"/>
        </w:rPr>
        <w:t>civataları</w:t>
      </w:r>
      <w:proofErr w:type="spellEnd"/>
      <w:r w:rsidRPr="00374198">
        <w:rPr>
          <w:sz w:val="24"/>
          <w:szCs w:val="24"/>
        </w:rPr>
        <w:t xml:space="preserve"> ve diğer döner elemanlar, yakınına gelecek personelin korunması için tamamen kapatılacak ve gerekli önlemler alınacaktır. Malzeme ve teçhizat Türk Standartları </w:t>
      </w:r>
      <w:r w:rsidRPr="00374198">
        <w:rPr>
          <w:sz w:val="24"/>
          <w:szCs w:val="24"/>
        </w:rPr>
        <w:lastRenderedPageBreak/>
        <w:t xml:space="preserve">Enstitüsünün (TSE) Kalite belgelerine sahip olacak ve ilgili yayınlara ve aşağıdaki paragraflarda verilen hususlara uygun olacaktır. Diğer </w:t>
      </w:r>
      <w:proofErr w:type="gramStart"/>
      <w:r w:rsidRPr="00374198">
        <w:rPr>
          <w:sz w:val="24"/>
          <w:szCs w:val="24"/>
        </w:rPr>
        <w:t>malzeme  ve</w:t>
      </w:r>
      <w:proofErr w:type="gramEnd"/>
      <w:r w:rsidRPr="00374198">
        <w:rPr>
          <w:sz w:val="24"/>
          <w:szCs w:val="24"/>
        </w:rPr>
        <w:t xml:space="preserve"> teçhizat burada ilgili paragraflarda belirtilen şekilde olacaktır.  </w:t>
      </w:r>
    </w:p>
    <w:p w:rsidR="00B97C83" w:rsidRPr="00374198" w:rsidRDefault="0009308C" w:rsidP="00374198">
      <w:pPr>
        <w:spacing w:after="47"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226" w:line="259" w:lineRule="auto"/>
        <w:ind w:left="9" w:hanging="10"/>
        <w:jc w:val="both"/>
        <w:rPr>
          <w:color w:val="FF0000"/>
          <w:sz w:val="24"/>
          <w:szCs w:val="24"/>
        </w:rPr>
      </w:pPr>
      <w:r w:rsidRPr="00763509">
        <w:rPr>
          <w:b/>
          <w:color w:val="FF0000"/>
          <w:sz w:val="24"/>
          <w:szCs w:val="24"/>
        </w:rPr>
        <w:t xml:space="preserve">M01.10 Genleşme Tankı: </w:t>
      </w:r>
      <w:r w:rsidRPr="00763509">
        <w:rPr>
          <w:color w:val="FF0000"/>
          <w:sz w:val="24"/>
          <w:szCs w:val="24"/>
        </w:rPr>
        <w:t xml:space="preserve"> </w:t>
      </w:r>
    </w:p>
    <w:p w:rsidR="00B97C83" w:rsidRPr="00374198" w:rsidRDefault="0009308C" w:rsidP="00374198">
      <w:pPr>
        <w:spacing w:after="5" w:line="298" w:lineRule="auto"/>
        <w:ind w:left="9" w:right="-5" w:hanging="10"/>
        <w:jc w:val="both"/>
        <w:rPr>
          <w:sz w:val="24"/>
          <w:szCs w:val="24"/>
        </w:rPr>
      </w:pPr>
      <w:r w:rsidRPr="00374198">
        <w:rPr>
          <w:sz w:val="24"/>
          <w:szCs w:val="24"/>
        </w:rPr>
        <w:t xml:space="preserve">Isıtma Sisteminde kullanılacaktır. Tank </w:t>
      </w:r>
      <w:proofErr w:type="spellStart"/>
      <w:r w:rsidRPr="00374198">
        <w:rPr>
          <w:sz w:val="24"/>
          <w:szCs w:val="24"/>
        </w:rPr>
        <w:t>membranlı</w:t>
      </w:r>
      <w:proofErr w:type="spellEnd"/>
      <w:r w:rsidRPr="00374198">
        <w:rPr>
          <w:sz w:val="24"/>
          <w:szCs w:val="24"/>
        </w:rPr>
        <w:t xml:space="preserve"> tip olacak </w:t>
      </w:r>
      <w:proofErr w:type="spellStart"/>
      <w:r w:rsidRPr="00374198">
        <w:rPr>
          <w:sz w:val="24"/>
          <w:szCs w:val="24"/>
        </w:rPr>
        <w:t>membranlar</w:t>
      </w:r>
      <w:proofErr w:type="spellEnd"/>
      <w:r w:rsidRPr="00374198">
        <w:rPr>
          <w:sz w:val="24"/>
          <w:szCs w:val="24"/>
        </w:rPr>
        <w:t xml:space="preserve"> kauçuk esaslı olacak -10°C-100°C çalışabilecektir. Tanklar azot gazi ile basınçlandırılacaktır. Depo gövdesi özel silisyumlu saçtan, derin sıvama </w:t>
      </w:r>
      <w:proofErr w:type="gramStart"/>
      <w:r w:rsidRPr="00374198">
        <w:rPr>
          <w:sz w:val="24"/>
          <w:szCs w:val="24"/>
        </w:rPr>
        <w:t>presleme</w:t>
      </w:r>
      <w:proofErr w:type="gramEnd"/>
      <w:r w:rsidRPr="00374198">
        <w:rPr>
          <w:sz w:val="24"/>
          <w:szCs w:val="24"/>
        </w:rPr>
        <w:t xml:space="preserve"> ve faz altı kaynak tekniği ile imal edilmiş, elektrostatik toz boyalı veya özel epoksi boyalı olacaktır. Kapalı genleşme depoları emniyet </w:t>
      </w:r>
      <w:proofErr w:type="spellStart"/>
      <w:r w:rsidRPr="00374198">
        <w:rPr>
          <w:sz w:val="24"/>
          <w:szCs w:val="24"/>
        </w:rPr>
        <w:t>ventilleri</w:t>
      </w:r>
      <w:proofErr w:type="spellEnd"/>
      <w:r w:rsidRPr="00374198">
        <w:rPr>
          <w:sz w:val="24"/>
          <w:szCs w:val="24"/>
        </w:rPr>
        <w:t xml:space="preserve"> ile birlikte verilecektir.  </w:t>
      </w:r>
    </w:p>
    <w:p w:rsidR="00B97C83" w:rsidRPr="00374198" w:rsidRDefault="0009308C" w:rsidP="00374198">
      <w:pPr>
        <w:spacing w:after="85"/>
        <w:ind w:left="9" w:right="25"/>
        <w:jc w:val="both"/>
        <w:rPr>
          <w:sz w:val="24"/>
          <w:szCs w:val="24"/>
        </w:rPr>
      </w:pPr>
      <w:r w:rsidRPr="00374198">
        <w:rPr>
          <w:sz w:val="24"/>
          <w:szCs w:val="24"/>
        </w:rPr>
        <w:t xml:space="preserve">Emniyet </w:t>
      </w:r>
      <w:proofErr w:type="spellStart"/>
      <w:r w:rsidRPr="00374198">
        <w:rPr>
          <w:sz w:val="24"/>
          <w:szCs w:val="24"/>
        </w:rPr>
        <w:t>ventilleri</w:t>
      </w:r>
      <w:proofErr w:type="spellEnd"/>
      <w:r w:rsidRPr="00374198">
        <w:rPr>
          <w:sz w:val="24"/>
          <w:szCs w:val="24"/>
        </w:rPr>
        <w:t xml:space="preserve"> DİN </w:t>
      </w:r>
      <w:proofErr w:type="gramStart"/>
      <w:r w:rsidRPr="00374198">
        <w:rPr>
          <w:sz w:val="24"/>
          <w:szCs w:val="24"/>
        </w:rPr>
        <w:t>4741/2,3</w:t>
      </w:r>
      <w:proofErr w:type="gramEnd"/>
      <w:r w:rsidRPr="00374198">
        <w:rPr>
          <w:sz w:val="24"/>
          <w:szCs w:val="24"/>
        </w:rPr>
        <w:t xml:space="preserve"> ve 4ncü bölümlere uygun olarak seçilecek </w:t>
      </w:r>
      <w:proofErr w:type="spellStart"/>
      <w:r w:rsidRPr="00374198">
        <w:rPr>
          <w:sz w:val="24"/>
          <w:szCs w:val="24"/>
        </w:rPr>
        <w:t>membranlı</w:t>
      </w:r>
      <w:proofErr w:type="spellEnd"/>
      <w:r w:rsidRPr="00374198">
        <w:rPr>
          <w:sz w:val="24"/>
          <w:szCs w:val="24"/>
        </w:rPr>
        <w:t xml:space="preserve"> tip </w:t>
      </w:r>
      <w:proofErr w:type="spellStart"/>
      <w:r w:rsidRPr="00374198">
        <w:rPr>
          <w:sz w:val="24"/>
          <w:szCs w:val="24"/>
        </w:rPr>
        <w:t>ventil</w:t>
      </w:r>
      <w:proofErr w:type="spellEnd"/>
      <w:r w:rsidRPr="00374198">
        <w:rPr>
          <w:sz w:val="24"/>
          <w:szCs w:val="24"/>
        </w:rPr>
        <w:t xml:space="preserve"> kullanılacaktır. Depo kapasiteleri projelerde belirtilen hesaplamalara göre verilecektir.  </w:t>
      </w:r>
    </w:p>
    <w:p w:rsidR="00B97C83" w:rsidRPr="00374198" w:rsidRDefault="0009308C" w:rsidP="00374198">
      <w:pPr>
        <w:spacing w:after="63"/>
        <w:ind w:left="9" w:right="25"/>
        <w:jc w:val="both"/>
        <w:rPr>
          <w:sz w:val="24"/>
          <w:szCs w:val="24"/>
        </w:rPr>
      </w:pPr>
      <w:r w:rsidRPr="00374198">
        <w:rPr>
          <w:sz w:val="24"/>
          <w:szCs w:val="24"/>
        </w:rPr>
        <w:t>Kapalı Genleşme Tankı 174-710 ve 174-</w:t>
      </w:r>
      <w:proofErr w:type="gramStart"/>
      <w:r w:rsidRPr="00374198">
        <w:rPr>
          <w:sz w:val="24"/>
          <w:szCs w:val="24"/>
        </w:rPr>
        <w:t>714  pozlarında</w:t>
      </w:r>
      <w:proofErr w:type="gramEnd"/>
      <w:r w:rsidRPr="00374198">
        <w:rPr>
          <w:sz w:val="24"/>
          <w:szCs w:val="24"/>
        </w:rPr>
        <w:t xml:space="preserve"> olacaktır.  </w:t>
      </w:r>
    </w:p>
    <w:p w:rsidR="00B97C83" w:rsidRPr="00374198" w:rsidRDefault="0009308C" w:rsidP="00374198">
      <w:pPr>
        <w:spacing w:after="18" w:line="259" w:lineRule="auto"/>
        <w:ind w:left="14"/>
        <w:jc w:val="both"/>
        <w:rPr>
          <w:sz w:val="24"/>
          <w:szCs w:val="24"/>
        </w:rPr>
      </w:pPr>
      <w:r w:rsidRPr="00374198">
        <w:rPr>
          <w:rFonts w:eastAsia="Arial"/>
          <w:sz w:val="24"/>
          <w:szCs w:val="24"/>
        </w:rPr>
        <w:t xml:space="preserve"> </w:t>
      </w:r>
      <w:r w:rsidRPr="00374198">
        <w:rPr>
          <w:sz w:val="24"/>
          <w:szCs w:val="24"/>
        </w:rPr>
        <w:t xml:space="preserve"> </w:t>
      </w:r>
    </w:p>
    <w:p w:rsidR="00B97C83" w:rsidRPr="00763509" w:rsidRDefault="0009308C" w:rsidP="00374198">
      <w:pPr>
        <w:spacing w:after="167" w:line="259" w:lineRule="auto"/>
        <w:ind w:left="9" w:hanging="10"/>
        <w:jc w:val="both"/>
        <w:rPr>
          <w:color w:val="FF0000"/>
          <w:sz w:val="24"/>
          <w:szCs w:val="24"/>
        </w:rPr>
      </w:pPr>
      <w:r w:rsidRPr="00763509">
        <w:rPr>
          <w:b/>
          <w:color w:val="FF0000"/>
          <w:sz w:val="24"/>
          <w:szCs w:val="24"/>
        </w:rPr>
        <w:t xml:space="preserve">Kapalı Genleşme Tank: </w:t>
      </w:r>
      <w:r w:rsidRPr="00763509">
        <w:rPr>
          <w:color w:val="FF0000"/>
          <w:sz w:val="24"/>
          <w:szCs w:val="24"/>
        </w:rPr>
        <w:t xml:space="preserve"> </w:t>
      </w:r>
    </w:p>
    <w:p w:rsidR="00B97C83" w:rsidRPr="00374198" w:rsidRDefault="0009308C" w:rsidP="00374198">
      <w:pPr>
        <w:spacing w:after="44"/>
        <w:ind w:left="9" w:right="25"/>
        <w:jc w:val="both"/>
        <w:rPr>
          <w:sz w:val="24"/>
          <w:szCs w:val="24"/>
        </w:rPr>
      </w:pPr>
      <w:r w:rsidRPr="00374198">
        <w:rPr>
          <w:sz w:val="24"/>
          <w:szCs w:val="24"/>
        </w:rPr>
        <w:t xml:space="preserve">Isıtma tesisatlarında kullanılan </w:t>
      </w:r>
      <w:proofErr w:type="spellStart"/>
      <w:r w:rsidRPr="00374198">
        <w:rPr>
          <w:sz w:val="24"/>
          <w:szCs w:val="24"/>
        </w:rPr>
        <w:t>membranlı</w:t>
      </w:r>
      <w:proofErr w:type="spellEnd"/>
      <w:r w:rsidRPr="00374198">
        <w:rPr>
          <w:sz w:val="24"/>
          <w:szCs w:val="24"/>
        </w:rPr>
        <w:t xml:space="preserve"> kapalı genleşme depoları aşağıdaki şartları sağlamalıdır:  </w:t>
      </w:r>
    </w:p>
    <w:p w:rsidR="00B97C83" w:rsidRPr="00374198" w:rsidRDefault="0009308C" w:rsidP="00374198">
      <w:pPr>
        <w:ind w:left="9" w:right="25"/>
        <w:jc w:val="both"/>
        <w:rPr>
          <w:sz w:val="24"/>
          <w:szCs w:val="24"/>
        </w:rPr>
      </w:pPr>
      <w:r w:rsidRPr="00374198">
        <w:rPr>
          <w:sz w:val="24"/>
          <w:szCs w:val="24"/>
        </w:rPr>
        <w:t xml:space="preserve">Kapalı genleşme depoları çelik malzemeden derin çekme ve kaynak işlemleriyle üretilmiş olmalıdır.  </w:t>
      </w:r>
    </w:p>
    <w:p w:rsidR="00B97C83" w:rsidRPr="00374198" w:rsidRDefault="0009308C" w:rsidP="00374198">
      <w:pPr>
        <w:spacing w:after="32"/>
        <w:ind w:left="9" w:right="25"/>
        <w:jc w:val="both"/>
        <w:rPr>
          <w:sz w:val="24"/>
          <w:szCs w:val="24"/>
        </w:rPr>
      </w:pPr>
      <w:r w:rsidRPr="00374198">
        <w:rPr>
          <w:sz w:val="24"/>
          <w:szCs w:val="24"/>
        </w:rPr>
        <w:t xml:space="preserve">Kapalı genleşme deposunun içinde, deponun gaz ve su taraflarını ayıran, </w:t>
      </w:r>
      <w:proofErr w:type="spellStart"/>
      <w:r w:rsidRPr="00374198">
        <w:rPr>
          <w:sz w:val="24"/>
          <w:szCs w:val="24"/>
        </w:rPr>
        <w:t>butil</w:t>
      </w:r>
      <w:proofErr w:type="spellEnd"/>
      <w:r w:rsidRPr="00374198">
        <w:rPr>
          <w:sz w:val="24"/>
          <w:szCs w:val="24"/>
        </w:rPr>
        <w:t xml:space="preserve"> kauçuk malzemeden, gaz geçirgenliği düşük bir </w:t>
      </w:r>
      <w:proofErr w:type="spellStart"/>
      <w:r w:rsidRPr="00374198">
        <w:rPr>
          <w:sz w:val="24"/>
          <w:szCs w:val="24"/>
        </w:rPr>
        <w:t>membran</w:t>
      </w:r>
      <w:proofErr w:type="spellEnd"/>
      <w:r w:rsidRPr="00374198">
        <w:rPr>
          <w:sz w:val="24"/>
          <w:szCs w:val="24"/>
        </w:rPr>
        <w:t xml:space="preserve"> (diyafram) bulunmalıdır.  </w:t>
      </w:r>
    </w:p>
    <w:p w:rsidR="00B97C83" w:rsidRPr="00374198" w:rsidRDefault="0009308C" w:rsidP="00374198">
      <w:pPr>
        <w:spacing w:after="32"/>
        <w:ind w:left="9" w:right="25"/>
        <w:jc w:val="both"/>
        <w:rPr>
          <w:sz w:val="24"/>
          <w:szCs w:val="24"/>
        </w:rPr>
      </w:pPr>
      <w:proofErr w:type="spellStart"/>
      <w:r w:rsidRPr="00374198">
        <w:rPr>
          <w:sz w:val="24"/>
          <w:szCs w:val="24"/>
        </w:rPr>
        <w:t>Membran</w:t>
      </w:r>
      <w:proofErr w:type="spellEnd"/>
      <w:r w:rsidRPr="00374198">
        <w:rPr>
          <w:sz w:val="24"/>
          <w:szCs w:val="24"/>
        </w:rPr>
        <w:t xml:space="preserve"> malzemesi, deponun </w:t>
      </w:r>
      <w:proofErr w:type="spellStart"/>
      <w:r w:rsidRPr="00374198">
        <w:rPr>
          <w:sz w:val="24"/>
          <w:szCs w:val="24"/>
        </w:rPr>
        <w:t>max</w:t>
      </w:r>
      <w:proofErr w:type="spellEnd"/>
      <w:r w:rsidRPr="00374198">
        <w:rPr>
          <w:sz w:val="24"/>
          <w:szCs w:val="24"/>
        </w:rPr>
        <w:t xml:space="preserve">. 120°C’ye dayanmasına su sıcaklığında çalışmasına izin vermelidir. </w:t>
      </w:r>
      <w:proofErr w:type="spellStart"/>
      <w:r w:rsidRPr="00374198">
        <w:rPr>
          <w:sz w:val="24"/>
          <w:szCs w:val="24"/>
        </w:rPr>
        <w:t>Max</w:t>
      </w:r>
      <w:proofErr w:type="spellEnd"/>
      <w:r w:rsidRPr="00374198">
        <w:rPr>
          <w:sz w:val="24"/>
          <w:szCs w:val="24"/>
        </w:rPr>
        <w:t xml:space="preserve"> 70°C işletme sıcaklığını geçmemelidir.  </w:t>
      </w:r>
    </w:p>
    <w:p w:rsidR="00B97C83" w:rsidRPr="00374198" w:rsidRDefault="0009308C" w:rsidP="00374198">
      <w:pPr>
        <w:spacing w:after="5" w:line="298" w:lineRule="auto"/>
        <w:ind w:left="9" w:right="-5" w:hanging="10"/>
        <w:jc w:val="both"/>
        <w:rPr>
          <w:sz w:val="24"/>
          <w:szCs w:val="24"/>
        </w:rPr>
      </w:pPr>
      <w:r w:rsidRPr="00374198">
        <w:rPr>
          <w:sz w:val="24"/>
          <w:szCs w:val="24"/>
        </w:rPr>
        <w:t xml:space="preserve">Kapalı genleşme deposunun gaz hacminde azot N2 gazı bulunmalı, gaz basıncının değiştirilebilmesi için, </w:t>
      </w:r>
      <w:proofErr w:type="spellStart"/>
      <w:r w:rsidRPr="00374198">
        <w:rPr>
          <w:sz w:val="24"/>
          <w:szCs w:val="24"/>
        </w:rPr>
        <w:t>max</w:t>
      </w:r>
      <w:proofErr w:type="spellEnd"/>
      <w:r w:rsidRPr="00374198">
        <w:rPr>
          <w:sz w:val="24"/>
          <w:szCs w:val="24"/>
        </w:rPr>
        <w:t xml:space="preserve">. </w:t>
      </w:r>
      <w:proofErr w:type="gramStart"/>
      <w:r w:rsidRPr="00374198">
        <w:rPr>
          <w:sz w:val="24"/>
          <w:szCs w:val="24"/>
        </w:rPr>
        <w:t>çalışma</w:t>
      </w:r>
      <w:proofErr w:type="gramEnd"/>
      <w:r w:rsidRPr="00374198">
        <w:rPr>
          <w:sz w:val="24"/>
          <w:szCs w:val="24"/>
        </w:rPr>
        <w:t xml:space="preserve"> basıncı 6 </w:t>
      </w:r>
      <w:proofErr w:type="spellStart"/>
      <w:r w:rsidRPr="00374198">
        <w:rPr>
          <w:sz w:val="24"/>
          <w:szCs w:val="24"/>
        </w:rPr>
        <w:t>bar’a</w:t>
      </w:r>
      <w:proofErr w:type="spellEnd"/>
      <w:r w:rsidRPr="00374198">
        <w:rPr>
          <w:sz w:val="24"/>
          <w:szCs w:val="24"/>
        </w:rPr>
        <w:t xml:space="preserve"> kadar olan depoların üst kısmında, daha üst basınçlarda çalışacak depoların üst yan kısmında bir gaz doldurma/boşaltma </w:t>
      </w:r>
      <w:proofErr w:type="spellStart"/>
      <w:r w:rsidRPr="00374198">
        <w:rPr>
          <w:sz w:val="24"/>
          <w:szCs w:val="24"/>
        </w:rPr>
        <w:t>ventili</w:t>
      </w:r>
      <w:proofErr w:type="spellEnd"/>
      <w:r w:rsidRPr="00374198">
        <w:rPr>
          <w:sz w:val="24"/>
          <w:szCs w:val="24"/>
        </w:rPr>
        <w:t xml:space="preserve"> bulunmalıdır.  </w:t>
      </w:r>
    </w:p>
    <w:p w:rsidR="00B97C83" w:rsidRPr="00374198" w:rsidRDefault="0009308C" w:rsidP="00374198">
      <w:pPr>
        <w:spacing w:after="37"/>
        <w:ind w:left="9" w:right="737"/>
        <w:jc w:val="both"/>
        <w:rPr>
          <w:sz w:val="24"/>
          <w:szCs w:val="24"/>
        </w:rPr>
      </w:pPr>
      <w:r w:rsidRPr="00374198">
        <w:rPr>
          <w:sz w:val="24"/>
          <w:szCs w:val="24"/>
        </w:rPr>
        <w:t xml:space="preserve">Kapalı genleşme deposunun üst kısmında taşıma ve montaj kolaylığı sağlayan halkalar bulunmalıdır.  Kapalı genleşme deposunun üzerinde, deponun hacmi, </w:t>
      </w:r>
      <w:proofErr w:type="spellStart"/>
      <w:r w:rsidRPr="00374198">
        <w:rPr>
          <w:sz w:val="24"/>
          <w:szCs w:val="24"/>
        </w:rPr>
        <w:t>max</w:t>
      </w:r>
      <w:proofErr w:type="spellEnd"/>
      <w:r w:rsidRPr="00374198">
        <w:rPr>
          <w:sz w:val="24"/>
          <w:szCs w:val="24"/>
        </w:rPr>
        <w:t xml:space="preserve">. </w:t>
      </w:r>
      <w:proofErr w:type="gramStart"/>
      <w:r w:rsidRPr="00374198">
        <w:rPr>
          <w:sz w:val="24"/>
          <w:szCs w:val="24"/>
        </w:rPr>
        <w:t>çalışma</w:t>
      </w:r>
      <w:proofErr w:type="gramEnd"/>
      <w:r w:rsidRPr="00374198">
        <w:rPr>
          <w:sz w:val="24"/>
          <w:szCs w:val="24"/>
        </w:rPr>
        <w:t xml:space="preserve"> basıncı, imalat tarihi ve seri numarasının </w:t>
      </w:r>
    </w:p>
    <w:p w:rsidR="00B97C83" w:rsidRPr="00374198" w:rsidRDefault="0009308C" w:rsidP="00374198">
      <w:pPr>
        <w:ind w:left="9" w:right="25"/>
        <w:jc w:val="both"/>
        <w:rPr>
          <w:sz w:val="24"/>
          <w:szCs w:val="24"/>
        </w:rPr>
      </w:pPr>
      <w:proofErr w:type="gramStart"/>
      <w:r w:rsidRPr="00374198">
        <w:rPr>
          <w:sz w:val="24"/>
          <w:szCs w:val="24"/>
        </w:rPr>
        <w:t>bulunduğu</w:t>
      </w:r>
      <w:proofErr w:type="gramEnd"/>
      <w:r w:rsidRPr="00374198">
        <w:rPr>
          <w:sz w:val="24"/>
          <w:szCs w:val="24"/>
        </w:rPr>
        <w:t xml:space="preserve"> tip plakası bulunmalıdır.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763509" w:rsidRDefault="0009308C" w:rsidP="00374198">
      <w:pPr>
        <w:spacing w:after="87" w:line="259" w:lineRule="auto"/>
        <w:ind w:left="9" w:hanging="10"/>
        <w:jc w:val="both"/>
        <w:rPr>
          <w:color w:val="FF0000"/>
          <w:sz w:val="24"/>
          <w:szCs w:val="24"/>
        </w:rPr>
      </w:pPr>
      <w:r w:rsidRPr="00763509">
        <w:rPr>
          <w:b/>
          <w:color w:val="FF0000"/>
          <w:sz w:val="24"/>
          <w:szCs w:val="24"/>
        </w:rPr>
        <w:t xml:space="preserve">Termometreler: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Sıcak su ısıtıcısına bağlanmış hem iç ve hem de diş içme suyu hatlarında madeni tip en az ø100 mm olacaktır. Termometreler 120°C </w:t>
      </w:r>
      <w:proofErr w:type="spellStart"/>
      <w:r w:rsidRPr="00374198">
        <w:rPr>
          <w:sz w:val="24"/>
          <w:szCs w:val="24"/>
        </w:rPr>
        <w:t>bölüntülü</w:t>
      </w:r>
      <w:proofErr w:type="spellEnd"/>
      <w:r w:rsidRPr="00374198">
        <w:rPr>
          <w:sz w:val="24"/>
          <w:szCs w:val="24"/>
        </w:rPr>
        <w:t xml:space="preserve"> olacaktır. Bütün termometreler, sistemin çalışmasını kesmeden servis yapmaya izin verecek şekilde monte edilecektir. Bütün termometreler, ayakta ve çıplak gözle okunabilecek bir durumda monte edilmelidirler.   </w:t>
      </w:r>
    </w:p>
    <w:p w:rsidR="00B97C83" w:rsidRPr="00374198" w:rsidRDefault="0009308C" w:rsidP="00374198">
      <w:pPr>
        <w:spacing w:after="4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3" w:line="259" w:lineRule="auto"/>
        <w:ind w:left="9" w:hanging="10"/>
        <w:jc w:val="both"/>
        <w:rPr>
          <w:color w:val="FF0000"/>
          <w:sz w:val="24"/>
          <w:szCs w:val="24"/>
        </w:rPr>
      </w:pPr>
      <w:proofErr w:type="spellStart"/>
      <w:r w:rsidRPr="00763509">
        <w:rPr>
          <w:b/>
          <w:color w:val="FF0000"/>
          <w:sz w:val="24"/>
          <w:szCs w:val="24"/>
        </w:rPr>
        <w:t>Basinç</w:t>
      </w:r>
      <w:proofErr w:type="spellEnd"/>
      <w:r w:rsidRPr="00763509">
        <w:rPr>
          <w:b/>
          <w:color w:val="FF0000"/>
          <w:sz w:val="24"/>
          <w:szCs w:val="24"/>
        </w:rPr>
        <w:t xml:space="preserve"> Göstergesi: </w:t>
      </w:r>
      <w:r w:rsidRPr="00763509">
        <w:rPr>
          <w:color w:val="FF0000"/>
          <w:sz w:val="24"/>
          <w:szCs w:val="24"/>
        </w:rPr>
        <w:t xml:space="preserve"> </w:t>
      </w:r>
    </w:p>
    <w:p w:rsidR="00B97C83" w:rsidRPr="00374198" w:rsidRDefault="0009308C" w:rsidP="00374198">
      <w:pPr>
        <w:spacing w:after="37"/>
        <w:ind w:left="9" w:right="25"/>
        <w:jc w:val="both"/>
        <w:rPr>
          <w:sz w:val="24"/>
          <w:szCs w:val="24"/>
        </w:rPr>
      </w:pPr>
      <w:r w:rsidRPr="00374198">
        <w:rPr>
          <w:sz w:val="24"/>
          <w:szCs w:val="24"/>
        </w:rPr>
        <w:lastRenderedPageBreak/>
        <w:t xml:space="preserve">Binaya giden soğuksu besleme hattında 0 </w:t>
      </w:r>
      <w:proofErr w:type="spellStart"/>
      <w:r w:rsidRPr="00374198">
        <w:rPr>
          <w:sz w:val="24"/>
          <w:szCs w:val="24"/>
        </w:rPr>
        <w:t>mmHg'dan</w:t>
      </w:r>
      <w:proofErr w:type="spellEnd"/>
      <w:r w:rsidRPr="00374198">
        <w:rPr>
          <w:sz w:val="24"/>
          <w:szCs w:val="24"/>
        </w:rPr>
        <w:t xml:space="preserve"> 30 </w:t>
      </w:r>
      <w:proofErr w:type="spellStart"/>
      <w:r w:rsidRPr="00374198">
        <w:rPr>
          <w:sz w:val="24"/>
          <w:szCs w:val="24"/>
        </w:rPr>
        <w:t>mmHg'ya</w:t>
      </w:r>
      <w:proofErr w:type="spellEnd"/>
      <w:r w:rsidRPr="00374198">
        <w:rPr>
          <w:sz w:val="24"/>
          <w:szCs w:val="24"/>
        </w:rPr>
        <w:t xml:space="preserve"> kadar derecelendirilmiş bir basınç göstergesi </w:t>
      </w:r>
    </w:p>
    <w:p w:rsidR="00B97C83" w:rsidRPr="00374198" w:rsidRDefault="0009308C" w:rsidP="00374198">
      <w:pPr>
        <w:ind w:left="9" w:right="25"/>
        <w:jc w:val="both"/>
        <w:rPr>
          <w:sz w:val="24"/>
          <w:szCs w:val="24"/>
        </w:rPr>
      </w:pPr>
      <w:proofErr w:type="gramStart"/>
      <w:r w:rsidRPr="00374198">
        <w:rPr>
          <w:sz w:val="24"/>
          <w:szCs w:val="24"/>
        </w:rPr>
        <w:t>olacaktır</w:t>
      </w:r>
      <w:proofErr w:type="gramEnd"/>
      <w:r w:rsidRPr="00374198">
        <w:rPr>
          <w:sz w:val="24"/>
          <w:szCs w:val="24"/>
        </w:rPr>
        <w:t xml:space="preserve">. Bu gösterge, döşeme üzerinde ayakta dururken okunabilecek şekilde monte edilecektir.  </w:t>
      </w:r>
    </w:p>
    <w:p w:rsidR="00B97C83" w:rsidRPr="00374198" w:rsidRDefault="0009308C" w:rsidP="00374198">
      <w:pPr>
        <w:spacing w:after="5" w:line="259" w:lineRule="auto"/>
        <w:ind w:left="14"/>
        <w:jc w:val="both"/>
        <w:rPr>
          <w:sz w:val="24"/>
          <w:szCs w:val="24"/>
        </w:rPr>
      </w:pPr>
      <w:r w:rsidRPr="00374198">
        <w:rPr>
          <w:sz w:val="24"/>
          <w:szCs w:val="24"/>
        </w:rPr>
        <w:t xml:space="preserve">  </w:t>
      </w:r>
    </w:p>
    <w:p w:rsidR="00B97C83" w:rsidRPr="00763509" w:rsidRDefault="0009308C" w:rsidP="00374198">
      <w:pPr>
        <w:spacing w:after="161" w:line="259" w:lineRule="auto"/>
        <w:ind w:left="9" w:hanging="10"/>
        <w:jc w:val="both"/>
        <w:rPr>
          <w:color w:val="FF0000"/>
          <w:sz w:val="24"/>
          <w:szCs w:val="24"/>
        </w:rPr>
      </w:pPr>
      <w:r w:rsidRPr="00763509">
        <w:rPr>
          <w:b/>
          <w:color w:val="FF0000"/>
          <w:sz w:val="24"/>
          <w:szCs w:val="24"/>
        </w:rPr>
        <w:t xml:space="preserve">M01.11 Termometre: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Ø100 mm ve Ø150 mm çapında </w:t>
      </w:r>
      <w:proofErr w:type="spellStart"/>
      <w:r w:rsidRPr="00374198">
        <w:rPr>
          <w:sz w:val="24"/>
          <w:szCs w:val="24"/>
        </w:rPr>
        <w:t>kromajlı</w:t>
      </w:r>
      <w:proofErr w:type="spellEnd"/>
      <w:r w:rsidRPr="00374198">
        <w:rPr>
          <w:sz w:val="24"/>
          <w:szCs w:val="24"/>
        </w:rPr>
        <w:t xml:space="preserve"> dış muhafazası, (0-120 C°)-( -30/+60) C° taksimatlı, beyaz gösterge plakası üzerine kolay okunabilir şekilde yazılmış rakamlar ve siyah ibresi mevcut daldırma tip arkadan 10cm kuyruklu, sıfır ayarı ve kalibrasyonu yapılmış olarak temini, R½” erkek dişli, termometrenin komple olarak işyerine temini, her türlü bağlantı malzemesi, işçilik, </w:t>
      </w:r>
      <w:proofErr w:type="spellStart"/>
      <w:r w:rsidRPr="00374198">
        <w:rPr>
          <w:sz w:val="24"/>
          <w:szCs w:val="24"/>
        </w:rPr>
        <w:t>ftings</w:t>
      </w:r>
      <w:proofErr w:type="spellEnd"/>
      <w:r w:rsidRPr="00374198">
        <w:rPr>
          <w:sz w:val="24"/>
          <w:szCs w:val="24"/>
        </w:rPr>
        <w:t xml:space="preserve"> ve tespit malzemeleri, her türlü malzemenin işyerine nakli, inşaat yerindeki yükleme ve boşaltma, istif, yatay ve düşey taşıma, yüklenici karı ve genel giderler </w:t>
      </w:r>
      <w:proofErr w:type="gramStart"/>
      <w:r w:rsidRPr="00374198">
        <w:rPr>
          <w:sz w:val="24"/>
          <w:szCs w:val="24"/>
        </w:rPr>
        <w:t>dahil</w:t>
      </w:r>
      <w:proofErr w:type="gramEnd"/>
      <w:r w:rsidRPr="00374198">
        <w:rPr>
          <w:sz w:val="24"/>
          <w:szCs w:val="24"/>
        </w:rPr>
        <w:t xml:space="preserve">, projesinde belirtilen yere montajı yapılmak üzere, bitmiş ve işler halde teslim fiyatıdır.  </w:t>
      </w:r>
    </w:p>
    <w:p w:rsidR="00B97C83" w:rsidRPr="00374198" w:rsidRDefault="0009308C" w:rsidP="00374198">
      <w:pPr>
        <w:spacing w:after="6" w:line="259" w:lineRule="auto"/>
        <w:ind w:left="14"/>
        <w:jc w:val="both"/>
        <w:rPr>
          <w:sz w:val="24"/>
          <w:szCs w:val="24"/>
        </w:rPr>
      </w:pPr>
      <w:r w:rsidRPr="00374198">
        <w:rPr>
          <w:b/>
          <w:sz w:val="24"/>
          <w:szCs w:val="24"/>
        </w:rPr>
        <w:t xml:space="preserve"> </w:t>
      </w:r>
      <w:r w:rsidRPr="00374198">
        <w:rPr>
          <w:sz w:val="24"/>
          <w:szCs w:val="24"/>
        </w:rPr>
        <w:t xml:space="preserve"> </w:t>
      </w:r>
    </w:p>
    <w:p w:rsidR="00763509" w:rsidRDefault="0009308C" w:rsidP="00374198">
      <w:pPr>
        <w:spacing w:after="30"/>
        <w:ind w:left="9" w:right="25"/>
        <w:jc w:val="both"/>
        <w:rPr>
          <w:sz w:val="24"/>
          <w:szCs w:val="24"/>
        </w:rPr>
      </w:pPr>
      <w:r w:rsidRPr="00763509">
        <w:rPr>
          <w:b/>
          <w:color w:val="FF0000"/>
          <w:sz w:val="24"/>
          <w:szCs w:val="24"/>
        </w:rPr>
        <w:t xml:space="preserve">M01.12 Manometre </w:t>
      </w:r>
      <w:r w:rsidRPr="00763509">
        <w:rPr>
          <w:color w:val="FF0000"/>
          <w:sz w:val="24"/>
          <w:szCs w:val="24"/>
        </w:rPr>
        <w:t xml:space="preserve"> </w:t>
      </w:r>
    </w:p>
    <w:p w:rsidR="00B97C83" w:rsidRPr="00374198" w:rsidRDefault="0009308C" w:rsidP="00374198">
      <w:pPr>
        <w:spacing w:after="30"/>
        <w:ind w:left="9" w:right="25"/>
        <w:jc w:val="both"/>
        <w:rPr>
          <w:sz w:val="24"/>
          <w:szCs w:val="24"/>
        </w:rPr>
      </w:pPr>
      <w:r w:rsidRPr="00374198">
        <w:rPr>
          <w:sz w:val="24"/>
          <w:szCs w:val="24"/>
        </w:rPr>
        <w:t xml:space="preserve">Ø100 mm çapında </w:t>
      </w:r>
      <w:proofErr w:type="spellStart"/>
      <w:r w:rsidRPr="00374198">
        <w:rPr>
          <w:sz w:val="24"/>
          <w:szCs w:val="24"/>
        </w:rPr>
        <w:t>kromajlı</w:t>
      </w:r>
      <w:proofErr w:type="spellEnd"/>
      <w:r w:rsidRPr="00374198">
        <w:rPr>
          <w:sz w:val="24"/>
          <w:szCs w:val="24"/>
        </w:rPr>
        <w:t xml:space="preserve"> dış muhafazası, 0-1bar ve 0-16bar taksimatlı, beyaz gösterge plakası üzerine kolay okunabilir, şekilde yazılmış rakamlar ve siyah ibresi ayrıca işletme basıncına ayarlanabilir kırmızı ibresi, sıfır ayarı ve kalibrasyonu yapılmış olarak temini, her türlü bağlantı malzemesi, işçilik, </w:t>
      </w:r>
      <w:proofErr w:type="spellStart"/>
      <w:r w:rsidRPr="00374198">
        <w:rPr>
          <w:sz w:val="24"/>
          <w:szCs w:val="24"/>
        </w:rPr>
        <w:t>ftings</w:t>
      </w:r>
      <w:proofErr w:type="spellEnd"/>
      <w:r w:rsidRPr="00374198">
        <w:rPr>
          <w:sz w:val="24"/>
          <w:szCs w:val="24"/>
        </w:rPr>
        <w:t xml:space="preserve"> ve tespit malzemeleri, her türlü malzemenin işyerine nakli, inşaat yerindeki yükleme ve boşaltma, istif, yatay ve düşey taşıma, yüklenici karı ve genel giderler </w:t>
      </w:r>
      <w:proofErr w:type="gramStart"/>
      <w:r w:rsidRPr="00374198">
        <w:rPr>
          <w:sz w:val="24"/>
          <w:szCs w:val="24"/>
        </w:rPr>
        <w:t>dahil</w:t>
      </w:r>
      <w:proofErr w:type="gramEnd"/>
      <w:r w:rsidRPr="00374198">
        <w:rPr>
          <w:sz w:val="24"/>
          <w:szCs w:val="24"/>
        </w:rPr>
        <w:t xml:space="preserve">, projesinde belirtilen yere montajı yapılmak üzere, bitmiş ve işler halde teslim fiyatıdır.  </w:t>
      </w:r>
    </w:p>
    <w:p w:rsidR="00B97C83" w:rsidRPr="00374198" w:rsidRDefault="0009308C" w:rsidP="00374198">
      <w:pPr>
        <w:spacing w:after="73" w:line="259" w:lineRule="auto"/>
        <w:ind w:left="14"/>
        <w:jc w:val="both"/>
        <w:rPr>
          <w:sz w:val="24"/>
          <w:szCs w:val="24"/>
        </w:rPr>
      </w:pPr>
      <w:r w:rsidRPr="00374198">
        <w:rPr>
          <w:sz w:val="24"/>
          <w:szCs w:val="24"/>
        </w:rPr>
        <w:t xml:space="preserve">  </w:t>
      </w:r>
    </w:p>
    <w:p w:rsidR="00B97C83" w:rsidRPr="00763509" w:rsidRDefault="0009308C" w:rsidP="00374198">
      <w:pPr>
        <w:spacing w:after="84" w:line="259" w:lineRule="auto"/>
        <w:ind w:left="9" w:hanging="10"/>
        <w:jc w:val="both"/>
        <w:rPr>
          <w:color w:val="FF0000"/>
          <w:sz w:val="24"/>
          <w:szCs w:val="24"/>
        </w:rPr>
      </w:pPr>
      <w:r w:rsidRPr="00763509">
        <w:rPr>
          <w:b/>
          <w:color w:val="FF0000"/>
          <w:sz w:val="24"/>
          <w:szCs w:val="24"/>
        </w:rPr>
        <w:t xml:space="preserve">Manometre musluğu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R½” erkek dişli ve DN15 pirinçten </w:t>
      </w:r>
      <w:proofErr w:type="spellStart"/>
      <w:r w:rsidRPr="00374198">
        <w:rPr>
          <w:sz w:val="24"/>
          <w:szCs w:val="24"/>
        </w:rPr>
        <w:t>kromajlı</w:t>
      </w:r>
      <w:proofErr w:type="spellEnd"/>
      <w:r w:rsidRPr="00374198">
        <w:rPr>
          <w:sz w:val="24"/>
          <w:szCs w:val="24"/>
        </w:rPr>
        <w:t xml:space="preserve"> küresel vanası işyerinde temini, her türlü bağlantı malzemesi, işçilik, fitings ve tespit malzemeleri, her türlü malzemenin işyerine nakli, inşaat yerindeki yükleme ve boşaltma, istif, yatay ve düşey taşıma, yüklenici karı ve genel giderler </w:t>
      </w:r>
      <w:proofErr w:type="gramStart"/>
      <w:r w:rsidRPr="00374198">
        <w:rPr>
          <w:sz w:val="24"/>
          <w:szCs w:val="24"/>
        </w:rPr>
        <w:t>dahil</w:t>
      </w:r>
      <w:proofErr w:type="gramEnd"/>
      <w:r w:rsidRPr="00374198">
        <w:rPr>
          <w:sz w:val="24"/>
          <w:szCs w:val="24"/>
        </w:rPr>
        <w:t xml:space="preserve">, projesinde belirtilen yere montajı yapılmak üzere, bitmiş ve işler halde teslim fiyatıdır.  </w:t>
      </w:r>
    </w:p>
    <w:p w:rsidR="00B97C83" w:rsidRPr="00374198" w:rsidRDefault="0009308C" w:rsidP="00374198">
      <w:pPr>
        <w:spacing w:after="64" w:line="259" w:lineRule="auto"/>
        <w:ind w:left="14"/>
        <w:jc w:val="both"/>
        <w:rPr>
          <w:sz w:val="24"/>
          <w:szCs w:val="24"/>
        </w:rPr>
      </w:pPr>
      <w:r w:rsidRPr="00374198">
        <w:rPr>
          <w:sz w:val="24"/>
          <w:szCs w:val="24"/>
        </w:rPr>
        <w:t xml:space="preserve">  </w:t>
      </w:r>
    </w:p>
    <w:p w:rsidR="00B97C83" w:rsidRPr="00763509" w:rsidRDefault="0009308C" w:rsidP="00374198">
      <w:pPr>
        <w:spacing w:after="123" w:line="259" w:lineRule="auto"/>
        <w:ind w:left="9" w:hanging="10"/>
        <w:jc w:val="both"/>
        <w:rPr>
          <w:color w:val="FF0000"/>
          <w:sz w:val="24"/>
          <w:szCs w:val="24"/>
        </w:rPr>
      </w:pPr>
      <w:r w:rsidRPr="00763509">
        <w:rPr>
          <w:b/>
          <w:color w:val="FF0000"/>
          <w:sz w:val="24"/>
          <w:szCs w:val="24"/>
        </w:rPr>
        <w:t xml:space="preserve">M01.13 Otomatik hava atma </w:t>
      </w:r>
      <w:proofErr w:type="spellStart"/>
      <w:r w:rsidRPr="00763509">
        <w:rPr>
          <w:b/>
          <w:color w:val="FF0000"/>
          <w:sz w:val="24"/>
          <w:szCs w:val="24"/>
        </w:rPr>
        <w:t>cıhazı</w:t>
      </w:r>
      <w:proofErr w:type="spellEnd"/>
      <w:r w:rsidRPr="00763509">
        <w:rPr>
          <w:b/>
          <w:color w:val="FF0000"/>
          <w:sz w:val="24"/>
          <w:szCs w:val="24"/>
        </w:rPr>
        <w:t xml:space="preserve"> </w:t>
      </w:r>
      <w:r w:rsidRPr="00763509">
        <w:rPr>
          <w:color w:val="FF0000"/>
          <w:sz w:val="24"/>
          <w:szCs w:val="24"/>
        </w:rPr>
        <w:t xml:space="preserve"> </w:t>
      </w:r>
    </w:p>
    <w:p w:rsidR="00B97C83" w:rsidRPr="00374198" w:rsidRDefault="0009308C" w:rsidP="00374198">
      <w:pPr>
        <w:spacing w:after="31"/>
        <w:ind w:left="9" w:right="25"/>
        <w:jc w:val="both"/>
        <w:rPr>
          <w:sz w:val="24"/>
          <w:szCs w:val="24"/>
        </w:rPr>
      </w:pPr>
      <w:r w:rsidRPr="00374198">
        <w:rPr>
          <w:sz w:val="24"/>
          <w:szCs w:val="24"/>
        </w:rPr>
        <w:t xml:space="preserve">TS 7817 Standartlarına uygun Ø15mm (1/2”), su </w:t>
      </w:r>
      <w:proofErr w:type="spellStart"/>
      <w:proofErr w:type="gramStart"/>
      <w:r w:rsidRPr="00374198">
        <w:rPr>
          <w:sz w:val="24"/>
          <w:szCs w:val="24"/>
        </w:rPr>
        <w:t>için,sıvı</w:t>
      </w:r>
      <w:proofErr w:type="spellEnd"/>
      <w:proofErr w:type="gramEnd"/>
      <w:r w:rsidRPr="00374198">
        <w:rPr>
          <w:sz w:val="24"/>
          <w:szCs w:val="24"/>
        </w:rPr>
        <w:t xml:space="preserve"> dolu kap veya borularda biriken hava ve gazları atmak için monte </w:t>
      </w:r>
      <w:proofErr w:type="spellStart"/>
      <w:r w:rsidRPr="00374198">
        <w:rPr>
          <w:sz w:val="24"/>
          <w:szCs w:val="24"/>
        </w:rPr>
        <w:t>edilecek,uygun</w:t>
      </w:r>
      <w:proofErr w:type="spellEnd"/>
      <w:r w:rsidRPr="00374198">
        <w:rPr>
          <w:sz w:val="24"/>
          <w:szCs w:val="24"/>
        </w:rPr>
        <w:t xml:space="preserve"> </w:t>
      </w:r>
      <w:proofErr w:type="spellStart"/>
      <w:r w:rsidRPr="00374198">
        <w:rPr>
          <w:sz w:val="24"/>
          <w:szCs w:val="24"/>
        </w:rPr>
        <w:t>kapasitede,çalışma</w:t>
      </w:r>
      <w:proofErr w:type="spellEnd"/>
      <w:r w:rsidRPr="00374198">
        <w:rPr>
          <w:sz w:val="24"/>
          <w:szCs w:val="24"/>
        </w:rPr>
        <w:t xml:space="preserve"> basınç ve sıcaklığına tabi olarak </w:t>
      </w:r>
      <w:proofErr w:type="spellStart"/>
      <w:r w:rsidRPr="00374198">
        <w:rPr>
          <w:sz w:val="24"/>
          <w:szCs w:val="24"/>
        </w:rPr>
        <w:t>bronz,dökme</w:t>
      </w:r>
      <w:proofErr w:type="spellEnd"/>
      <w:r w:rsidRPr="00374198">
        <w:rPr>
          <w:sz w:val="24"/>
          <w:szCs w:val="24"/>
        </w:rPr>
        <w:t xml:space="preserve"> </w:t>
      </w:r>
      <w:proofErr w:type="spellStart"/>
      <w:r w:rsidRPr="00374198">
        <w:rPr>
          <w:sz w:val="24"/>
          <w:szCs w:val="24"/>
        </w:rPr>
        <w:t>demir,pirinç</w:t>
      </w:r>
      <w:proofErr w:type="spellEnd"/>
      <w:r w:rsidRPr="00374198">
        <w:rPr>
          <w:sz w:val="24"/>
          <w:szCs w:val="24"/>
        </w:rPr>
        <w:t xml:space="preserve"> veya çelikten mamul, paslanmaz çelikten şamandıralı veya termostatlı cihazın işyerinde   </w:t>
      </w:r>
    </w:p>
    <w:p w:rsidR="00763509" w:rsidRDefault="0009308C" w:rsidP="00763509">
      <w:pPr>
        <w:ind w:left="9" w:right="25"/>
        <w:jc w:val="both"/>
        <w:rPr>
          <w:sz w:val="24"/>
          <w:szCs w:val="24"/>
        </w:rPr>
      </w:pPr>
      <w:r w:rsidRPr="00374198">
        <w:rPr>
          <w:sz w:val="24"/>
          <w:szCs w:val="24"/>
        </w:rPr>
        <w:t xml:space="preserve">temini, her türlü bağlantı malzemesi, </w:t>
      </w:r>
      <w:proofErr w:type="spellStart"/>
      <w:r w:rsidRPr="00374198">
        <w:rPr>
          <w:sz w:val="24"/>
          <w:szCs w:val="24"/>
        </w:rPr>
        <w:t>flanş</w:t>
      </w:r>
      <w:proofErr w:type="spellEnd"/>
      <w:r w:rsidRPr="00374198">
        <w:rPr>
          <w:sz w:val="24"/>
          <w:szCs w:val="24"/>
        </w:rPr>
        <w:t xml:space="preserve">, işçilik, fitings ve tespit </w:t>
      </w:r>
      <w:proofErr w:type="spellStart"/>
      <w:proofErr w:type="gramStart"/>
      <w:r w:rsidRPr="00374198">
        <w:rPr>
          <w:sz w:val="24"/>
          <w:szCs w:val="24"/>
        </w:rPr>
        <w:t>malzemeleri,conta</w:t>
      </w:r>
      <w:proofErr w:type="gramEnd"/>
      <w:r w:rsidRPr="00374198">
        <w:rPr>
          <w:sz w:val="24"/>
          <w:szCs w:val="24"/>
        </w:rPr>
        <w:t>,her</w:t>
      </w:r>
      <w:proofErr w:type="spellEnd"/>
      <w:r w:rsidRPr="00374198">
        <w:rPr>
          <w:sz w:val="24"/>
          <w:szCs w:val="24"/>
        </w:rPr>
        <w:t xml:space="preserve"> türlü malzemenin işyerine nakli inşaat yerindeki yükleme ve boşaltma, istif, yatay ve düşey taşıma, yüklenici karı ve genel giderler dahil, projesinde belirtilen yerlere montajının yapılması, bitmiş ve çalışır halde teslim fiyatıdır.  </w:t>
      </w:r>
    </w:p>
    <w:p w:rsidR="00B97C83" w:rsidRPr="00374198" w:rsidRDefault="0009308C" w:rsidP="00763509">
      <w:pPr>
        <w:ind w:left="9" w:right="25"/>
        <w:jc w:val="both"/>
        <w:rPr>
          <w:sz w:val="24"/>
          <w:szCs w:val="24"/>
        </w:rPr>
      </w:pPr>
      <w:r w:rsidRPr="00374198">
        <w:rPr>
          <w:sz w:val="24"/>
          <w:szCs w:val="24"/>
        </w:rPr>
        <w:t xml:space="preserve">  </w:t>
      </w:r>
    </w:p>
    <w:p w:rsidR="00B97C83" w:rsidRPr="00763509" w:rsidRDefault="0009308C" w:rsidP="00374198">
      <w:pPr>
        <w:spacing w:after="82" w:line="259" w:lineRule="auto"/>
        <w:ind w:left="9" w:hanging="10"/>
        <w:jc w:val="both"/>
        <w:rPr>
          <w:color w:val="FF0000"/>
          <w:sz w:val="24"/>
          <w:szCs w:val="24"/>
        </w:rPr>
      </w:pPr>
      <w:r w:rsidRPr="00763509">
        <w:rPr>
          <w:b/>
          <w:color w:val="FF0000"/>
          <w:sz w:val="24"/>
          <w:szCs w:val="24"/>
        </w:rPr>
        <w:t xml:space="preserve">M01.14 Emniyet Cihazları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Emniyet ventilinin, basınçlı kaplarda emniyet temin edecek yuvası milli paslanmaz malzemeden,  </w:t>
      </w:r>
      <w:proofErr w:type="spellStart"/>
      <w:r w:rsidRPr="00374198">
        <w:rPr>
          <w:sz w:val="24"/>
          <w:szCs w:val="24"/>
        </w:rPr>
        <w:t>prinç</w:t>
      </w:r>
      <w:proofErr w:type="spellEnd"/>
      <w:r w:rsidRPr="00374198">
        <w:rPr>
          <w:sz w:val="24"/>
          <w:szCs w:val="24"/>
        </w:rPr>
        <w:t xml:space="preserve">, yaylı tip vidalı, tutukluk yapmadan çalışacak emniyet cihazının temini, her türlü bağlantı </w:t>
      </w:r>
      <w:r w:rsidRPr="00374198">
        <w:rPr>
          <w:sz w:val="24"/>
          <w:szCs w:val="24"/>
        </w:rPr>
        <w:lastRenderedPageBreak/>
        <w:t xml:space="preserve">malzemesi, </w:t>
      </w:r>
      <w:proofErr w:type="spellStart"/>
      <w:r w:rsidRPr="00374198">
        <w:rPr>
          <w:sz w:val="24"/>
          <w:szCs w:val="24"/>
        </w:rPr>
        <w:t>flanş</w:t>
      </w:r>
      <w:proofErr w:type="spellEnd"/>
      <w:r w:rsidRPr="00374198">
        <w:rPr>
          <w:sz w:val="24"/>
          <w:szCs w:val="24"/>
        </w:rPr>
        <w:t xml:space="preserve">, işçilik, fitings ve tespit malzemeleri, </w:t>
      </w:r>
      <w:proofErr w:type="spellStart"/>
      <w:proofErr w:type="gramStart"/>
      <w:r w:rsidRPr="00374198">
        <w:rPr>
          <w:sz w:val="24"/>
          <w:szCs w:val="24"/>
        </w:rPr>
        <w:t>cıvata,somun</w:t>
      </w:r>
      <w:proofErr w:type="spellEnd"/>
      <w:proofErr w:type="gramEnd"/>
      <w:r w:rsidRPr="00374198">
        <w:rPr>
          <w:sz w:val="24"/>
          <w:szCs w:val="24"/>
        </w:rPr>
        <w:t xml:space="preserve">, rondela, conta, her türlü malzemenin işyerine nakli inşaat yerindeki yükleme ve boşaltma, istif, yatay ve düşey taşıma, yüklenici karı ve genel giderler dahil, projesinde belirtilen yerlere montajının yapılması, bitmiş ve çalışır halde teslim fiyatıdır.  </w:t>
      </w:r>
    </w:p>
    <w:p w:rsidR="00B97C83" w:rsidRPr="00374198" w:rsidRDefault="0009308C" w:rsidP="00374198">
      <w:pPr>
        <w:spacing w:after="61" w:line="259" w:lineRule="auto"/>
        <w:ind w:left="14"/>
        <w:jc w:val="both"/>
        <w:rPr>
          <w:sz w:val="24"/>
          <w:szCs w:val="24"/>
        </w:rPr>
      </w:pPr>
      <w:r w:rsidRPr="00374198">
        <w:rPr>
          <w:sz w:val="24"/>
          <w:szCs w:val="24"/>
        </w:rPr>
        <w:t xml:space="preserve">  </w:t>
      </w:r>
    </w:p>
    <w:p w:rsidR="00B97C83" w:rsidRPr="00763509" w:rsidRDefault="0009308C" w:rsidP="00374198">
      <w:pPr>
        <w:spacing w:after="87" w:line="259" w:lineRule="auto"/>
        <w:ind w:left="9" w:hanging="10"/>
        <w:jc w:val="both"/>
        <w:rPr>
          <w:color w:val="FF0000"/>
          <w:sz w:val="24"/>
          <w:szCs w:val="24"/>
        </w:rPr>
      </w:pPr>
      <w:r w:rsidRPr="00763509">
        <w:rPr>
          <w:b/>
          <w:color w:val="FF0000"/>
          <w:sz w:val="24"/>
          <w:szCs w:val="24"/>
        </w:rPr>
        <w:t xml:space="preserve">M01.15 Sıcak Su </w:t>
      </w:r>
      <w:proofErr w:type="spellStart"/>
      <w:r w:rsidRPr="00763509">
        <w:rPr>
          <w:b/>
          <w:color w:val="FF0000"/>
          <w:sz w:val="24"/>
          <w:szCs w:val="24"/>
        </w:rPr>
        <w:t>Kollektörleri</w:t>
      </w:r>
      <w:proofErr w:type="spellEnd"/>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Gerekli uzunlukta ØD mm  DIN 2458'e uygun borunun iki ucunun kullanılan boru et kalınlığında, preste hazırlanmış bombeli sac ile kaynatılarak kapatılması, yapılacak ağız çaplarından daha küçük eliptik delikler açılarak ve bu delikler sıcak olarak dışarı doğru şişirilmek sureti ile </w:t>
      </w:r>
      <w:proofErr w:type="spellStart"/>
      <w:r w:rsidRPr="00374198">
        <w:rPr>
          <w:sz w:val="24"/>
          <w:szCs w:val="24"/>
        </w:rPr>
        <w:t>DIN'e</w:t>
      </w:r>
      <w:proofErr w:type="spellEnd"/>
      <w:r w:rsidRPr="00374198">
        <w:rPr>
          <w:sz w:val="24"/>
          <w:szCs w:val="24"/>
        </w:rPr>
        <w:t xml:space="preserve"> uygun ölçüde </w:t>
      </w:r>
      <w:proofErr w:type="spellStart"/>
      <w:r w:rsidRPr="00374198">
        <w:rPr>
          <w:sz w:val="24"/>
          <w:szCs w:val="24"/>
        </w:rPr>
        <w:t>flanşları</w:t>
      </w:r>
      <w:proofErr w:type="spellEnd"/>
      <w:r w:rsidRPr="00374198">
        <w:rPr>
          <w:sz w:val="24"/>
          <w:szCs w:val="24"/>
        </w:rPr>
        <w:t xml:space="preserve"> bulunan boruların kaynatılmasına uygun gelecek şekilde düzgün ağızlı </w:t>
      </w:r>
      <w:proofErr w:type="spellStart"/>
      <w:r w:rsidRPr="00374198">
        <w:rPr>
          <w:sz w:val="24"/>
          <w:szCs w:val="24"/>
        </w:rPr>
        <w:t>kollektörün</w:t>
      </w:r>
      <w:proofErr w:type="spellEnd"/>
      <w:r w:rsidRPr="00374198">
        <w:rPr>
          <w:sz w:val="24"/>
          <w:szCs w:val="24"/>
        </w:rPr>
        <w:t xml:space="preserve"> imalinden sonra tamamı galvaniz banyosunda </w:t>
      </w:r>
      <w:proofErr w:type="spellStart"/>
      <w:r w:rsidRPr="00374198">
        <w:rPr>
          <w:sz w:val="24"/>
          <w:szCs w:val="24"/>
        </w:rPr>
        <w:t>galvanizlenmiş</w:t>
      </w:r>
      <w:proofErr w:type="spellEnd"/>
      <w:r w:rsidRPr="00374198">
        <w:rPr>
          <w:sz w:val="24"/>
          <w:szCs w:val="24"/>
        </w:rPr>
        <w:t xml:space="preserve"> </w:t>
      </w:r>
      <w:proofErr w:type="spellStart"/>
      <w:r w:rsidRPr="00374198">
        <w:rPr>
          <w:sz w:val="24"/>
          <w:szCs w:val="24"/>
        </w:rPr>
        <w:t>kollektörün</w:t>
      </w:r>
      <w:proofErr w:type="spellEnd"/>
      <w:r w:rsidRPr="00374198">
        <w:rPr>
          <w:sz w:val="24"/>
          <w:szCs w:val="24"/>
        </w:rPr>
        <w:t xml:space="preserve"> </w:t>
      </w:r>
      <w:proofErr w:type="gramStart"/>
      <w:r w:rsidRPr="00374198">
        <w:rPr>
          <w:sz w:val="24"/>
          <w:szCs w:val="24"/>
        </w:rPr>
        <w:t>temini , her</w:t>
      </w:r>
      <w:proofErr w:type="gramEnd"/>
      <w:r w:rsidRPr="00374198">
        <w:rPr>
          <w:sz w:val="24"/>
          <w:szCs w:val="24"/>
        </w:rPr>
        <w:t xml:space="preserve"> türlü bağlantı malzemesi, her türlü malzemenin iş yerine nakli, inşaat yerindeki yükleme ve </w:t>
      </w:r>
      <w:proofErr w:type="spellStart"/>
      <w:r w:rsidRPr="00374198">
        <w:rPr>
          <w:sz w:val="24"/>
          <w:szCs w:val="24"/>
        </w:rPr>
        <w:t>boşaltma,istif,yatay</w:t>
      </w:r>
      <w:proofErr w:type="spellEnd"/>
      <w:r w:rsidRPr="00374198">
        <w:rPr>
          <w:sz w:val="24"/>
          <w:szCs w:val="24"/>
        </w:rPr>
        <w:t xml:space="preserve"> ve düşey </w:t>
      </w:r>
      <w:proofErr w:type="spellStart"/>
      <w:r w:rsidRPr="00374198">
        <w:rPr>
          <w:sz w:val="24"/>
          <w:szCs w:val="24"/>
        </w:rPr>
        <w:t>taşıma,yüklenici</w:t>
      </w:r>
      <w:proofErr w:type="spellEnd"/>
      <w:r w:rsidRPr="00374198">
        <w:rPr>
          <w:sz w:val="24"/>
          <w:szCs w:val="24"/>
        </w:rPr>
        <w:t xml:space="preserve"> karı ve genel giderler dahil, istenilen hacimlere projesinde belirtilen yerlere montajının </w:t>
      </w:r>
      <w:proofErr w:type="spellStart"/>
      <w:r w:rsidRPr="00374198">
        <w:rPr>
          <w:sz w:val="24"/>
          <w:szCs w:val="24"/>
        </w:rPr>
        <w:t>yapılması,bitmiş</w:t>
      </w:r>
      <w:proofErr w:type="spellEnd"/>
      <w:r w:rsidRPr="00374198">
        <w:rPr>
          <w:sz w:val="24"/>
          <w:szCs w:val="24"/>
        </w:rPr>
        <w:t xml:space="preserve"> ve çalışır halde teslim fiyatıdır.  </w:t>
      </w:r>
    </w:p>
    <w:p w:rsidR="00B97C83" w:rsidRPr="00374198" w:rsidRDefault="0009308C" w:rsidP="00374198">
      <w:pPr>
        <w:spacing w:after="5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84" w:line="259" w:lineRule="auto"/>
        <w:ind w:left="9" w:hanging="10"/>
        <w:jc w:val="both"/>
        <w:rPr>
          <w:color w:val="FF0000"/>
          <w:sz w:val="24"/>
          <w:szCs w:val="24"/>
        </w:rPr>
      </w:pPr>
      <w:r w:rsidRPr="00763509">
        <w:rPr>
          <w:b/>
          <w:color w:val="FF0000"/>
          <w:sz w:val="24"/>
          <w:szCs w:val="24"/>
        </w:rPr>
        <w:t xml:space="preserve">M01.16 </w:t>
      </w:r>
      <w:proofErr w:type="spellStart"/>
      <w:r w:rsidRPr="00763509">
        <w:rPr>
          <w:b/>
          <w:color w:val="FF0000"/>
          <w:sz w:val="24"/>
          <w:szCs w:val="24"/>
        </w:rPr>
        <w:t>Kollektör</w:t>
      </w:r>
      <w:proofErr w:type="spellEnd"/>
      <w:r w:rsidRPr="00763509">
        <w:rPr>
          <w:b/>
          <w:color w:val="FF0000"/>
          <w:sz w:val="24"/>
          <w:szCs w:val="24"/>
        </w:rPr>
        <w:t xml:space="preserve"> Ağzı </w:t>
      </w:r>
      <w:r w:rsidRPr="00763509">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Ø15 mm, Ø20 mm, Ø25 mm, Ø32 mm, Ø40 mm, Ø50 mm, Ø65 mm, Ø80 mm , Ø100 mm </w:t>
      </w:r>
      <w:proofErr w:type="gramStart"/>
      <w:r w:rsidRPr="00374198">
        <w:rPr>
          <w:sz w:val="24"/>
          <w:szCs w:val="24"/>
        </w:rPr>
        <w:t>,…</w:t>
      </w:r>
      <w:proofErr w:type="spellStart"/>
      <w:proofErr w:type="gramEnd"/>
      <w:r w:rsidRPr="00374198">
        <w:rPr>
          <w:sz w:val="24"/>
          <w:szCs w:val="24"/>
        </w:rPr>
        <w:t>v.s</w:t>
      </w:r>
      <w:proofErr w:type="spellEnd"/>
      <w:r w:rsidRPr="00374198">
        <w:rPr>
          <w:sz w:val="24"/>
          <w:szCs w:val="24"/>
        </w:rPr>
        <w:t xml:space="preserve">. ölçülerindeki </w:t>
      </w:r>
      <w:proofErr w:type="spellStart"/>
      <w:r w:rsidRPr="00374198">
        <w:rPr>
          <w:sz w:val="24"/>
          <w:szCs w:val="24"/>
        </w:rPr>
        <w:t>kollektör</w:t>
      </w:r>
      <w:proofErr w:type="spellEnd"/>
      <w:r w:rsidRPr="00374198">
        <w:rPr>
          <w:sz w:val="24"/>
          <w:szCs w:val="24"/>
        </w:rPr>
        <w:t xml:space="preserve"> borusu teknik şartnamesinde izah edildiği şekilde </w:t>
      </w:r>
      <w:proofErr w:type="spellStart"/>
      <w:r w:rsidRPr="00374198">
        <w:rPr>
          <w:sz w:val="24"/>
          <w:szCs w:val="24"/>
        </w:rPr>
        <w:t>kollektör</w:t>
      </w:r>
      <w:proofErr w:type="spellEnd"/>
      <w:r w:rsidRPr="00374198">
        <w:rPr>
          <w:sz w:val="24"/>
          <w:szCs w:val="24"/>
        </w:rPr>
        <w:t xml:space="preserve"> borusuna, projesine ve </w:t>
      </w:r>
      <w:proofErr w:type="spellStart"/>
      <w:r w:rsidRPr="00374198">
        <w:rPr>
          <w:sz w:val="24"/>
          <w:szCs w:val="24"/>
        </w:rPr>
        <w:t>TS’ye</w:t>
      </w:r>
      <w:proofErr w:type="spellEnd"/>
      <w:r w:rsidRPr="00374198">
        <w:rPr>
          <w:sz w:val="24"/>
          <w:szCs w:val="24"/>
        </w:rPr>
        <w:t xml:space="preserve"> uygun olarak hazırlanmış flanşlı ağızların </w:t>
      </w:r>
      <w:proofErr w:type="spellStart"/>
      <w:r w:rsidRPr="00374198">
        <w:rPr>
          <w:sz w:val="24"/>
          <w:szCs w:val="24"/>
        </w:rPr>
        <w:t>kaynatılması,iki</w:t>
      </w:r>
      <w:proofErr w:type="spellEnd"/>
      <w:r w:rsidRPr="00374198">
        <w:rPr>
          <w:sz w:val="24"/>
          <w:szCs w:val="24"/>
        </w:rPr>
        <w:t xml:space="preserve"> kat sülyen ve iki kat yağlı boya ile </w:t>
      </w:r>
      <w:proofErr w:type="spellStart"/>
      <w:r w:rsidRPr="00374198">
        <w:rPr>
          <w:sz w:val="24"/>
          <w:szCs w:val="24"/>
        </w:rPr>
        <w:t>boyanması,işçilik,ftings</w:t>
      </w:r>
      <w:proofErr w:type="spellEnd"/>
      <w:r w:rsidRPr="00374198">
        <w:rPr>
          <w:sz w:val="24"/>
          <w:szCs w:val="24"/>
        </w:rPr>
        <w:t xml:space="preserve"> ve tespit  </w:t>
      </w:r>
      <w:proofErr w:type="spellStart"/>
      <w:r w:rsidRPr="00374198">
        <w:rPr>
          <w:sz w:val="24"/>
          <w:szCs w:val="24"/>
        </w:rPr>
        <w:t>malzemeleri,kaynak</w:t>
      </w:r>
      <w:proofErr w:type="spellEnd"/>
      <w:r w:rsidRPr="00374198">
        <w:rPr>
          <w:sz w:val="24"/>
          <w:szCs w:val="24"/>
        </w:rPr>
        <w:t xml:space="preserve"> sarf </w:t>
      </w:r>
      <w:proofErr w:type="spellStart"/>
      <w:r w:rsidRPr="00374198">
        <w:rPr>
          <w:sz w:val="24"/>
          <w:szCs w:val="24"/>
        </w:rPr>
        <w:t>malzemeleri,her</w:t>
      </w:r>
      <w:proofErr w:type="spellEnd"/>
      <w:r w:rsidRPr="00374198">
        <w:rPr>
          <w:sz w:val="24"/>
          <w:szCs w:val="24"/>
        </w:rPr>
        <w:t xml:space="preserve"> türlü malzemenin iş yerine nakli, inşaat yerindeki yükleme ve boşaltma, </w:t>
      </w:r>
      <w:proofErr w:type="spellStart"/>
      <w:r w:rsidRPr="00374198">
        <w:rPr>
          <w:sz w:val="24"/>
          <w:szCs w:val="24"/>
        </w:rPr>
        <w:t>istif,yatay</w:t>
      </w:r>
      <w:proofErr w:type="spellEnd"/>
      <w:r w:rsidRPr="00374198">
        <w:rPr>
          <w:sz w:val="24"/>
          <w:szCs w:val="24"/>
        </w:rPr>
        <w:t xml:space="preserve"> ve düşey </w:t>
      </w:r>
      <w:proofErr w:type="spellStart"/>
      <w:r w:rsidRPr="00374198">
        <w:rPr>
          <w:sz w:val="24"/>
          <w:szCs w:val="24"/>
        </w:rPr>
        <w:t>taşıma,yüklenici</w:t>
      </w:r>
      <w:proofErr w:type="spellEnd"/>
      <w:r w:rsidRPr="00374198">
        <w:rPr>
          <w:sz w:val="24"/>
          <w:szCs w:val="24"/>
        </w:rPr>
        <w:t xml:space="preserve"> karı ve genel giderler </w:t>
      </w:r>
      <w:proofErr w:type="spellStart"/>
      <w:r w:rsidRPr="00374198">
        <w:rPr>
          <w:sz w:val="24"/>
          <w:szCs w:val="24"/>
        </w:rPr>
        <w:t>dahil,projesinde</w:t>
      </w:r>
      <w:proofErr w:type="spellEnd"/>
      <w:r w:rsidRPr="00374198">
        <w:rPr>
          <w:sz w:val="24"/>
          <w:szCs w:val="24"/>
        </w:rPr>
        <w:t xml:space="preserve"> belirtilen yere montajı yapılmak üzere, bitmiş ve işler halde teslim fiyatıdır.</w:t>
      </w:r>
      <w:r w:rsidRPr="00374198">
        <w:rPr>
          <w:rFonts w:eastAsia="Arial"/>
          <w:sz w:val="24"/>
          <w:szCs w:val="24"/>
        </w:rPr>
        <w:t xml:space="preserve">  </w:t>
      </w:r>
      <w:r w:rsidRPr="00374198">
        <w:rPr>
          <w:rFonts w:eastAsia="Arial"/>
          <w:sz w:val="24"/>
          <w:szCs w:val="24"/>
        </w:rPr>
        <w:tab/>
        <w:t xml:space="preserve"> </w:t>
      </w:r>
      <w:r w:rsidRPr="00374198">
        <w:rPr>
          <w:sz w:val="24"/>
          <w:szCs w:val="24"/>
        </w:rPr>
        <w:t xml:space="preserve"> </w:t>
      </w:r>
    </w:p>
    <w:p w:rsidR="00B97C83" w:rsidRPr="00374198" w:rsidRDefault="0009308C" w:rsidP="00374198">
      <w:pPr>
        <w:spacing w:after="56" w:line="259" w:lineRule="auto"/>
        <w:ind w:left="14"/>
        <w:jc w:val="both"/>
        <w:rPr>
          <w:sz w:val="24"/>
          <w:szCs w:val="24"/>
        </w:rPr>
      </w:pPr>
      <w:r w:rsidRPr="00374198">
        <w:rPr>
          <w:rFonts w:eastAsia="Arial"/>
          <w:sz w:val="24"/>
          <w:szCs w:val="24"/>
        </w:rPr>
        <w:t xml:space="preserve"> </w:t>
      </w:r>
      <w:r w:rsidRPr="00374198">
        <w:rPr>
          <w:sz w:val="24"/>
          <w:szCs w:val="24"/>
        </w:rPr>
        <w:t xml:space="preserve"> </w:t>
      </w:r>
    </w:p>
    <w:p w:rsidR="00B97C83" w:rsidRPr="00763509" w:rsidRDefault="0009308C" w:rsidP="00374198">
      <w:pPr>
        <w:spacing w:after="121" w:line="259" w:lineRule="auto"/>
        <w:ind w:left="9" w:hanging="10"/>
        <w:jc w:val="both"/>
        <w:rPr>
          <w:color w:val="FF0000"/>
          <w:sz w:val="24"/>
          <w:szCs w:val="24"/>
        </w:rPr>
      </w:pPr>
      <w:r w:rsidRPr="00763509">
        <w:rPr>
          <w:b/>
          <w:color w:val="FF0000"/>
          <w:sz w:val="24"/>
          <w:szCs w:val="24"/>
        </w:rPr>
        <w:t>M01.17 Pislik ve Tortu Ayırıcı:</w:t>
      </w:r>
      <w:r w:rsidRPr="00763509">
        <w:rPr>
          <w:rFonts w:eastAsia="Arial"/>
          <w:b/>
          <w:color w:val="FF0000"/>
          <w:sz w:val="24"/>
          <w:szCs w:val="24"/>
        </w:rPr>
        <w:t xml:space="preserve"> </w:t>
      </w:r>
      <w:r w:rsidRPr="00763509">
        <w:rPr>
          <w:color w:val="FF0000"/>
          <w:sz w:val="24"/>
          <w:szCs w:val="24"/>
        </w:rPr>
        <w:t xml:space="preserve"> </w:t>
      </w:r>
    </w:p>
    <w:p w:rsidR="00B97C83" w:rsidRPr="00374198" w:rsidRDefault="0009308C" w:rsidP="00374198">
      <w:pPr>
        <w:spacing w:after="46"/>
        <w:ind w:left="9" w:right="25"/>
        <w:jc w:val="both"/>
        <w:rPr>
          <w:sz w:val="24"/>
          <w:szCs w:val="24"/>
        </w:rPr>
      </w:pPr>
      <w:r w:rsidRPr="00374198">
        <w:rPr>
          <w:sz w:val="24"/>
          <w:szCs w:val="24"/>
        </w:rPr>
        <w:t xml:space="preserve">Isıtma sistemlerine uygun pislik ve tortu ayırıcılar, aşağıdaki şartları sağlamalıdır:  </w:t>
      </w:r>
    </w:p>
    <w:p w:rsidR="00B97C83" w:rsidRPr="00374198" w:rsidRDefault="0009308C" w:rsidP="00374198">
      <w:pPr>
        <w:numPr>
          <w:ilvl w:val="0"/>
          <w:numId w:val="10"/>
        </w:numPr>
        <w:spacing w:after="48"/>
        <w:ind w:right="25" w:hanging="427"/>
        <w:jc w:val="both"/>
        <w:rPr>
          <w:sz w:val="24"/>
          <w:szCs w:val="24"/>
        </w:rPr>
      </w:pPr>
      <w:r w:rsidRPr="00374198">
        <w:rPr>
          <w:sz w:val="24"/>
          <w:szCs w:val="24"/>
        </w:rPr>
        <w:t xml:space="preserve">Pislik ve tortu ayırıcı ST 37 malzemeden mamul bir dış gövdeye sahip olmalıdır.  </w:t>
      </w:r>
    </w:p>
    <w:p w:rsidR="00B97C83" w:rsidRPr="00374198" w:rsidRDefault="0009308C" w:rsidP="00374198">
      <w:pPr>
        <w:numPr>
          <w:ilvl w:val="0"/>
          <w:numId w:val="10"/>
        </w:numPr>
        <w:spacing w:after="51"/>
        <w:ind w:right="25" w:hanging="427"/>
        <w:jc w:val="both"/>
        <w:rPr>
          <w:sz w:val="24"/>
          <w:szCs w:val="24"/>
        </w:rPr>
      </w:pPr>
      <w:r w:rsidRPr="00374198">
        <w:rPr>
          <w:sz w:val="24"/>
          <w:szCs w:val="24"/>
        </w:rPr>
        <w:t xml:space="preserve">Pislik ve tortu ayırıcının su tarafı bağlantısı PN 16 basınç sınıfına uygun flanşlı olmalıdır.  </w:t>
      </w:r>
    </w:p>
    <w:p w:rsidR="00B97C83" w:rsidRPr="00374198" w:rsidRDefault="0009308C" w:rsidP="00374198">
      <w:pPr>
        <w:numPr>
          <w:ilvl w:val="0"/>
          <w:numId w:val="10"/>
        </w:numPr>
        <w:spacing w:after="42"/>
        <w:ind w:right="25" w:hanging="427"/>
        <w:jc w:val="both"/>
        <w:rPr>
          <w:sz w:val="24"/>
          <w:szCs w:val="24"/>
        </w:rPr>
      </w:pPr>
      <w:r w:rsidRPr="00374198">
        <w:rPr>
          <w:sz w:val="24"/>
          <w:szCs w:val="24"/>
        </w:rPr>
        <w:t xml:space="preserve">Pislik ve tortu ayırıcı, tesisat suyundaki pislik ve tortuları filtreleme yapmamalı, onları gövdesinin alt kısmına toplanacak şekilde akışın içinden ayırmalı, bu özelliği sayesinde de 1m/s su akış hızında, basınç düşümü maksimum 0.15 </w:t>
      </w:r>
      <w:proofErr w:type="spellStart"/>
      <w:r w:rsidRPr="00374198">
        <w:rPr>
          <w:sz w:val="24"/>
          <w:szCs w:val="24"/>
        </w:rPr>
        <w:t>mSS</w:t>
      </w:r>
      <w:proofErr w:type="spellEnd"/>
      <w:r w:rsidRPr="00374198">
        <w:rPr>
          <w:sz w:val="24"/>
          <w:szCs w:val="24"/>
        </w:rPr>
        <w:t xml:space="preserve"> olmalıdır.  </w:t>
      </w:r>
    </w:p>
    <w:p w:rsidR="00B97C83" w:rsidRPr="00374198" w:rsidRDefault="0009308C" w:rsidP="00374198">
      <w:pPr>
        <w:numPr>
          <w:ilvl w:val="0"/>
          <w:numId w:val="10"/>
        </w:numPr>
        <w:spacing w:after="38"/>
        <w:ind w:right="25" w:hanging="427"/>
        <w:jc w:val="both"/>
        <w:rPr>
          <w:sz w:val="24"/>
          <w:szCs w:val="24"/>
        </w:rPr>
      </w:pPr>
      <w:r w:rsidRPr="00374198">
        <w:rPr>
          <w:sz w:val="24"/>
          <w:szCs w:val="24"/>
        </w:rPr>
        <w:t xml:space="preserve">Pislik ve tortu ayırıcı, spiral kafesli, bakır malzemeden mamul ayırıcı bir parçaya sahip olmalı ve bu parça, pislik ve tortu ayırıcının altına doğru akış hızlarını düşürücü bir etkiye sahip olmalıdır.  </w:t>
      </w:r>
    </w:p>
    <w:p w:rsidR="00B97C83" w:rsidRPr="00374198" w:rsidRDefault="0009308C" w:rsidP="00374198">
      <w:pPr>
        <w:numPr>
          <w:ilvl w:val="0"/>
          <w:numId w:val="10"/>
        </w:numPr>
        <w:spacing w:after="51"/>
        <w:ind w:right="25" w:hanging="427"/>
        <w:jc w:val="both"/>
        <w:rPr>
          <w:sz w:val="24"/>
          <w:szCs w:val="24"/>
        </w:rPr>
      </w:pPr>
      <w:r w:rsidRPr="00374198">
        <w:rPr>
          <w:sz w:val="24"/>
          <w:szCs w:val="24"/>
        </w:rPr>
        <w:t xml:space="preserve">Ayırıcı bakır parça bakım gerektirmeyen tipte olmalıdır.  </w:t>
      </w:r>
    </w:p>
    <w:p w:rsidR="00B97C83" w:rsidRPr="00374198" w:rsidRDefault="0009308C" w:rsidP="00374198">
      <w:pPr>
        <w:numPr>
          <w:ilvl w:val="0"/>
          <w:numId w:val="10"/>
        </w:numPr>
        <w:spacing w:after="39"/>
        <w:ind w:right="25" w:hanging="427"/>
        <w:jc w:val="both"/>
        <w:rPr>
          <w:sz w:val="24"/>
          <w:szCs w:val="24"/>
        </w:rPr>
      </w:pPr>
      <w:r w:rsidRPr="00374198">
        <w:rPr>
          <w:sz w:val="24"/>
          <w:szCs w:val="24"/>
        </w:rPr>
        <w:t xml:space="preserve">Pislik ve tortu ayırıcı </w:t>
      </w:r>
      <w:proofErr w:type="spellStart"/>
      <w:r w:rsidRPr="00374198">
        <w:rPr>
          <w:sz w:val="24"/>
          <w:szCs w:val="24"/>
        </w:rPr>
        <w:t>max</w:t>
      </w:r>
      <w:proofErr w:type="spellEnd"/>
      <w:r w:rsidRPr="00374198">
        <w:rPr>
          <w:sz w:val="24"/>
          <w:szCs w:val="24"/>
        </w:rPr>
        <w:t xml:space="preserve">. 110°C su sıcaklığında ve </w:t>
      </w:r>
      <w:proofErr w:type="spellStart"/>
      <w:r w:rsidRPr="00374198">
        <w:rPr>
          <w:sz w:val="24"/>
          <w:szCs w:val="24"/>
        </w:rPr>
        <w:t>max</w:t>
      </w:r>
      <w:proofErr w:type="spellEnd"/>
      <w:r w:rsidRPr="00374198">
        <w:rPr>
          <w:sz w:val="24"/>
          <w:szCs w:val="24"/>
        </w:rPr>
        <w:t xml:space="preserve">. 10 bar işletme basınçlarında sorunsuz olarak çalışabilmelidir.  </w:t>
      </w:r>
    </w:p>
    <w:p w:rsidR="00B97C83" w:rsidRPr="00374198" w:rsidRDefault="0009308C" w:rsidP="00374198">
      <w:pPr>
        <w:numPr>
          <w:ilvl w:val="0"/>
          <w:numId w:val="10"/>
        </w:numPr>
        <w:spacing w:after="38"/>
        <w:ind w:right="25" w:hanging="427"/>
        <w:jc w:val="both"/>
        <w:rPr>
          <w:sz w:val="24"/>
          <w:szCs w:val="24"/>
        </w:rPr>
      </w:pPr>
      <w:r w:rsidRPr="00374198">
        <w:rPr>
          <w:sz w:val="24"/>
          <w:szCs w:val="24"/>
        </w:rPr>
        <w:lastRenderedPageBreak/>
        <w:t xml:space="preserve">Pislik ve tortu ayırıcı, gövdesinin alt kısmında bulunan küresel boşaltma vanası yardımıyla, biriken tortu ve pisliğin tesisat devreden çıkarılmadan kolayca drene edilmesini sağlayabilmelidir.  </w:t>
      </w:r>
    </w:p>
    <w:p w:rsidR="00B97C83" w:rsidRPr="00374198" w:rsidRDefault="0009308C" w:rsidP="00374198">
      <w:pPr>
        <w:numPr>
          <w:ilvl w:val="0"/>
          <w:numId w:val="10"/>
        </w:numPr>
        <w:ind w:right="25" w:hanging="427"/>
        <w:jc w:val="both"/>
        <w:rPr>
          <w:sz w:val="24"/>
          <w:szCs w:val="24"/>
        </w:rPr>
      </w:pPr>
      <w:r w:rsidRPr="00374198">
        <w:rPr>
          <w:sz w:val="24"/>
          <w:szCs w:val="24"/>
        </w:rPr>
        <w:t xml:space="preserve">Pislik ve tortu ayırıcının gövdesinin üst kısmında kolay taşıma ve montaj için gerekli halkalar mevcut olmalıdır.  </w:t>
      </w:r>
    </w:p>
    <w:p w:rsidR="00B97C83" w:rsidRPr="00374198" w:rsidRDefault="0009308C" w:rsidP="00374198">
      <w:pPr>
        <w:spacing w:after="44" w:line="259" w:lineRule="auto"/>
        <w:ind w:left="442"/>
        <w:jc w:val="both"/>
        <w:rPr>
          <w:sz w:val="24"/>
          <w:szCs w:val="24"/>
        </w:rPr>
      </w:pPr>
      <w:r w:rsidRPr="00374198">
        <w:rPr>
          <w:sz w:val="24"/>
          <w:szCs w:val="24"/>
        </w:rPr>
        <w:t xml:space="preserve">  </w:t>
      </w:r>
    </w:p>
    <w:p w:rsidR="00B97C83" w:rsidRPr="00763509" w:rsidRDefault="0009308C" w:rsidP="00374198">
      <w:pPr>
        <w:spacing w:after="167" w:line="259" w:lineRule="auto"/>
        <w:ind w:left="9" w:hanging="10"/>
        <w:jc w:val="both"/>
        <w:rPr>
          <w:color w:val="FF0000"/>
          <w:sz w:val="24"/>
          <w:szCs w:val="24"/>
        </w:rPr>
      </w:pPr>
      <w:r w:rsidRPr="00763509">
        <w:rPr>
          <w:b/>
          <w:color w:val="FF0000"/>
          <w:sz w:val="24"/>
          <w:szCs w:val="24"/>
        </w:rPr>
        <w:t xml:space="preserve">M01.18 Hava Ayırıcı </w:t>
      </w:r>
      <w:r w:rsidRPr="00763509">
        <w:rPr>
          <w:color w:val="FF0000"/>
          <w:sz w:val="24"/>
          <w:szCs w:val="24"/>
        </w:rPr>
        <w:t xml:space="preserve"> </w:t>
      </w:r>
    </w:p>
    <w:p w:rsidR="00B97C83" w:rsidRPr="00374198" w:rsidRDefault="0009308C" w:rsidP="00374198">
      <w:pPr>
        <w:spacing w:after="45"/>
        <w:ind w:left="9" w:right="25"/>
        <w:jc w:val="both"/>
        <w:rPr>
          <w:sz w:val="24"/>
          <w:szCs w:val="24"/>
        </w:rPr>
      </w:pPr>
      <w:r w:rsidRPr="00374198">
        <w:rPr>
          <w:sz w:val="24"/>
          <w:szCs w:val="24"/>
        </w:rPr>
        <w:t xml:space="preserve">Isıtma sistemine uygun hava ayırıcı aşağıdaki şartları sağlamalıdır.  </w:t>
      </w:r>
    </w:p>
    <w:p w:rsidR="00B97C83" w:rsidRPr="00374198" w:rsidRDefault="0009308C" w:rsidP="00374198">
      <w:pPr>
        <w:numPr>
          <w:ilvl w:val="1"/>
          <w:numId w:val="10"/>
        </w:numPr>
        <w:spacing w:after="50"/>
        <w:ind w:left="867" w:right="25" w:hanging="425"/>
        <w:jc w:val="both"/>
        <w:rPr>
          <w:sz w:val="24"/>
          <w:szCs w:val="24"/>
        </w:rPr>
      </w:pPr>
      <w:r w:rsidRPr="00374198">
        <w:rPr>
          <w:sz w:val="24"/>
          <w:szCs w:val="24"/>
        </w:rPr>
        <w:t xml:space="preserve">Dış gövde vernikli çelik saçtan imal edilmiş olmalı.  </w:t>
      </w:r>
    </w:p>
    <w:p w:rsidR="00B97C83" w:rsidRPr="00374198" w:rsidRDefault="0009308C" w:rsidP="00374198">
      <w:pPr>
        <w:numPr>
          <w:ilvl w:val="1"/>
          <w:numId w:val="10"/>
        </w:numPr>
        <w:spacing w:after="50"/>
        <w:ind w:left="867" w:right="25" w:hanging="425"/>
        <w:jc w:val="both"/>
        <w:rPr>
          <w:sz w:val="24"/>
          <w:szCs w:val="24"/>
        </w:rPr>
      </w:pPr>
      <w:r w:rsidRPr="00374198">
        <w:rPr>
          <w:sz w:val="24"/>
          <w:szCs w:val="24"/>
        </w:rPr>
        <w:t xml:space="preserve">Cihaz tank girişinde manyetik </w:t>
      </w:r>
      <w:proofErr w:type="spellStart"/>
      <w:r w:rsidRPr="00374198">
        <w:rPr>
          <w:sz w:val="24"/>
          <w:szCs w:val="24"/>
        </w:rPr>
        <w:t>ventili</w:t>
      </w:r>
      <w:proofErr w:type="spellEnd"/>
      <w:r w:rsidRPr="00374198">
        <w:rPr>
          <w:sz w:val="24"/>
          <w:szCs w:val="24"/>
        </w:rPr>
        <w:t xml:space="preserve"> olmalı.  </w:t>
      </w:r>
    </w:p>
    <w:p w:rsidR="00B97C83" w:rsidRPr="00374198" w:rsidRDefault="0009308C" w:rsidP="00374198">
      <w:pPr>
        <w:numPr>
          <w:ilvl w:val="1"/>
          <w:numId w:val="10"/>
        </w:numPr>
        <w:spacing w:after="51"/>
        <w:ind w:left="867" w:right="25" w:hanging="425"/>
        <w:jc w:val="both"/>
        <w:rPr>
          <w:sz w:val="24"/>
          <w:szCs w:val="24"/>
        </w:rPr>
      </w:pPr>
      <w:r w:rsidRPr="00374198">
        <w:rPr>
          <w:sz w:val="24"/>
          <w:szCs w:val="24"/>
        </w:rPr>
        <w:t xml:space="preserve">Cihaz üzerinde haftalık programlı zaman saati olmalı.  </w:t>
      </w:r>
    </w:p>
    <w:p w:rsidR="00B97C83" w:rsidRPr="00374198" w:rsidRDefault="0009308C" w:rsidP="00374198">
      <w:pPr>
        <w:numPr>
          <w:ilvl w:val="1"/>
          <w:numId w:val="10"/>
        </w:numPr>
        <w:spacing w:after="38"/>
        <w:ind w:left="867" w:right="25" w:hanging="425"/>
        <w:jc w:val="both"/>
        <w:rPr>
          <w:sz w:val="24"/>
          <w:szCs w:val="24"/>
        </w:rPr>
      </w:pPr>
      <w:r w:rsidRPr="00374198">
        <w:rPr>
          <w:sz w:val="24"/>
          <w:szCs w:val="24"/>
        </w:rPr>
        <w:t xml:space="preserve">Kuru kontak ile bina otomasyonuna bağlanabilmeli arıza sinyali ve cihazın işletmede olduğunu bina otomasyonuna bildirebilme özelliği olmalı.  </w:t>
      </w:r>
    </w:p>
    <w:p w:rsidR="00B97C83" w:rsidRPr="00374198" w:rsidRDefault="0009308C" w:rsidP="00374198">
      <w:pPr>
        <w:numPr>
          <w:ilvl w:val="1"/>
          <w:numId w:val="10"/>
        </w:numPr>
        <w:spacing w:after="47"/>
        <w:ind w:left="867" w:right="25" w:hanging="425"/>
        <w:jc w:val="both"/>
        <w:rPr>
          <w:sz w:val="24"/>
          <w:szCs w:val="24"/>
        </w:rPr>
      </w:pPr>
      <w:r w:rsidRPr="00374198">
        <w:rPr>
          <w:sz w:val="24"/>
          <w:szCs w:val="24"/>
        </w:rPr>
        <w:t xml:space="preserve">Cihaz içerisinde ST 37 malzemeden tesisat suyunun dolabildiği tank olmalı.  </w:t>
      </w:r>
    </w:p>
    <w:p w:rsidR="00B97C83" w:rsidRPr="00374198" w:rsidRDefault="0009308C" w:rsidP="00374198">
      <w:pPr>
        <w:numPr>
          <w:ilvl w:val="1"/>
          <w:numId w:val="10"/>
        </w:numPr>
        <w:spacing w:after="51"/>
        <w:ind w:left="867" w:right="25" w:hanging="425"/>
        <w:jc w:val="both"/>
        <w:rPr>
          <w:sz w:val="24"/>
          <w:szCs w:val="24"/>
        </w:rPr>
      </w:pPr>
      <w:r w:rsidRPr="00374198">
        <w:rPr>
          <w:sz w:val="24"/>
          <w:szCs w:val="24"/>
        </w:rPr>
        <w:t xml:space="preserve">Cihaz içerisinde paslanmaz çelik pompa olmalı.   </w:t>
      </w:r>
    </w:p>
    <w:p w:rsidR="00B97C83" w:rsidRPr="00374198" w:rsidRDefault="0009308C" w:rsidP="00374198">
      <w:pPr>
        <w:numPr>
          <w:ilvl w:val="1"/>
          <w:numId w:val="10"/>
        </w:numPr>
        <w:ind w:left="867" w:right="25" w:hanging="425"/>
        <w:jc w:val="both"/>
        <w:rPr>
          <w:sz w:val="24"/>
          <w:szCs w:val="24"/>
        </w:rPr>
      </w:pPr>
      <w:r w:rsidRPr="00374198">
        <w:rPr>
          <w:sz w:val="24"/>
          <w:szCs w:val="24"/>
        </w:rPr>
        <w:t xml:space="preserve">Cihaz üzerinde açığa çıkan havanın tahliyesi için otomatik </w:t>
      </w:r>
      <w:proofErr w:type="spellStart"/>
      <w:r w:rsidRPr="00374198">
        <w:rPr>
          <w:sz w:val="24"/>
          <w:szCs w:val="24"/>
        </w:rPr>
        <w:t>pürjör</w:t>
      </w:r>
      <w:proofErr w:type="spellEnd"/>
      <w:r w:rsidRPr="00374198">
        <w:rPr>
          <w:sz w:val="24"/>
          <w:szCs w:val="24"/>
        </w:rPr>
        <w:t xml:space="preserve"> olmalı.  </w:t>
      </w:r>
    </w:p>
    <w:p w:rsidR="00B97C83" w:rsidRPr="00374198" w:rsidRDefault="0009308C" w:rsidP="00374198">
      <w:pPr>
        <w:spacing w:after="0" w:line="259" w:lineRule="auto"/>
        <w:ind w:left="14"/>
        <w:jc w:val="both"/>
        <w:rPr>
          <w:sz w:val="24"/>
          <w:szCs w:val="24"/>
        </w:rPr>
      </w:pPr>
      <w:r w:rsidRPr="00374198">
        <w:rPr>
          <w:rFonts w:eastAsia="Arial"/>
          <w:b/>
          <w:color w:val="0000FF"/>
          <w:sz w:val="24"/>
          <w:szCs w:val="24"/>
        </w:rPr>
        <w:t xml:space="preserve"> </w:t>
      </w:r>
      <w:r w:rsidRPr="00374198">
        <w:rPr>
          <w:sz w:val="24"/>
          <w:szCs w:val="24"/>
        </w:rPr>
        <w:t xml:space="preserve"> </w:t>
      </w:r>
    </w:p>
    <w:p w:rsidR="00B97C83" w:rsidRPr="00374198" w:rsidRDefault="0009308C" w:rsidP="00374198">
      <w:pPr>
        <w:spacing w:after="204" w:line="259" w:lineRule="auto"/>
        <w:ind w:left="14"/>
        <w:jc w:val="both"/>
        <w:rPr>
          <w:sz w:val="24"/>
          <w:szCs w:val="24"/>
        </w:rPr>
      </w:pPr>
      <w:r w:rsidRPr="00374198">
        <w:rPr>
          <w:rFonts w:eastAsia="Arial"/>
          <w:b/>
          <w:color w:val="0000FF"/>
          <w:sz w:val="24"/>
          <w:szCs w:val="24"/>
        </w:rPr>
        <w:t xml:space="preserve"> </w:t>
      </w:r>
      <w:r w:rsidRPr="00374198">
        <w:rPr>
          <w:sz w:val="24"/>
          <w:szCs w:val="24"/>
        </w:rPr>
        <w:t xml:space="preserve"> </w:t>
      </w:r>
    </w:p>
    <w:p w:rsidR="00B97C83" w:rsidRPr="00374198" w:rsidRDefault="0009308C" w:rsidP="00374198">
      <w:pPr>
        <w:spacing w:after="0" w:line="259" w:lineRule="auto"/>
        <w:ind w:left="-5" w:hanging="10"/>
        <w:jc w:val="both"/>
        <w:rPr>
          <w:sz w:val="24"/>
          <w:szCs w:val="24"/>
        </w:rPr>
      </w:pPr>
      <w:r w:rsidRPr="00763509">
        <w:rPr>
          <w:b/>
          <w:color w:val="FF0000"/>
          <w:sz w:val="24"/>
          <w:szCs w:val="24"/>
          <w:u w:val="single" w:color="0000FF"/>
        </w:rPr>
        <w:t>BÖLÜM M02 MÜŞTEREK TESİSAT TEKNİK ŞARTNAMESİ:</w:t>
      </w:r>
      <w:r w:rsidRPr="00763509">
        <w:rPr>
          <w:b/>
          <w:color w:val="FF0000"/>
          <w:sz w:val="24"/>
          <w:szCs w:val="24"/>
        </w:rPr>
        <w:t xml:space="preserve"> </w:t>
      </w:r>
      <w:r w:rsidRPr="00763509">
        <w:rPr>
          <w:color w:val="FF0000"/>
          <w:sz w:val="24"/>
          <w:szCs w:val="24"/>
        </w:rPr>
        <w:t xml:space="preserve"> </w:t>
      </w:r>
    </w:p>
    <w:p w:rsidR="00B97C83" w:rsidRPr="00374198" w:rsidRDefault="0009308C" w:rsidP="00374198">
      <w:pPr>
        <w:spacing w:after="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99"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763509" w:rsidRDefault="0009308C" w:rsidP="00374198">
      <w:pPr>
        <w:spacing w:after="159" w:line="259" w:lineRule="auto"/>
        <w:ind w:left="9" w:hanging="10"/>
        <w:jc w:val="both"/>
        <w:rPr>
          <w:color w:val="FF0000"/>
          <w:sz w:val="24"/>
          <w:szCs w:val="24"/>
        </w:rPr>
      </w:pPr>
      <w:r w:rsidRPr="00763509">
        <w:rPr>
          <w:b/>
          <w:color w:val="FF0000"/>
          <w:sz w:val="24"/>
          <w:szCs w:val="24"/>
        </w:rPr>
        <w:t xml:space="preserve">M02-1 Genel: </w:t>
      </w:r>
      <w:r w:rsidRPr="00763509">
        <w:rPr>
          <w:color w:val="FF0000"/>
          <w:sz w:val="24"/>
          <w:szCs w:val="24"/>
        </w:rPr>
        <w:t xml:space="preserve"> </w:t>
      </w:r>
    </w:p>
    <w:p w:rsidR="00B97C83" w:rsidRPr="00374198" w:rsidRDefault="0009308C" w:rsidP="00374198">
      <w:pPr>
        <w:spacing w:after="54" w:line="259" w:lineRule="auto"/>
        <w:ind w:left="10" w:right="159" w:hanging="10"/>
        <w:jc w:val="both"/>
        <w:rPr>
          <w:sz w:val="24"/>
          <w:szCs w:val="24"/>
        </w:rPr>
      </w:pPr>
      <w:r w:rsidRPr="00374198">
        <w:rPr>
          <w:sz w:val="24"/>
          <w:szCs w:val="24"/>
        </w:rPr>
        <w:t xml:space="preserve">Bu Bölüm genel olarak mekanik tesisatta kullanılan, borular, bağlantı </w:t>
      </w:r>
      <w:proofErr w:type="spellStart"/>
      <w:r w:rsidRPr="00374198">
        <w:rPr>
          <w:sz w:val="24"/>
          <w:szCs w:val="24"/>
        </w:rPr>
        <w:t>parçalarıl</w:t>
      </w:r>
      <w:proofErr w:type="spellEnd"/>
      <w:r w:rsidRPr="00374198">
        <w:rPr>
          <w:sz w:val="24"/>
          <w:szCs w:val="24"/>
        </w:rPr>
        <w:t xml:space="preserve"> vanalar, </w:t>
      </w:r>
      <w:proofErr w:type="gramStart"/>
      <w:r w:rsidRPr="00374198">
        <w:rPr>
          <w:sz w:val="24"/>
          <w:szCs w:val="24"/>
        </w:rPr>
        <w:t>izolasyon</w:t>
      </w:r>
      <w:proofErr w:type="gramEnd"/>
      <w:r w:rsidRPr="00374198">
        <w:rPr>
          <w:sz w:val="24"/>
          <w:szCs w:val="24"/>
        </w:rPr>
        <w:t xml:space="preserve">,  </w:t>
      </w:r>
    </w:p>
    <w:p w:rsidR="00B97C83" w:rsidRPr="00374198" w:rsidRDefault="0009308C" w:rsidP="00374198">
      <w:pPr>
        <w:ind w:left="9" w:right="25"/>
        <w:jc w:val="both"/>
        <w:rPr>
          <w:sz w:val="24"/>
          <w:szCs w:val="24"/>
        </w:rPr>
      </w:pPr>
      <w:proofErr w:type="gramStart"/>
      <w:r w:rsidRPr="00374198">
        <w:rPr>
          <w:sz w:val="24"/>
          <w:szCs w:val="24"/>
        </w:rPr>
        <w:t>konularını</w:t>
      </w:r>
      <w:proofErr w:type="gramEnd"/>
      <w:r w:rsidRPr="00374198">
        <w:rPr>
          <w:sz w:val="24"/>
          <w:szCs w:val="24"/>
        </w:rPr>
        <w:t xml:space="preserve"> kapsamaktadır, ilgili boru güzergahları proje çizimlerinde gösterilecektir.   </w:t>
      </w:r>
    </w:p>
    <w:p w:rsidR="00B97C83" w:rsidRPr="00374198" w:rsidRDefault="0009308C" w:rsidP="00374198">
      <w:pPr>
        <w:spacing w:after="56" w:line="259" w:lineRule="auto"/>
        <w:ind w:left="722"/>
        <w:jc w:val="both"/>
        <w:rPr>
          <w:sz w:val="24"/>
          <w:szCs w:val="24"/>
        </w:rPr>
      </w:pPr>
      <w:r w:rsidRPr="00374198">
        <w:rPr>
          <w:sz w:val="24"/>
          <w:szCs w:val="24"/>
        </w:rPr>
        <w:t xml:space="preserve">  </w:t>
      </w:r>
    </w:p>
    <w:p w:rsidR="00B97C83" w:rsidRPr="00763509" w:rsidRDefault="0009308C" w:rsidP="00374198">
      <w:pPr>
        <w:spacing w:after="87" w:line="259" w:lineRule="auto"/>
        <w:ind w:left="9" w:hanging="10"/>
        <w:jc w:val="both"/>
        <w:rPr>
          <w:color w:val="FF0000"/>
          <w:sz w:val="24"/>
          <w:szCs w:val="24"/>
        </w:rPr>
      </w:pPr>
      <w:r w:rsidRPr="00763509">
        <w:rPr>
          <w:b/>
          <w:color w:val="FF0000"/>
          <w:sz w:val="24"/>
          <w:szCs w:val="24"/>
        </w:rPr>
        <w:t xml:space="preserve">M02-2 İlgili Yayınlar: </w:t>
      </w:r>
      <w:r w:rsidRPr="00763509">
        <w:rPr>
          <w:color w:val="FF0000"/>
          <w:sz w:val="24"/>
          <w:szCs w:val="24"/>
        </w:rPr>
        <w:t xml:space="preserve"> </w:t>
      </w:r>
    </w:p>
    <w:p w:rsidR="00B97C83" w:rsidRPr="00374198" w:rsidRDefault="0009308C" w:rsidP="00374198">
      <w:pPr>
        <w:spacing w:after="171" w:line="259" w:lineRule="auto"/>
        <w:ind w:right="7"/>
        <w:jc w:val="both"/>
        <w:rPr>
          <w:sz w:val="24"/>
          <w:szCs w:val="24"/>
        </w:rPr>
      </w:pPr>
      <w:r w:rsidRPr="00374198">
        <w:rPr>
          <w:sz w:val="24"/>
          <w:szCs w:val="24"/>
        </w:rPr>
        <w:t xml:space="preserve">Aşağıda listesi verilen ve ilerde kod numaralarıyla anılacak olan ilgili yayınlar açıklandıkları oranda bu </w:t>
      </w:r>
    </w:p>
    <w:p w:rsidR="00B97C83" w:rsidRPr="00374198" w:rsidRDefault="0009308C" w:rsidP="00374198">
      <w:pPr>
        <w:ind w:left="9" w:right="25"/>
        <w:jc w:val="both"/>
        <w:rPr>
          <w:sz w:val="24"/>
          <w:szCs w:val="24"/>
        </w:rPr>
      </w:pPr>
      <w:proofErr w:type="gramStart"/>
      <w:r w:rsidRPr="00374198">
        <w:rPr>
          <w:sz w:val="24"/>
          <w:szCs w:val="24"/>
        </w:rPr>
        <w:t>şartnamenin</w:t>
      </w:r>
      <w:proofErr w:type="gramEnd"/>
      <w:r w:rsidRPr="00374198">
        <w:rPr>
          <w:sz w:val="24"/>
          <w:szCs w:val="24"/>
        </w:rPr>
        <w:t xml:space="preserve"> bir parçasını oluşturacaklardır: </w:t>
      </w:r>
      <w:r w:rsidRPr="00374198">
        <w:rPr>
          <w:sz w:val="24"/>
          <w:szCs w:val="24"/>
          <w:u w:val="single" w:color="000000"/>
        </w:rPr>
        <w:t>Türk Standartları Enstitüsü (TSE) Yayınları:</w:t>
      </w: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TS 11 EN 10242 Boru Bağlantı Parçaları- </w:t>
      </w:r>
      <w:proofErr w:type="spellStart"/>
      <w:r w:rsidRPr="00374198">
        <w:rPr>
          <w:sz w:val="24"/>
          <w:szCs w:val="24"/>
        </w:rPr>
        <w:t>Temper</w:t>
      </w:r>
      <w:proofErr w:type="spellEnd"/>
      <w:r w:rsidRPr="00374198">
        <w:rPr>
          <w:sz w:val="24"/>
          <w:szCs w:val="24"/>
        </w:rPr>
        <w:t xml:space="preserve"> Dökme Demir  </w:t>
      </w:r>
    </w:p>
    <w:p w:rsidR="00B97C83" w:rsidRPr="00374198" w:rsidRDefault="0009308C" w:rsidP="00374198">
      <w:pPr>
        <w:spacing w:after="41"/>
        <w:ind w:left="9" w:right="25"/>
        <w:jc w:val="both"/>
        <w:rPr>
          <w:sz w:val="24"/>
          <w:szCs w:val="24"/>
        </w:rPr>
      </w:pPr>
      <w:r w:rsidRPr="00374198">
        <w:rPr>
          <w:sz w:val="24"/>
          <w:szCs w:val="24"/>
        </w:rPr>
        <w:t xml:space="preserve">TS 15 EN 1213 Vanalar -Su Tesisatı için  </w:t>
      </w:r>
    </w:p>
    <w:p w:rsidR="00B97C83" w:rsidRPr="00374198" w:rsidRDefault="0009308C" w:rsidP="00374198">
      <w:pPr>
        <w:spacing w:after="44"/>
        <w:ind w:left="9" w:right="25"/>
        <w:jc w:val="both"/>
        <w:rPr>
          <w:sz w:val="24"/>
          <w:szCs w:val="24"/>
        </w:rPr>
      </w:pPr>
      <w:r w:rsidRPr="00374198">
        <w:rPr>
          <w:sz w:val="24"/>
          <w:szCs w:val="24"/>
        </w:rPr>
        <w:t xml:space="preserve">TS 268 Pompalar ve Donanımları  </w:t>
      </w:r>
    </w:p>
    <w:p w:rsidR="00B97C83" w:rsidRPr="00374198" w:rsidRDefault="0009308C" w:rsidP="00374198">
      <w:pPr>
        <w:spacing w:after="28"/>
        <w:ind w:left="9" w:right="25"/>
        <w:jc w:val="both"/>
        <w:rPr>
          <w:sz w:val="24"/>
          <w:szCs w:val="24"/>
        </w:rPr>
      </w:pPr>
      <w:r w:rsidRPr="00374198">
        <w:rPr>
          <w:sz w:val="24"/>
          <w:szCs w:val="24"/>
        </w:rPr>
        <w:t xml:space="preserve">TS EN 10255 Borular, Dikişsiz veya Dikişli, Vidalı, Çelik  </w:t>
      </w:r>
    </w:p>
    <w:p w:rsidR="00B97C83" w:rsidRPr="00374198" w:rsidRDefault="0009308C" w:rsidP="00374198">
      <w:pPr>
        <w:spacing w:after="44"/>
        <w:ind w:left="9" w:right="25"/>
        <w:jc w:val="both"/>
        <w:rPr>
          <w:sz w:val="24"/>
          <w:szCs w:val="24"/>
        </w:rPr>
      </w:pPr>
      <w:r w:rsidRPr="00374198">
        <w:rPr>
          <w:sz w:val="24"/>
          <w:szCs w:val="24"/>
        </w:rPr>
        <w:t>TS EN 10217-</w:t>
      </w:r>
      <w:proofErr w:type="gramStart"/>
      <w:r w:rsidRPr="00374198">
        <w:rPr>
          <w:sz w:val="24"/>
          <w:szCs w:val="24"/>
        </w:rPr>
        <w:t>1,2,3,4,5</w:t>
      </w:r>
      <w:proofErr w:type="gramEnd"/>
      <w:r w:rsidRPr="00374198">
        <w:rPr>
          <w:sz w:val="24"/>
          <w:szCs w:val="24"/>
        </w:rPr>
        <w:t xml:space="preserve"> Borular-Dikişli (Kaynaklı), Çelik, Genel Amaçlar için  </w:t>
      </w:r>
    </w:p>
    <w:p w:rsidR="00B97C83" w:rsidRPr="00374198" w:rsidRDefault="0009308C" w:rsidP="00374198">
      <w:pPr>
        <w:spacing w:after="44"/>
        <w:ind w:left="9" w:right="25"/>
        <w:jc w:val="both"/>
        <w:rPr>
          <w:sz w:val="24"/>
          <w:szCs w:val="24"/>
        </w:rPr>
      </w:pPr>
      <w:r w:rsidRPr="00374198">
        <w:rPr>
          <w:sz w:val="24"/>
          <w:szCs w:val="24"/>
        </w:rPr>
        <w:t xml:space="preserve">TS EN 1171 Vanalar (Kalorifer Donanımı için, </w:t>
      </w:r>
      <w:proofErr w:type="spellStart"/>
      <w:proofErr w:type="gramStart"/>
      <w:r w:rsidRPr="00374198">
        <w:rPr>
          <w:sz w:val="24"/>
          <w:szCs w:val="24"/>
        </w:rPr>
        <w:t>Sürgülü,Kır</w:t>
      </w:r>
      <w:proofErr w:type="spellEnd"/>
      <w:proofErr w:type="gramEnd"/>
      <w:r w:rsidRPr="00374198">
        <w:rPr>
          <w:sz w:val="24"/>
          <w:szCs w:val="24"/>
        </w:rPr>
        <w:t xml:space="preserve"> döküm Yassı , küresel, balans)  </w:t>
      </w:r>
    </w:p>
    <w:p w:rsidR="00B97C83" w:rsidRPr="00374198" w:rsidRDefault="0009308C" w:rsidP="00374198">
      <w:pPr>
        <w:spacing w:after="43"/>
        <w:ind w:left="9" w:right="25"/>
        <w:jc w:val="both"/>
        <w:rPr>
          <w:sz w:val="24"/>
          <w:szCs w:val="24"/>
        </w:rPr>
      </w:pPr>
      <w:r w:rsidRPr="00374198">
        <w:rPr>
          <w:sz w:val="24"/>
          <w:szCs w:val="24"/>
        </w:rPr>
        <w:t xml:space="preserve">TS 579 Vanalar ve bağlantı parçaları (Kalorifer Radyatörler için)  </w:t>
      </w:r>
    </w:p>
    <w:p w:rsidR="00B97C83" w:rsidRPr="00374198" w:rsidRDefault="0009308C" w:rsidP="00374198">
      <w:pPr>
        <w:spacing w:after="43"/>
        <w:ind w:left="9" w:right="25"/>
        <w:jc w:val="both"/>
        <w:rPr>
          <w:sz w:val="24"/>
          <w:szCs w:val="24"/>
        </w:rPr>
      </w:pPr>
      <w:r w:rsidRPr="00374198">
        <w:rPr>
          <w:sz w:val="24"/>
          <w:szCs w:val="24"/>
        </w:rPr>
        <w:t xml:space="preserve">TS 901 Cam Yünü </w:t>
      </w:r>
      <w:proofErr w:type="gramStart"/>
      <w:r w:rsidRPr="00374198">
        <w:rPr>
          <w:sz w:val="24"/>
          <w:szCs w:val="24"/>
        </w:rPr>
        <w:t>izolasyon</w:t>
      </w:r>
      <w:proofErr w:type="gramEnd"/>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lastRenderedPageBreak/>
        <w:t xml:space="preserve">TS810, Flanşlar  </w:t>
      </w:r>
    </w:p>
    <w:p w:rsidR="00B97C83" w:rsidRPr="00374198" w:rsidRDefault="0009308C" w:rsidP="00374198">
      <w:pPr>
        <w:spacing w:after="51" w:line="259" w:lineRule="auto"/>
        <w:ind w:left="14"/>
        <w:jc w:val="both"/>
        <w:rPr>
          <w:sz w:val="24"/>
          <w:szCs w:val="24"/>
        </w:rPr>
      </w:pPr>
      <w:r w:rsidRPr="00374198">
        <w:rPr>
          <w:sz w:val="24"/>
          <w:szCs w:val="24"/>
        </w:rPr>
        <w:t xml:space="preserve">  </w:t>
      </w:r>
    </w:p>
    <w:p w:rsidR="00B97C83" w:rsidRPr="00374198" w:rsidRDefault="0009308C" w:rsidP="00374198">
      <w:pPr>
        <w:spacing w:after="5" w:line="298" w:lineRule="auto"/>
        <w:ind w:left="9" w:right="397" w:hanging="10"/>
        <w:jc w:val="both"/>
        <w:rPr>
          <w:sz w:val="24"/>
          <w:szCs w:val="24"/>
        </w:rPr>
      </w:pPr>
      <w:r w:rsidRPr="00374198">
        <w:rPr>
          <w:sz w:val="24"/>
          <w:szCs w:val="24"/>
        </w:rPr>
        <w:t xml:space="preserve">Polietilen Esaslı Boru izoleleri yapılacaktır.( ilgili Çevre ve Şehircilik Bakanlığı Birim </w:t>
      </w:r>
      <w:proofErr w:type="gramStart"/>
      <w:r w:rsidRPr="00374198">
        <w:rPr>
          <w:sz w:val="24"/>
          <w:szCs w:val="24"/>
        </w:rPr>
        <w:t>Fiyat  Pozundaki</w:t>
      </w:r>
      <w:proofErr w:type="gramEnd"/>
      <w:r w:rsidRPr="00374198">
        <w:rPr>
          <w:sz w:val="24"/>
          <w:szCs w:val="24"/>
        </w:rPr>
        <w:t xml:space="preserve"> gibi) </w:t>
      </w:r>
      <w:proofErr w:type="spellStart"/>
      <w:r w:rsidRPr="00374198">
        <w:rPr>
          <w:sz w:val="24"/>
          <w:szCs w:val="24"/>
        </w:rPr>
        <w:t>Kaucuk</w:t>
      </w:r>
      <w:proofErr w:type="spellEnd"/>
      <w:r w:rsidRPr="00374198">
        <w:rPr>
          <w:sz w:val="24"/>
          <w:szCs w:val="24"/>
        </w:rPr>
        <w:t xml:space="preserve"> Esaslı Boru izoleleri üzeri Galvaniz Sac Kaplama yapılacaktır.( ilgili Çevre ve Şehircilik Bakanlığı Birim Fiyat  Pozundaki gibi)  </w:t>
      </w:r>
    </w:p>
    <w:p w:rsidR="00B97C83" w:rsidRPr="00374198" w:rsidRDefault="0009308C" w:rsidP="00374198">
      <w:pPr>
        <w:spacing w:after="5" w:line="259" w:lineRule="auto"/>
        <w:ind w:left="14"/>
        <w:jc w:val="both"/>
        <w:rPr>
          <w:sz w:val="24"/>
          <w:szCs w:val="24"/>
        </w:rPr>
      </w:pPr>
      <w:r w:rsidRPr="00374198">
        <w:rPr>
          <w:sz w:val="24"/>
          <w:szCs w:val="24"/>
        </w:rPr>
        <w:t xml:space="preserve">  </w:t>
      </w:r>
    </w:p>
    <w:p w:rsidR="00B97C83" w:rsidRPr="00E84CFA" w:rsidRDefault="0009308C" w:rsidP="00374198">
      <w:pPr>
        <w:spacing w:after="126" w:line="259" w:lineRule="auto"/>
        <w:ind w:left="9" w:hanging="10"/>
        <w:jc w:val="both"/>
        <w:rPr>
          <w:color w:val="FF0000"/>
          <w:sz w:val="24"/>
          <w:szCs w:val="24"/>
        </w:rPr>
      </w:pPr>
      <w:r w:rsidRPr="00E84CFA">
        <w:rPr>
          <w:b/>
          <w:color w:val="FF0000"/>
          <w:sz w:val="24"/>
          <w:szCs w:val="24"/>
        </w:rPr>
        <w:t>M02-3 Etiketler:</w:t>
      </w:r>
      <w:r w:rsidRPr="00E84CFA">
        <w:rPr>
          <w:color w:val="FF0000"/>
          <w:sz w:val="24"/>
          <w:szCs w:val="24"/>
        </w:rPr>
        <w:t xml:space="preserve">  </w:t>
      </w:r>
    </w:p>
    <w:p w:rsidR="00B97C83" w:rsidRPr="00374198" w:rsidRDefault="0009308C" w:rsidP="00374198">
      <w:pPr>
        <w:spacing w:after="41"/>
        <w:ind w:left="722" w:right="25"/>
        <w:jc w:val="both"/>
        <w:rPr>
          <w:sz w:val="24"/>
          <w:szCs w:val="24"/>
        </w:rPr>
      </w:pPr>
      <w:r w:rsidRPr="00374198">
        <w:rPr>
          <w:sz w:val="24"/>
          <w:szCs w:val="24"/>
        </w:rPr>
        <w:t xml:space="preserve">Teçhizatın her ana birimine üzerinde imalatçı adını, adresini, katalog ve model numarasını içeren ve sağlam  </w:t>
      </w:r>
    </w:p>
    <w:p w:rsidR="00B97C83" w:rsidRPr="00374198" w:rsidRDefault="0009308C" w:rsidP="00374198">
      <w:pPr>
        <w:ind w:left="9" w:right="25"/>
        <w:jc w:val="both"/>
        <w:rPr>
          <w:sz w:val="24"/>
          <w:szCs w:val="24"/>
        </w:rPr>
      </w:pPr>
      <w:proofErr w:type="gramStart"/>
      <w:r w:rsidRPr="00374198">
        <w:rPr>
          <w:sz w:val="24"/>
          <w:szCs w:val="24"/>
        </w:rPr>
        <w:t>bir</w:t>
      </w:r>
      <w:proofErr w:type="gramEnd"/>
      <w:r w:rsidRPr="00374198">
        <w:rPr>
          <w:sz w:val="24"/>
          <w:szCs w:val="24"/>
        </w:rPr>
        <w:t xml:space="preserve"> şekilde </w:t>
      </w:r>
      <w:proofErr w:type="spellStart"/>
      <w:r w:rsidRPr="00374198">
        <w:rPr>
          <w:sz w:val="24"/>
          <w:szCs w:val="24"/>
        </w:rPr>
        <w:t>tesbit</w:t>
      </w:r>
      <w:proofErr w:type="spellEnd"/>
      <w:r w:rsidRPr="00374198">
        <w:rPr>
          <w:sz w:val="24"/>
          <w:szCs w:val="24"/>
        </w:rPr>
        <w:t xml:space="preserve"> edilmiş bir pirinç levha konulacaktır.  </w:t>
      </w:r>
    </w:p>
    <w:p w:rsidR="00B97C83" w:rsidRPr="00374198" w:rsidRDefault="0009308C" w:rsidP="00374198">
      <w:pPr>
        <w:spacing w:after="58" w:line="259" w:lineRule="auto"/>
        <w:ind w:left="722"/>
        <w:jc w:val="both"/>
        <w:rPr>
          <w:sz w:val="24"/>
          <w:szCs w:val="24"/>
        </w:rPr>
      </w:pPr>
      <w:r w:rsidRPr="00374198">
        <w:rPr>
          <w:sz w:val="24"/>
          <w:szCs w:val="24"/>
        </w:rPr>
        <w:t xml:space="preserve">  </w:t>
      </w:r>
    </w:p>
    <w:p w:rsidR="00B97C83" w:rsidRPr="00E84CFA" w:rsidRDefault="0009308C" w:rsidP="00374198">
      <w:pPr>
        <w:spacing w:after="87" w:line="259" w:lineRule="auto"/>
        <w:ind w:left="9" w:hanging="10"/>
        <w:jc w:val="both"/>
        <w:rPr>
          <w:color w:val="FF0000"/>
          <w:sz w:val="24"/>
          <w:szCs w:val="24"/>
        </w:rPr>
      </w:pPr>
      <w:r w:rsidRPr="00E84CFA">
        <w:rPr>
          <w:b/>
          <w:color w:val="FF0000"/>
          <w:sz w:val="24"/>
          <w:szCs w:val="24"/>
        </w:rPr>
        <w:t xml:space="preserve">M02-4 Alt Yapı </w:t>
      </w:r>
      <w:proofErr w:type="gramStart"/>
      <w:r w:rsidRPr="00E84CFA">
        <w:rPr>
          <w:b/>
          <w:color w:val="FF0000"/>
          <w:sz w:val="24"/>
          <w:szCs w:val="24"/>
        </w:rPr>
        <w:t>Sistemleri :</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Su ve drenaj boruları bina dışında 2 m. mesafedeki noktalara kadar uzatılacak, boruların ağız </w:t>
      </w:r>
      <w:proofErr w:type="spellStart"/>
      <w:r w:rsidRPr="00374198">
        <w:rPr>
          <w:sz w:val="24"/>
          <w:szCs w:val="24"/>
        </w:rPr>
        <w:t>kısımlanna</w:t>
      </w:r>
      <w:proofErr w:type="spellEnd"/>
      <w:r w:rsidRPr="00374198">
        <w:rPr>
          <w:sz w:val="24"/>
          <w:szCs w:val="24"/>
        </w:rPr>
        <w:t xml:space="preserve"> tapa veya kapak takılacak ve bağlantıya hazır bulunacaklar ya da çizimlerde gösterildiği şekilde uzatılacak ve dağıtım şebekesine bağlanacaklardır. </w:t>
      </w:r>
      <w:proofErr w:type="spellStart"/>
      <w:r w:rsidRPr="00374198">
        <w:rPr>
          <w:sz w:val="24"/>
          <w:szCs w:val="24"/>
        </w:rPr>
        <w:t>Utilite</w:t>
      </w:r>
      <w:proofErr w:type="spellEnd"/>
      <w:r w:rsidRPr="00374198">
        <w:rPr>
          <w:sz w:val="24"/>
          <w:szCs w:val="24"/>
        </w:rPr>
        <w:t xml:space="preserve"> hatları toprak donma seviyesinin altında döşenecektir.  </w:t>
      </w:r>
    </w:p>
    <w:p w:rsidR="00B97C83" w:rsidRPr="00374198" w:rsidRDefault="0009308C" w:rsidP="00374198">
      <w:pPr>
        <w:spacing w:after="60" w:line="259" w:lineRule="auto"/>
        <w:ind w:left="722"/>
        <w:jc w:val="both"/>
        <w:rPr>
          <w:sz w:val="24"/>
          <w:szCs w:val="24"/>
        </w:rPr>
      </w:pPr>
      <w:r w:rsidRPr="00374198">
        <w:rPr>
          <w:sz w:val="24"/>
          <w:szCs w:val="24"/>
        </w:rPr>
        <w:t xml:space="preserve">  </w:t>
      </w:r>
    </w:p>
    <w:p w:rsidR="00B97C83" w:rsidRPr="00E84CFA" w:rsidRDefault="0009308C" w:rsidP="00374198">
      <w:pPr>
        <w:spacing w:after="125" w:line="259" w:lineRule="auto"/>
        <w:ind w:left="9" w:hanging="10"/>
        <w:jc w:val="both"/>
        <w:rPr>
          <w:color w:val="FF0000"/>
          <w:sz w:val="24"/>
          <w:szCs w:val="24"/>
        </w:rPr>
      </w:pPr>
      <w:r w:rsidRPr="00E84CFA">
        <w:rPr>
          <w:b/>
          <w:color w:val="FF0000"/>
          <w:sz w:val="24"/>
          <w:szCs w:val="24"/>
        </w:rPr>
        <w:t xml:space="preserve">M02-5 </w:t>
      </w:r>
      <w:proofErr w:type="spellStart"/>
      <w:r w:rsidRPr="00E84CFA">
        <w:rPr>
          <w:b/>
          <w:color w:val="FF0000"/>
          <w:sz w:val="24"/>
          <w:szCs w:val="24"/>
        </w:rPr>
        <w:t>Çaprza</w:t>
      </w:r>
      <w:proofErr w:type="spellEnd"/>
      <w:r w:rsidRPr="00E84CFA">
        <w:rPr>
          <w:b/>
          <w:color w:val="FF0000"/>
          <w:sz w:val="24"/>
          <w:szCs w:val="24"/>
        </w:rPr>
        <w:t xml:space="preserve"> ve Ara Bağlantılar: </w:t>
      </w:r>
      <w:r w:rsidRPr="00E84CFA">
        <w:rPr>
          <w:color w:val="FF0000"/>
          <w:sz w:val="24"/>
          <w:szCs w:val="24"/>
        </w:rPr>
        <w:t xml:space="preserve"> </w:t>
      </w:r>
    </w:p>
    <w:p w:rsidR="00B97C83" w:rsidRPr="00374198" w:rsidRDefault="0009308C" w:rsidP="00374198">
      <w:pPr>
        <w:spacing w:after="33"/>
        <w:ind w:left="9" w:right="25" w:firstLine="708"/>
        <w:jc w:val="both"/>
        <w:rPr>
          <w:sz w:val="24"/>
          <w:szCs w:val="24"/>
        </w:rPr>
      </w:pPr>
      <w:proofErr w:type="gramStart"/>
      <w:r w:rsidRPr="00374198">
        <w:rPr>
          <w:sz w:val="24"/>
          <w:szCs w:val="24"/>
        </w:rPr>
        <w:t xml:space="preserve">Hiç bir sıhhi tesisat donatımı cihazı veya borusu; içme veya kullanma suyu dağıtan besleme borusu ile drenaj sistemi veya bulaşık veya atık su taşıyan kirli su borusu arasında çapraz veya ara bağlantılı olacak; lağım suyu, kirli veya atık suyun temiz su besleme hattına ters akış yapmasına sebebiyet verecek şekilde tesis edilmeyecektir.  </w:t>
      </w:r>
      <w:proofErr w:type="gramEnd"/>
    </w:p>
    <w:p w:rsidR="00B97C83" w:rsidRPr="00374198" w:rsidRDefault="0009308C" w:rsidP="00374198">
      <w:pPr>
        <w:spacing w:after="66" w:line="259" w:lineRule="auto"/>
        <w:ind w:left="722"/>
        <w:jc w:val="both"/>
        <w:rPr>
          <w:sz w:val="24"/>
          <w:szCs w:val="24"/>
        </w:rPr>
      </w:pPr>
      <w:r w:rsidRPr="00374198">
        <w:rPr>
          <w:sz w:val="24"/>
          <w:szCs w:val="24"/>
        </w:rPr>
        <w:t xml:space="preserve">  </w:t>
      </w:r>
    </w:p>
    <w:p w:rsidR="00B97C83" w:rsidRPr="00E84CFA" w:rsidRDefault="0009308C" w:rsidP="00374198">
      <w:pPr>
        <w:spacing w:after="87" w:line="259" w:lineRule="auto"/>
        <w:ind w:left="9" w:hanging="10"/>
        <w:jc w:val="both"/>
        <w:rPr>
          <w:color w:val="FF0000"/>
          <w:sz w:val="24"/>
          <w:szCs w:val="24"/>
        </w:rPr>
      </w:pPr>
      <w:r w:rsidRPr="00E84CFA">
        <w:rPr>
          <w:b/>
          <w:color w:val="FF0000"/>
          <w:sz w:val="24"/>
          <w:szCs w:val="24"/>
        </w:rPr>
        <w:t xml:space="preserve">M02-6 Başka Yerlerde Belirtilen Teçhizat ve Armatürlere Bağlantılar: </w:t>
      </w:r>
      <w:r w:rsidRPr="00E84CFA">
        <w:rPr>
          <w:color w:val="FF0000"/>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Yüklenici, sıhhi tesisat bağlantıları gerektiren ve bu şartnamelerin başka bölümlerinde belirtilmiş sıhhi tesisat sistemlerine tek tek tüm donatım ve teçhizatı bağlamak için gerekli bütün malzemeleri ve işçiliği temin edilecektir.  Drenaj bağlantılarının her biri sifon tipi ve havalandırmalı olacaktır. Her teçhizatın besleme hattına bir kapama vanası yerleştirilerek ilgili teçhizatın tamiri ve bakımı sırasında diğer sistemlerinin çalışmasının kesilmemesi sağlanacaktır. Nihai kabulden önce, armatürler ve </w:t>
      </w:r>
      <w:proofErr w:type="spellStart"/>
      <w:r w:rsidRPr="00374198">
        <w:rPr>
          <w:sz w:val="24"/>
          <w:szCs w:val="24"/>
        </w:rPr>
        <w:t>techizat</w:t>
      </w:r>
      <w:proofErr w:type="spellEnd"/>
      <w:r w:rsidRPr="00374198">
        <w:rPr>
          <w:sz w:val="24"/>
          <w:szCs w:val="24"/>
        </w:rPr>
        <w:t xml:space="preserve"> henüz getirilmemişse, belirtilen şekilde duvarlara veya döşemelere tapa ya da kapak takılarak monte edilecek ve ilerde yapılacak bağlantılara vanalar hazır vaziyette bırakılacaktır.  </w:t>
      </w:r>
    </w:p>
    <w:p w:rsidR="00B97C83" w:rsidRPr="00374198" w:rsidRDefault="0009308C" w:rsidP="00374198">
      <w:pPr>
        <w:spacing w:after="50" w:line="259" w:lineRule="auto"/>
        <w:ind w:left="722"/>
        <w:jc w:val="both"/>
        <w:rPr>
          <w:sz w:val="24"/>
          <w:szCs w:val="24"/>
        </w:rPr>
      </w:pPr>
      <w:r w:rsidRPr="00374198">
        <w:rPr>
          <w:sz w:val="24"/>
          <w:szCs w:val="24"/>
        </w:rPr>
        <w:t xml:space="preserve">  </w:t>
      </w:r>
    </w:p>
    <w:p w:rsidR="00E84CFA" w:rsidRPr="00E84CFA" w:rsidRDefault="00E84CFA" w:rsidP="00374198">
      <w:pPr>
        <w:ind w:left="9" w:right="25"/>
        <w:jc w:val="both"/>
        <w:rPr>
          <w:b/>
          <w:color w:val="FF0000"/>
          <w:sz w:val="24"/>
          <w:szCs w:val="24"/>
        </w:rPr>
      </w:pPr>
      <w:r w:rsidRPr="00E84CFA">
        <w:rPr>
          <w:b/>
          <w:color w:val="FF0000"/>
          <w:sz w:val="24"/>
          <w:szCs w:val="24"/>
        </w:rPr>
        <w:t>M02-7 Çizimler</w:t>
      </w:r>
      <w:r w:rsidR="0009308C" w:rsidRPr="00E84CFA">
        <w:rPr>
          <w:b/>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Boru sisteminin genel yerleşim düzeni çizimlerde gösterilmiştir. Ancak iş yeri şartları nedeniyle değişik bir tatbikat gereken yerlerde, Yüklenici bu değişiklikleri içeren çizimleri hazırlayıp idarenin onayına sunacaktır. Çizimlerin küçük ölçekli olması nedeniyle gerekebilecek bütün dirseklerin, boru ek parçalarının ve aksesuarların detaylarının gösterilmesi mümkün olamayacağından; </w:t>
      </w:r>
      <w:r w:rsidRPr="00374198">
        <w:rPr>
          <w:sz w:val="24"/>
          <w:szCs w:val="24"/>
        </w:rPr>
        <w:lastRenderedPageBreak/>
        <w:t xml:space="preserve">Yüklenici, işine etki edecek tüm yapısal ve nihai hususları dikkatle gözden geçirecek ve buna göre donatım, sifon, vana ve aksesuarları temin etmede idareye ek masraf çıkarmayacak şekilde düzenleyecektir  </w:t>
      </w:r>
    </w:p>
    <w:p w:rsidR="00B97C83" w:rsidRPr="00374198" w:rsidRDefault="0009308C" w:rsidP="00374198">
      <w:pPr>
        <w:spacing w:after="5" w:line="259" w:lineRule="auto"/>
        <w:ind w:left="722"/>
        <w:jc w:val="both"/>
        <w:rPr>
          <w:sz w:val="24"/>
          <w:szCs w:val="24"/>
        </w:rPr>
      </w:pPr>
      <w:r w:rsidRPr="00374198">
        <w:rPr>
          <w:sz w:val="24"/>
          <w:szCs w:val="24"/>
        </w:rPr>
        <w:t xml:space="preserve">  </w:t>
      </w:r>
    </w:p>
    <w:p w:rsidR="00B97C83" w:rsidRPr="00E84CFA" w:rsidRDefault="0009308C" w:rsidP="00374198">
      <w:pPr>
        <w:spacing w:after="169" w:line="259" w:lineRule="auto"/>
        <w:ind w:left="9" w:hanging="10"/>
        <w:jc w:val="both"/>
        <w:rPr>
          <w:color w:val="FF0000"/>
          <w:sz w:val="24"/>
          <w:szCs w:val="24"/>
        </w:rPr>
      </w:pPr>
      <w:r w:rsidRPr="00E84CFA">
        <w:rPr>
          <w:b/>
          <w:color w:val="FF0000"/>
          <w:sz w:val="24"/>
          <w:szCs w:val="24"/>
        </w:rPr>
        <w:t xml:space="preserve">M02-8 Koordinasyon: </w:t>
      </w:r>
      <w:r w:rsidRPr="00E84CFA">
        <w:rPr>
          <w:color w:val="FF0000"/>
          <w:sz w:val="24"/>
          <w:szCs w:val="24"/>
        </w:rPr>
        <w:t xml:space="preserve"> </w:t>
      </w:r>
    </w:p>
    <w:p w:rsidR="00B97C83" w:rsidRPr="00374198" w:rsidRDefault="0009308C" w:rsidP="00374198">
      <w:pPr>
        <w:numPr>
          <w:ilvl w:val="0"/>
          <w:numId w:val="11"/>
        </w:numPr>
        <w:ind w:right="25" w:hanging="360"/>
        <w:jc w:val="both"/>
        <w:rPr>
          <w:sz w:val="24"/>
          <w:szCs w:val="24"/>
        </w:rPr>
      </w:pPr>
      <w:r w:rsidRPr="00374198">
        <w:rPr>
          <w:sz w:val="24"/>
          <w:szCs w:val="24"/>
        </w:rPr>
        <w:t xml:space="preserve">Beton Döşeme ve Tavanlar: Beton döşeme veya tavanların altına veya içine döşenecek tüm borular, beton dökülmeden önce tam yerlerinde ve sağlamlaştırılmış olacaktır. Yüklenici, beton dökülmesi sırasında parçaların bütünlüğünü sağlamaktan sorumludur.   </w:t>
      </w:r>
    </w:p>
    <w:p w:rsidR="00B97C83" w:rsidRPr="00374198" w:rsidRDefault="0009308C" w:rsidP="00374198">
      <w:pPr>
        <w:numPr>
          <w:ilvl w:val="0"/>
          <w:numId w:val="11"/>
        </w:numPr>
        <w:ind w:right="25" w:hanging="360"/>
        <w:jc w:val="both"/>
        <w:rPr>
          <w:sz w:val="24"/>
          <w:szCs w:val="24"/>
        </w:rPr>
      </w:pPr>
      <w:r w:rsidRPr="00374198">
        <w:rPr>
          <w:sz w:val="24"/>
          <w:szCs w:val="24"/>
        </w:rPr>
        <w:t xml:space="preserve">Duvarlar:  </w:t>
      </w:r>
    </w:p>
    <w:p w:rsidR="00B97C83" w:rsidRPr="00374198" w:rsidRDefault="0009308C" w:rsidP="00374198">
      <w:pPr>
        <w:numPr>
          <w:ilvl w:val="1"/>
          <w:numId w:val="11"/>
        </w:numPr>
        <w:spacing w:after="36"/>
        <w:ind w:right="25" w:hanging="202"/>
        <w:jc w:val="both"/>
        <w:rPr>
          <w:sz w:val="24"/>
          <w:szCs w:val="24"/>
        </w:rPr>
      </w:pPr>
      <w:r w:rsidRPr="00374198">
        <w:rPr>
          <w:sz w:val="24"/>
          <w:szCs w:val="24"/>
        </w:rPr>
        <w:t xml:space="preserve">Beton Duvarlar: Borular, beton ve sıvanın yapımından önce yerleştirilecektir, borular, beton dökülmesi sırasındaki hasarı önlemek için onaylanmış bir yöntemle kalıplara tutturulacaktır.  </w:t>
      </w:r>
    </w:p>
    <w:p w:rsidR="00B97C83" w:rsidRPr="00374198" w:rsidRDefault="0009308C" w:rsidP="00374198">
      <w:pPr>
        <w:numPr>
          <w:ilvl w:val="1"/>
          <w:numId w:val="11"/>
        </w:numPr>
        <w:spacing w:after="46"/>
        <w:ind w:right="25" w:hanging="202"/>
        <w:jc w:val="both"/>
        <w:rPr>
          <w:sz w:val="24"/>
          <w:szCs w:val="24"/>
        </w:rPr>
      </w:pPr>
      <w:proofErr w:type="spellStart"/>
      <w:r w:rsidRPr="00374198">
        <w:rPr>
          <w:sz w:val="24"/>
          <w:szCs w:val="24"/>
        </w:rPr>
        <w:t>Kargir</w:t>
      </w:r>
      <w:proofErr w:type="spellEnd"/>
      <w:r w:rsidRPr="00374198">
        <w:rPr>
          <w:sz w:val="24"/>
          <w:szCs w:val="24"/>
        </w:rPr>
        <w:t xml:space="preserve"> Duvarlar: Borular, </w:t>
      </w:r>
      <w:proofErr w:type="spellStart"/>
      <w:r w:rsidRPr="00374198">
        <w:rPr>
          <w:sz w:val="24"/>
          <w:szCs w:val="24"/>
        </w:rPr>
        <w:t>kargir</w:t>
      </w:r>
      <w:proofErr w:type="spellEnd"/>
      <w:r w:rsidRPr="00374198">
        <w:rPr>
          <w:sz w:val="24"/>
          <w:szCs w:val="24"/>
        </w:rPr>
        <w:t xml:space="preserve"> ünitelere uyacak şekilde inşa edilecektir.  </w:t>
      </w:r>
    </w:p>
    <w:p w:rsidR="00B97C83" w:rsidRPr="00374198" w:rsidRDefault="0009308C" w:rsidP="00374198">
      <w:pPr>
        <w:numPr>
          <w:ilvl w:val="1"/>
          <w:numId w:val="11"/>
        </w:numPr>
        <w:spacing w:after="39"/>
        <w:ind w:right="25" w:hanging="202"/>
        <w:jc w:val="both"/>
        <w:rPr>
          <w:sz w:val="24"/>
          <w:szCs w:val="24"/>
        </w:rPr>
      </w:pPr>
      <w:r w:rsidRPr="00374198">
        <w:rPr>
          <w:sz w:val="24"/>
          <w:szCs w:val="24"/>
        </w:rPr>
        <w:t xml:space="preserve">Metal Bölme Duvarlar: Borular, duvar destek sisteminin montajından sonra fakat duvar kaplamasından önce inşa edilecektir.  </w:t>
      </w:r>
    </w:p>
    <w:p w:rsidR="00B97C83" w:rsidRPr="00374198" w:rsidRDefault="0009308C" w:rsidP="00374198">
      <w:pPr>
        <w:numPr>
          <w:ilvl w:val="0"/>
          <w:numId w:val="11"/>
        </w:numPr>
        <w:ind w:right="25" w:hanging="360"/>
        <w:jc w:val="both"/>
        <w:rPr>
          <w:sz w:val="24"/>
          <w:szCs w:val="24"/>
        </w:rPr>
      </w:pPr>
      <w:r w:rsidRPr="00374198">
        <w:rPr>
          <w:sz w:val="24"/>
          <w:szCs w:val="24"/>
        </w:rPr>
        <w:t xml:space="preserve">Boru döşenmesi, servis kapaklarının yapılması </w:t>
      </w:r>
      <w:proofErr w:type="spellStart"/>
      <w:r w:rsidRPr="00374198">
        <w:rPr>
          <w:sz w:val="24"/>
          <w:szCs w:val="24"/>
        </w:rPr>
        <w:t>v.s</w:t>
      </w:r>
      <w:proofErr w:type="spellEnd"/>
      <w:r w:rsidRPr="00374198">
        <w:rPr>
          <w:sz w:val="24"/>
          <w:szCs w:val="24"/>
        </w:rPr>
        <w:t xml:space="preserve">. için yeni duvar, döşeme ve tavanlara kanal açılması kabul edilmez.  </w:t>
      </w:r>
    </w:p>
    <w:p w:rsidR="00B97C83" w:rsidRPr="00374198" w:rsidRDefault="0009308C" w:rsidP="00374198">
      <w:pPr>
        <w:spacing w:after="3" w:line="259" w:lineRule="auto"/>
        <w:ind w:left="722"/>
        <w:jc w:val="both"/>
        <w:rPr>
          <w:sz w:val="24"/>
          <w:szCs w:val="24"/>
        </w:rPr>
      </w:pPr>
      <w:r w:rsidRPr="00374198">
        <w:rPr>
          <w:sz w:val="24"/>
          <w:szCs w:val="24"/>
        </w:rPr>
        <w:t xml:space="preserve">  </w:t>
      </w:r>
    </w:p>
    <w:p w:rsidR="00B97C83" w:rsidRPr="00E84CFA" w:rsidRDefault="0009308C" w:rsidP="00374198">
      <w:pPr>
        <w:spacing w:after="87" w:line="259" w:lineRule="auto"/>
        <w:ind w:left="9" w:hanging="10"/>
        <w:jc w:val="both"/>
        <w:rPr>
          <w:color w:val="FF0000"/>
          <w:sz w:val="24"/>
          <w:szCs w:val="24"/>
        </w:rPr>
      </w:pPr>
      <w:r w:rsidRPr="00E84CFA">
        <w:rPr>
          <w:b/>
          <w:color w:val="FF0000"/>
          <w:sz w:val="24"/>
          <w:szCs w:val="24"/>
        </w:rPr>
        <w:t xml:space="preserve">M02-9 Kesme ve Tamirat: </w:t>
      </w:r>
      <w:r w:rsidRPr="00E84CFA">
        <w:rPr>
          <w:color w:val="FF0000"/>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Tüm iş önceden dikkatli olarak planlanacak ve binada herhangi bir delme işlemi ancak İdarenin yazılı izni ile olacaktır. Delme işlemi dikkatle yapılacaktır. Montaj amacıyla yapılan kesme işleminden dolayı binalara, borulara, kablolara veya cihazlara gelecek zararlar konu ile ilgili tecrübeli teknik elemanlar tarafından, idareye ek bir masraf çıkarmaksızın onarılacaktır.  </w:t>
      </w:r>
    </w:p>
    <w:p w:rsidR="00B97C83" w:rsidRPr="00374198" w:rsidRDefault="0009308C" w:rsidP="00E84CFA">
      <w:pPr>
        <w:spacing w:after="0" w:line="259" w:lineRule="auto"/>
        <w:ind w:left="722"/>
        <w:jc w:val="both"/>
        <w:rPr>
          <w:sz w:val="24"/>
          <w:szCs w:val="24"/>
        </w:rPr>
      </w:pPr>
      <w:r w:rsidRPr="00374198">
        <w:rPr>
          <w:sz w:val="24"/>
          <w:szCs w:val="24"/>
        </w:rPr>
        <w:t xml:space="preserve">    </w:t>
      </w:r>
    </w:p>
    <w:p w:rsidR="00B97C83" w:rsidRPr="00374198" w:rsidRDefault="0009308C" w:rsidP="00374198">
      <w:pPr>
        <w:spacing w:after="82" w:line="259" w:lineRule="auto"/>
        <w:ind w:left="9" w:hanging="10"/>
        <w:jc w:val="both"/>
        <w:rPr>
          <w:sz w:val="24"/>
          <w:szCs w:val="24"/>
        </w:rPr>
      </w:pPr>
      <w:r w:rsidRPr="00374198">
        <w:rPr>
          <w:b/>
          <w:sz w:val="24"/>
          <w:szCs w:val="24"/>
        </w:rPr>
        <w:t xml:space="preserve">M02-10 Donatımı, Malzemelerin ve Teçhizatın Montajı: </w:t>
      </w: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Montaj esnasında boru ağızları montaj süresince kapak veya tapa takılarak kapalı tutulacaktır. Donatım ve teçhizat sıkı bir şekilde örtülecek ve toza, suya, kimyasal maddelere ve mekanik bir hasara karşı korunacaktır, işin bitiminde donatım, malzemeler ve teçhizat iyice temizlenecek ve iyi bir durumda idareye teslim edilecektir.  </w:t>
      </w:r>
    </w:p>
    <w:p w:rsidR="00B97C83" w:rsidRPr="00374198" w:rsidRDefault="0009308C" w:rsidP="00374198">
      <w:pPr>
        <w:spacing w:after="55" w:line="259" w:lineRule="auto"/>
        <w:ind w:left="722"/>
        <w:jc w:val="both"/>
        <w:rPr>
          <w:sz w:val="24"/>
          <w:szCs w:val="24"/>
        </w:rPr>
      </w:pPr>
      <w:r w:rsidRPr="00374198">
        <w:rPr>
          <w:sz w:val="24"/>
          <w:szCs w:val="24"/>
        </w:rPr>
        <w:t xml:space="preserve">  </w:t>
      </w:r>
    </w:p>
    <w:p w:rsidR="00B97C83" w:rsidRPr="00374198" w:rsidRDefault="0009308C" w:rsidP="00374198">
      <w:pPr>
        <w:spacing w:after="82" w:line="259" w:lineRule="auto"/>
        <w:ind w:left="9" w:hanging="10"/>
        <w:jc w:val="both"/>
        <w:rPr>
          <w:sz w:val="24"/>
          <w:szCs w:val="24"/>
        </w:rPr>
      </w:pPr>
      <w:r w:rsidRPr="00374198">
        <w:rPr>
          <w:b/>
          <w:sz w:val="24"/>
          <w:szCs w:val="24"/>
        </w:rPr>
        <w:t xml:space="preserve">M02-11 Standart İmalat  </w:t>
      </w:r>
      <w:r w:rsidRPr="00374198">
        <w:rPr>
          <w:sz w:val="24"/>
          <w:szCs w:val="24"/>
        </w:rPr>
        <w:t xml:space="preserve"> </w:t>
      </w:r>
    </w:p>
    <w:p w:rsidR="00B97C83" w:rsidRPr="00374198" w:rsidRDefault="0009308C" w:rsidP="00374198">
      <w:pPr>
        <w:spacing w:after="32"/>
        <w:ind w:left="9" w:right="25" w:firstLine="708"/>
        <w:jc w:val="both"/>
        <w:rPr>
          <w:sz w:val="24"/>
          <w:szCs w:val="24"/>
        </w:rPr>
      </w:pPr>
      <w:r w:rsidRPr="00374198">
        <w:rPr>
          <w:sz w:val="24"/>
          <w:szCs w:val="24"/>
        </w:rPr>
        <w:t xml:space="preserve">Bu şartname ile temin edilecek teçhizat ve malzemeler imalatçının standart imalatı olacaktır. Aynı sınıf teçhizattan iki ya da daha fazlasına ihtiyaç duyulduğunda, hepsi bir tek imalatçının imalatı olacak: </w:t>
      </w:r>
      <w:proofErr w:type="gramStart"/>
      <w:r w:rsidRPr="00374198">
        <w:rPr>
          <w:sz w:val="24"/>
          <w:szCs w:val="24"/>
        </w:rPr>
        <w:t>fakat,</w:t>
      </w:r>
      <w:proofErr w:type="gramEnd"/>
      <w:r w:rsidRPr="00374198">
        <w:rPr>
          <w:sz w:val="24"/>
          <w:szCs w:val="24"/>
        </w:rPr>
        <w:t xml:space="preserve"> teçhizatın tüm </w:t>
      </w:r>
      <w:proofErr w:type="spellStart"/>
      <w:r w:rsidRPr="00374198">
        <w:rPr>
          <w:sz w:val="24"/>
          <w:szCs w:val="24"/>
        </w:rPr>
        <w:t>parçalannın</w:t>
      </w:r>
      <w:proofErr w:type="spellEnd"/>
      <w:r w:rsidRPr="00374198">
        <w:rPr>
          <w:sz w:val="24"/>
          <w:szCs w:val="24"/>
        </w:rPr>
        <w:t xml:space="preserve"> aynı imalatçıya ait olması şartı aranmayacaktır.</w:t>
      </w:r>
      <w:r w:rsidRPr="00374198">
        <w:rPr>
          <w:b/>
          <w:sz w:val="24"/>
          <w:szCs w:val="24"/>
        </w:rPr>
        <w:t xml:space="preserve"> </w:t>
      </w:r>
      <w:r w:rsidRPr="00374198">
        <w:rPr>
          <w:sz w:val="24"/>
          <w:szCs w:val="24"/>
        </w:rPr>
        <w:t xml:space="preserve"> </w:t>
      </w:r>
    </w:p>
    <w:p w:rsidR="00B97C83" w:rsidRPr="00374198" w:rsidRDefault="0009308C" w:rsidP="00374198">
      <w:pPr>
        <w:spacing w:after="65" w:line="259" w:lineRule="auto"/>
        <w:ind w:left="722"/>
        <w:jc w:val="both"/>
        <w:rPr>
          <w:sz w:val="24"/>
          <w:szCs w:val="24"/>
        </w:rPr>
      </w:pPr>
      <w:r w:rsidRPr="00374198">
        <w:rPr>
          <w:sz w:val="24"/>
          <w:szCs w:val="24"/>
        </w:rPr>
        <w:t xml:space="preserve">  </w:t>
      </w:r>
    </w:p>
    <w:p w:rsidR="00B97C83" w:rsidRPr="00374198" w:rsidRDefault="0009308C" w:rsidP="00374198">
      <w:pPr>
        <w:spacing w:after="87" w:line="259" w:lineRule="auto"/>
        <w:ind w:left="9" w:hanging="10"/>
        <w:jc w:val="both"/>
        <w:rPr>
          <w:sz w:val="24"/>
          <w:szCs w:val="24"/>
        </w:rPr>
      </w:pPr>
      <w:r w:rsidRPr="00374198">
        <w:rPr>
          <w:b/>
          <w:sz w:val="24"/>
          <w:szCs w:val="24"/>
        </w:rPr>
        <w:t xml:space="preserve">M02-12 Malzeme Donatım ve Teçhizatın Seçimi: </w:t>
      </w:r>
      <w:r w:rsidRPr="00374198">
        <w:rPr>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Şartnamelerin bu bölümü veya tamamı ile ilgili olan, ihale kapsamında sağlanan ve tesis edilen tüm malzemeler, donatım ve teçhizat birinci </w:t>
      </w:r>
      <w:proofErr w:type="gramStart"/>
      <w:r w:rsidRPr="00374198">
        <w:rPr>
          <w:sz w:val="24"/>
          <w:szCs w:val="24"/>
        </w:rPr>
        <w:t>kalite,</w:t>
      </w:r>
      <w:proofErr w:type="gramEnd"/>
      <w:r w:rsidRPr="00374198">
        <w:rPr>
          <w:sz w:val="24"/>
          <w:szCs w:val="24"/>
        </w:rPr>
        <w:t xml:space="preserve"> ve adı geçen malzemeler, armatürler ve teçhizatın imalat ve/veya yapımı ile uğraşan tanınmış bir imalatçının standart ürünü olacaktır. Çizimlerde ve bu şartnamelerde belirtilen çeşitli kalemlerin imalatçı isimleri ve model numaralarına </w:t>
      </w:r>
      <w:r w:rsidRPr="00374198">
        <w:rPr>
          <w:sz w:val="24"/>
          <w:szCs w:val="24"/>
        </w:rPr>
        <w:lastRenderedPageBreak/>
        <w:t>verilen tüm referanslar, idare tarafından saptanan kalite, performans, projelendirme, inşa ve imalat standardını gösterdiği anlamına gelir. Aynı malzemeler, donatımlar ve teçhizatın ticari üretimi ile düzenli olarak uğraşan tanınmış bir imalatçının ürünü, gerekli şartları ve İdareye göre belirtilenlere eşit ve göz önünde tutulan kalite standartlarını karşılaması halinde çok küçük farklılıklar nedeniyle kabul edilmezlik yapılamaz. Ancak imalatçının performans verileri, teçhizatın nominal verim değeri v.b</w:t>
      </w:r>
      <w:proofErr w:type="gramStart"/>
      <w:r w:rsidRPr="00374198">
        <w:rPr>
          <w:sz w:val="24"/>
          <w:szCs w:val="24"/>
        </w:rPr>
        <w:t>.,</w:t>
      </w:r>
      <w:proofErr w:type="gramEnd"/>
      <w:r w:rsidRPr="00374198">
        <w:rPr>
          <w:sz w:val="24"/>
          <w:szCs w:val="24"/>
        </w:rPr>
        <w:t xml:space="preserve"> "veya eşdeğeri" bazında bulunan bir malzemenin kullanılması veya bir başka malzeme yerine geçmesi için yeterli değildir, imalatçısı belirtilmeden istenmiş tüm malzeme, armatür ve teçhizatlar, Yüklenici tarafından, kullanılacak amaca uygunluk ve birinci kalite olma bazında seçilecektir, idare, uygun olmadığına ya da düşük kalitede olduğuna kanaat getirdiği herhangi bir veya tüm malzeme ya da teçhizatı reddetme yetkisine sahiptir.</w:t>
      </w:r>
      <w:r w:rsidRPr="00374198">
        <w:rPr>
          <w:b/>
          <w:sz w:val="24"/>
          <w:szCs w:val="24"/>
        </w:rPr>
        <w:t xml:space="preserve"> </w:t>
      </w:r>
      <w:r w:rsidRPr="00374198">
        <w:rPr>
          <w:sz w:val="24"/>
          <w:szCs w:val="24"/>
        </w:rPr>
        <w:t xml:space="preserve"> </w:t>
      </w:r>
    </w:p>
    <w:p w:rsidR="00B97C83" w:rsidRPr="00374198" w:rsidRDefault="0009308C" w:rsidP="00374198">
      <w:pPr>
        <w:spacing w:after="61" w:line="259" w:lineRule="auto"/>
        <w:ind w:left="722"/>
        <w:jc w:val="both"/>
        <w:rPr>
          <w:sz w:val="24"/>
          <w:szCs w:val="24"/>
        </w:rPr>
      </w:pPr>
      <w:r w:rsidRPr="00374198">
        <w:rPr>
          <w:sz w:val="24"/>
          <w:szCs w:val="24"/>
        </w:rPr>
        <w:t xml:space="preserve">  </w:t>
      </w:r>
    </w:p>
    <w:p w:rsidR="00B97C83" w:rsidRPr="00E84CFA" w:rsidRDefault="0009308C" w:rsidP="00374198">
      <w:pPr>
        <w:spacing w:after="84" w:line="259" w:lineRule="auto"/>
        <w:ind w:left="9" w:hanging="10"/>
        <w:jc w:val="both"/>
        <w:rPr>
          <w:color w:val="FF0000"/>
          <w:sz w:val="24"/>
          <w:szCs w:val="24"/>
        </w:rPr>
      </w:pPr>
      <w:r w:rsidRPr="00E84CFA">
        <w:rPr>
          <w:b/>
          <w:color w:val="FF0000"/>
          <w:sz w:val="24"/>
          <w:szCs w:val="24"/>
        </w:rPr>
        <w:t xml:space="preserve">M02-13 Teçhizat ve Malzemelerin Onayı: </w:t>
      </w:r>
      <w:r w:rsidRPr="00E84CFA">
        <w:rPr>
          <w:color w:val="FF0000"/>
          <w:sz w:val="24"/>
          <w:szCs w:val="24"/>
        </w:rPr>
        <w:t xml:space="preserve"> </w:t>
      </w:r>
    </w:p>
    <w:p w:rsidR="00B97C83" w:rsidRPr="00374198" w:rsidRDefault="0009308C" w:rsidP="00374198">
      <w:pPr>
        <w:ind w:left="9" w:right="25" w:firstLine="708"/>
        <w:jc w:val="both"/>
        <w:rPr>
          <w:sz w:val="24"/>
          <w:szCs w:val="24"/>
        </w:rPr>
      </w:pPr>
      <w:r w:rsidRPr="00374198">
        <w:rPr>
          <w:sz w:val="24"/>
          <w:szCs w:val="24"/>
        </w:rPr>
        <w:t xml:space="preserve">İşe başlama talimatını aldıktan sonra 10 gün içinde ve malzeme veya teçhizatla ilgili herhangi bir tesis işine başlamadan önce, Yüklenici projede kullanılacak malzeme ve teçhizat listesin üç kopya olarak, idarenin onayına sunacaktır. Bunların bir kopyası onaylandıktan sonra </w:t>
      </w:r>
      <w:proofErr w:type="spellStart"/>
      <w:r w:rsidRPr="00374198">
        <w:rPr>
          <w:sz w:val="24"/>
          <w:szCs w:val="24"/>
        </w:rPr>
        <w:t>Yüklenicie</w:t>
      </w:r>
      <w:proofErr w:type="spellEnd"/>
      <w:r w:rsidRPr="00374198">
        <w:rPr>
          <w:sz w:val="24"/>
          <w:szCs w:val="24"/>
        </w:rPr>
        <w:t xml:space="preserve"> geri verecektir. Yüklenici tarafından proje çizimlerde değişiklikler gerekli görülürse bu tür ürünün ilgili bölümlerindeki değişiklikleri de kapsayarak değişikliklerin detayları ve nedenleri proje çizimleri ile birlikte verilecektir.   </w:t>
      </w:r>
    </w:p>
    <w:p w:rsidR="00B97C83" w:rsidRPr="00374198" w:rsidRDefault="0009308C" w:rsidP="00374198">
      <w:pPr>
        <w:ind w:left="9" w:right="25" w:firstLine="708"/>
        <w:jc w:val="both"/>
        <w:rPr>
          <w:sz w:val="24"/>
          <w:szCs w:val="24"/>
        </w:rPr>
      </w:pPr>
      <w:r w:rsidRPr="00374198">
        <w:rPr>
          <w:sz w:val="24"/>
          <w:szCs w:val="24"/>
        </w:rPr>
        <w:t xml:space="preserve">Onaylanan değişiklikler idareye ek bir masraf çıkarmadan yapılacaktır. Malzemeler ve teçhizatın listesi, düzenli olarak onarım parçaları </w:t>
      </w:r>
      <w:proofErr w:type="spellStart"/>
      <w:r w:rsidRPr="00374198">
        <w:rPr>
          <w:sz w:val="24"/>
          <w:szCs w:val="24"/>
        </w:rPr>
        <w:t>stoğundan</w:t>
      </w:r>
      <w:proofErr w:type="spellEnd"/>
      <w:r w:rsidRPr="00374198">
        <w:rPr>
          <w:sz w:val="24"/>
          <w:szCs w:val="24"/>
        </w:rPr>
        <w:t xml:space="preserve"> en yakın servis ve bakım kuruluşunun isim ve adresi ve şartname ilkelerine olan uygunluğu göstermek için kataloglar, katalog alıntıları, diyagramlar veya imalatçı tarafından yayınlanan diğer veriler gibi Açıklayıcı malzemelerle donatılacaktır.  </w:t>
      </w:r>
    </w:p>
    <w:p w:rsidR="00B97C83" w:rsidRPr="00374198" w:rsidRDefault="0009308C" w:rsidP="00374198">
      <w:pPr>
        <w:spacing w:after="56" w:line="259" w:lineRule="auto"/>
        <w:ind w:left="722"/>
        <w:jc w:val="both"/>
        <w:rPr>
          <w:sz w:val="24"/>
          <w:szCs w:val="24"/>
        </w:rPr>
      </w:pPr>
      <w:r w:rsidRPr="00374198">
        <w:rPr>
          <w:sz w:val="24"/>
          <w:szCs w:val="24"/>
        </w:rPr>
        <w:t xml:space="preserve">  </w:t>
      </w:r>
    </w:p>
    <w:p w:rsidR="00B97C83" w:rsidRPr="00E84CFA" w:rsidRDefault="0009308C" w:rsidP="00374198">
      <w:pPr>
        <w:spacing w:after="87" w:line="259" w:lineRule="auto"/>
        <w:ind w:left="9" w:hanging="10"/>
        <w:jc w:val="both"/>
        <w:rPr>
          <w:color w:val="FF0000"/>
          <w:sz w:val="24"/>
          <w:szCs w:val="24"/>
        </w:rPr>
      </w:pPr>
      <w:r w:rsidRPr="00E84CFA">
        <w:rPr>
          <w:b/>
          <w:color w:val="FF0000"/>
          <w:sz w:val="24"/>
          <w:szCs w:val="24"/>
        </w:rPr>
        <w:t xml:space="preserve">M02-14 Malzeme ve Teçhizat: </w:t>
      </w:r>
      <w:r w:rsidRPr="00E84CFA">
        <w:rPr>
          <w:color w:val="FF0000"/>
          <w:sz w:val="24"/>
          <w:szCs w:val="24"/>
        </w:rPr>
        <w:t xml:space="preserve"> </w:t>
      </w:r>
    </w:p>
    <w:p w:rsidR="00B97C83" w:rsidRDefault="0009308C" w:rsidP="00374198">
      <w:pPr>
        <w:ind w:left="9" w:right="25" w:firstLine="708"/>
        <w:jc w:val="both"/>
        <w:rPr>
          <w:sz w:val="24"/>
          <w:szCs w:val="24"/>
        </w:rPr>
      </w:pPr>
      <w:r w:rsidRPr="00374198">
        <w:rPr>
          <w:sz w:val="24"/>
          <w:szCs w:val="24"/>
        </w:rPr>
        <w:t xml:space="preserve">Malzeme ve mekanik teçhizat kullanılacakları amaca uygun, tanınmış bir imalatçının en iyi kalite üretimlerinden olacaktır. Her kalem teçhizatta, üzerinde imalatçı adı, adresi, katalog numarası yazılı olan kolay görünür bir yere sağlamca </w:t>
      </w:r>
      <w:proofErr w:type="spellStart"/>
      <w:r w:rsidRPr="00374198">
        <w:rPr>
          <w:sz w:val="24"/>
          <w:szCs w:val="24"/>
        </w:rPr>
        <w:t>tesbit</w:t>
      </w:r>
      <w:proofErr w:type="spellEnd"/>
      <w:r w:rsidRPr="00374198">
        <w:rPr>
          <w:sz w:val="24"/>
          <w:szCs w:val="24"/>
        </w:rPr>
        <w:t xml:space="preserve"> edilmiş bir etiket plakası olacaktır. Malzeme ve teçhizat Türk Standartları Enstitüsünün (TSE) kalite belgelerine sahip olacak ve ilgili yayınlara ve aşağıdaki paragraflarda verilen hususlara uygun olacaktır. Diğer malzeme ve teçhizat burada belirtilen paragraflarda belirtilen şekilde olacaktır.  </w:t>
      </w:r>
    </w:p>
    <w:p w:rsidR="00E84CFA" w:rsidRDefault="00E84CFA" w:rsidP="00E84CFA">
      <w:pPr>
        <w:ind w:right="25"/>
        <w:jc w:val="both"/>
        <w:rPr>
          <w:sz w:val="24"/>
          <w:szCs w:val="24"/>
        </w:rPr>
      </w:pPr>
    </w:p>
    <w:p w:rsidR="00E84CFA" w:rsidRPr="00E84CFA" w:rsidRDefault="00E84CFA" w:rsidP="00E84CFA">
      <w:pPr>
        <w:ind w:right="25"/>
        <w:jc w:val="both"/>
        <w:rPr>
          <w:color w:val="FF0000"/>
          <w:sz w:val="24"/>
          <w:szCs w:val="24"/>
        </w:rPr>
      </w:pPr>
      <w:r w:rsidRPr="00E84CFA">
        <w:rPr>
          <w:sz w:val="24"/>
          <w:szCs w:val="24"/>
        </w:rPr>
        <w:t xml:space="preserve">  </w:t>
      </w:r>
    </w:p>
    <w:p w:rsidR="00E84CFA" w:rsidRPr="00E84CFA" w:rsidRDefault="00E84CFA" w:rsidP="00E84CFA">
      <w:pPr>
        <w:ind w:right="25"/>
        <w:jc w:val="both"/>
        <w:rPr>
          <w:b/>
          <w:color w:val="FF0000"/>
          <w:sz w:val="24"/>
          <w:szCs w:val="24"/>
        </w:rPr>
      </w:pPr>
      <w:r w:rsidRPr="00E84CFA">
        <w:rPr>
          <w:b/>
          <w:color w:val="FF0000"/>
          <w:sz w:val="24"/>
          <w:szCs w:val="24"/>
        </w:rPr>
        <w:t>M02</w:t>
      </w:r>
      <w:r>
        <w:rPr>
          <w:b/>
          <w:color w:val="FF0000"/>
          <w:sz w:val="24"/>
          <w:szCs w:val="24"/>
        </w:rPr>
        <w:t xml:space="preserve">-15 </w:t>
      </w:r>
      <w:r w:rsidRPr="00E84CFA">
        <w:rPr>
          <w:b/>
          <w:color w:val="FF0000"/>
          <w:sz w:val="24"/>
          <w:szCs w:val="24"/>
        </w:rPr>
        <w:t xml:space="preserve">Tesisat </w:t>
      </w:r>
      <w:proofErr w:type="spellStart"/>
      <w:proofErr w:type="gramStart"/>
      <w:r w:rsidRPr="00E84CFA">
        <w:rPr>
          <w:b/>
          <w:color w:val="FF0000"/>
          <w:sz w:val="24"/>
          <w:szCs w:val="24"/>
        </w:rPr>
        <w:t>Boruları:Kullanma</w:t>
      </w:r>
      <w:proofErr w:type="spellEnd"/>
      <w:proofErr w:type="gramEnd"/>
      <w:r w:rsidRPr="00E84CFA">
        <w:rPr>
          <w:b/>
          <w:color w:val="FF0000"/>
          <w:sz w:val="24"/>
          <w:szCs w:val="24"/>
        </w:rPr>
        <w:t xml:space="preserve"> Soğuk </w:t>
      </w:r>
      <w:proofErr w:type="spellStart"/>
      <w:r w:rsidRPr="00E84CFA">
        <w:rPr>
          <w:b/>
          <w:color w:val="FF0000"/>
          <w:sz w:val="24"/>
          <w:szCs w:val="24"/>
        </w:rPr>
        <w:t>Su,Sıcak</w:t>
      </w:r>
      <w:proofErr w:type="spellEnd"/>
      <w:r w:rsidRPr="00E84CFA">
        <w:rPr>
          <w:b/>
          <w:color w:val="FF0000"/>
          <w:sz w:val="24"/>
          <w:szCs w:val="24"/>
        </w:rPr>
        <w:t xml:space="preserve"> Su Gidiş Ve Sirkülasyon Pompaları </w:t>
      </w:r>
    </w:p>
    <w:p w:rsidR="00B97C83" w:rsidRPr="00E84CFA" w:rsidRDefault="00E84CFA" w:rsidP="00374198">
      <w:pPr>
        <w:spacing w:after="59" w:line="259" w:lineRule="auto"/>
        <w:ind w:left="722"/>
        <w:jc w:val="both"/>
        <w:rPr>
          <w:color w:val="FF0000"/>
          <w:sz w:val="24"/>
          <w:szCs w:val="24"/>
        </w:rPr>
      </w:pPr>
      <w:r w:rsidRPr="00E84CFA">
        <w:rPr>
          <w:color w:val="FF0000"/>
          <w:sz w:val="24"/>
          <w:szCs w:val="24"/>
        </w:rPr>
        <w:t xml:space="preserve">  </w:t>
      </w:r>
    </w:p>
    <w:p w:rsidR="00B97C83" w:rsidRPr="00374198" w:rsidRDefault="0009308C" w:rsidP="00374198">
      <w:pPr>
        <w:spacing w:after="5" w:line="298" w:lineRule="auto"/>
        <w:ind w:left="9" w:right="-5" w:hanging="10"/>
        <w:jc w:val="both"/>
        <w:rPr>
          <w:sz w:val="24"/>
          <w:szCs w:val="24"/>
        </w:rPr>
      </w:pPr>
      <w:r w:rsidRPr="00374198">
        <w:rPr>
          <w:sz w:val="24"/>
          <w:szCs w:val="24"/>
        </w:rPr>
        <w:t xml:space="preserve">Islak hacimlerde, hacim içlerinde sıva altında </w:t>
      </w:r>
      <w:proofErr w:type="spellStart"/>
      <w:r w:rsidRPr="00374198">
        <w:rPr>
          <w:sz w:val="24"/>
          <w:szCs w:val="24"/>
        </w:rPr>
        <w:t>ppr</w:t>
      </w:r>
      <w:proofErr w:type="spellEnd"/>
      <w:r w:rsidRPr="00374198">
        <w:rPr>
          <w:sz w:val="24"/>
          <w:szCs w:val="24"/>
        </w:rPr>
        <w:t xml:space="preserve">-c boru, bina </w:t>
      </w:r>
      <w:proofErr w:type="spellStart"/>
      <w:r w:rsidRPr="00374198">
        <w:rPr>
          <w:sz w:val="24"/>
          <w:szCs w:val="24"/>
        </w:rPr>
        <w:t>içindki</w:t>
      </w:r>
      <w:proofErr w:type="spellEnd"/>
      <w:r w:rsidRPr="00374198">
        <w:rPr>
          <w:sz w:val="24"/>
          <w:szCs w:val="24"/>
        </w:rPr>
        <w:t xml:space="preserve"> diğer temiz su boruları ( ana dağıtım boruları ile kolon boruları ) galvanizli çelik boru olacaktır. Bina dışındaki toprağa gömülecek olan temiz su boruları ise Polietilen boru olacaktır.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E84CFA" w:rsidP="00E84CFA">
      <w:pPr>
        <w:spacing w:after="0" w:line="259" w:lineRule="auto"/>
        <w:ind w:left="14"/>
        <w:jc w:val="both"/>
        <w:rPr>
          <w:sz w:val="24"/>
          <w:szCs w:val="24"/>
        </w:rPr>
      </w:pPr>
      <w:r>
        <w:rPr>
          <w:sz w:val="24"/>
          <w:szCs w:val="24"/>
        </w:rPr>
        <w:lastRenderedPageBreak/>
        <w:t xml:space="preserve"> </w:t>
      </w:r>
    </w:p>
    <w:p w:rsidR="00B97C83" w:rsidRPr="00374198" w:rsidRDefault="0009308C" w:rsidP="00E84CFA">
      <w:pPr>
        <w:spacing w:after="3" w:line="357" w:lineRule="auto"/>
        <w:ind w:left="9" w:right="5636" w:hanging="10"/>
        <w:jc w:val="both"/>
        <w:rPr>
          <w:sz w:val="24"/>
          <w:szCs w:val="24"/>
        </w:rPr>
      </w:pPr>
      <w:r w:rsidRPr="00E84CFA">
        <w:rPr>
          <w:b/>
          <w:color w:val="FF0000"/>
          <w:sz w:val="24"/>
          <w:szCs w:val="24"/>
        </w:rPr>
        <w:t>M02.</w:t>
      </w:r>
      <w:proofErr w:type="gramStart"/>
      <w:r w:rsidRPr="00E84CFA">
        <w:rPr>
          <w:b/>
          <w:color w:val="FF0000"/>
          <w:sz w:val="24"/>
          <w:szCs w:val="24"/>
        </w:rPr>
        <w:t>15.1</w:t>
      </w:r>
      <w:proofErr w:type="gramEnd"/>
      <w:r w:rsidRPr="00E84CFA">
        <w:rPr>
          <w:b/>
          <w:color w:val="FF0000"/>
          <w:sz w:val="24"/>
          <w:szCs w:val="24"/>
        </w:rPr>
        <w:t xml:space="preserve"> Galvanizli Çelik Borular:   </w:t>
      </w:r>
      <w:r w:rsidRPr="00E84CFA">
        <w:rPr>
          <w:color w:val="FF0000"/>
          <w:sz w:val="24"/>
          <w:szCs w:val="24"/>
        </w:rPr>
        <w:t xml:space="preserve"> </w:t>
      </w:r>
      <w:r w:rsidRPr="00E84CFA">
        <w:rPr>
          <w:b/>
          <w:color w:val="FF0000"/>
          <w:sz w:val="24"/>
          <w:szCs w:val="24"/>
        </w:rPr>
        <w:t>Tesisat:</w:t>
      </w:r>
      <w:r w:rsidRPr="00E84CFA">
        <w:rPr>
          <w:color w:val="FF0000"/>
          <w:sz w:val="24"/>
          <w:szCs w:val="24"/>
        </w:rPr>
        <w:t xml:space="preserve">   </w:t>
      </w:r>
    </w:p>
    <w:p w:rsidR="00B97C83" w:rsidRPr="00374198" w:rsidRDefault="00E84CFA" w:rsidP="00E84CFA">
      <w:pPr>
        <w:ind w:left="9" w:right="25"/>
        <w:jc w:val="both"/>
        <w:rPr>
          <w:sz w:val="24"/>
          <w:szCs w:val="24"/>
        </w:rPr>
      </w:pPr>
      <w:r>
        <w:rPr>
          <w:sz w:val="24"/>
          <w:szCs w:val="24"/>
        </w:rPr>
        <w:t xml:space="preserve">     </w:t>
      </w:r>
      <w:r w:rsidR="0009308C" w:rsidRPr="00374198">
        <w:rPr>
          <w:sz w:val="24"/>
          <w:szCs w:val="24"/>
        </w:rPr>
        <w:t xml:space="preserve">Bina içine giren servis </w:t>
      </w:r>
      <w:proofErr w:type="spellStart"/>
      <w:r w:rsidR="0009308C" w:rsidRPr="00374198">
        <w:rPr>
          <w:sz w:val="24"/>
          <w:szCs w:val="24"/>
        </w:rPr>
        <w:t>hattinin</w:t>
      </w:r>
      <w:proofErr w:type="spellEnd"/>
      <w:r w:rsidR="0009308C" w:rsidRPr="00374198">
        <w:rPr>
          <w:sz w:val="24"/>
          <w:szCs w:val="24"/>
        </w:rPr>
        <w:t xml:space="preserve"> uygun bir düşük </w:t>
      </w:r>
      <w:proofErr w:type="spellStart"/>
      <w:r w:rsidR="0009308C" w:rsidRPr="00374198">
        <w:rPr>
          <w:sz w:val="24"/>
          <w:szCs w:val="24"/>
        </w:rPr>
        <w:t>noktasina</w:t>
      </w:r>
      <w:proofErr w:type="spellEnd"/>
      <w:r w:rsidR="0009308C" w:rsidRPr="00374198">
        <w:rPr>
          <w:sz w:val="24"/>
          <w:szCs w:val="24"/>
        </w:rPr>
        <w:t xml:space="preserve"> bir sürgülü vana ve drenaj tesis edilecektir. Sirkülasyonlu sıcak su </w:t>
      </w:r>
      <w:proofErr w:type="spellStart"/>
      <w:r w:rsidR="0009308C" w:rsidRPr="00374198">
        <w:rPr>
          <w:sz w:val="24"/>
          <w:szCs w:val="24"/>
        </w:rPr>
        <w:t>hatti</w:t>
      </w:r>
      <w:proofErr w:type="spellEnd"/>
      <w:r w:rsidR="0009308C" w:rsidRPr="00374198">
        <w:rPr>
          <w:sz w:val="24"/>
          <w:szCs w:val="24"/>
        </w:rPr>
        <w:t xml:space="preserve"> gösterildiği zaman borular, vanalar ve ekleme </w:t>
      </w:r>
      <w:proofErr w:type="spellStart"/>
      <w:r w:rsidR="0009308C" w:rsidRPr="00374198">
        <w:rPr>
          <w:sz w:val="24"/>
          <w:szCs w:val="24"/>
        </w:rPr>
        <w:t>parçalari</w:t>
      </w:r>
      <w:proofErr w:type="spellEnd"/>
      <w:r w:rsidR="0009308C" w:rsidRPr="00374198">
        <w:rPr>
          <w:sz w:val="24"/>
          <w:szCs w:val="24"/>
        </w:rPr>
        <w:t xml:space="preserve"> sıcak su </w:t>
      </w:r>
      <w:proofErr w:type="spellStart"/>
      <w:r w:rsidR="0009308C" w:rsidRPr="00374198">
        <w:rPr>
          <w:sz w:val="24"/>
          <w:szCs w:val="24"/>
        </w:rPr>
        <w:t>borulari</w:t>
      </w:r>
      <w:proofErr w:type="spellEnd"/>
      <w:r w:rsidR="0009308C" w:rsidRPr="00374198">
        <w:rPr>
          <w:sz w:val="24"/>
          <w:szCs w:val="24"/>
        </w:rPr>
        <w:t xml:space="preserve"> için belirtilen hususlara uygun olarak tesis edileceklerdir. </w:t>
      </w:r>
      <w:proofErr w:type="spellStart"/>
      <w:r w:rsidR="0009308C" w:rsidRPr="00374198">
        <w:rPr>
          <w:sz w:val="24"/>
          <w:szCs w:val="24"/>
        </w:rPr>
        <w:t>Hidrolikli</w:t>
      </w:r>
      <w:proofErr w:type="spellEnd"/>
      <w:r w:rsidR="0009308C" w:rsidRPr="00374198">
        <w:rPr>
          <w:sz w:val="24"/>
          <w:szCs w:val="24"/>
        </w:rPr>
        <w:t xml:space="preserve"> boru bükme aletleri ile </w:t>
      </w:r>
      <w:proofErr w:type="spellStart"/>
      <w:r w:rsidR="0009308C" w:rsidRPr="00374198">
        <w:rPr>
          <w:sz w:val="24"/>
          <w:szCs w:val="24"/>
        </w:rPr>
        <w:t>yapilan</w:t>
      </w:r>
      <w:proofErr w:type="spellEnd"/>
      <w:r w:rsidR="0009308C" w:rsidRPr="00374198">
        <w:rPr>
          <w:sz w:val="24"/>
          <w:szCs w:val="24"/>
        </w:rPr>
        <w:t xml:space="preserve"> dirsekler kabul edilmeyecektir.  </w:t>
      </w:r>
    </w:p>
    <w:p w:rsidR="00B97C83" w:rsidRDefault="0009308C" w:rsidP="00E84CFA">
      <w:pPr>
        <w:spacing w:after="3" w:line="259" w:lineRule="auto"/>
        <w:ind w:left="9" w:hanging="10"/>
        <w:jc w:val="both"/>
        <w:rPr>
          <w:color w:val="FF0000"/>
          <w:sz w:val="24"/>
          <w:szCs w:val="24"/>
        </w:rPr>
      </w:pPr>
      <w:r w:rsidRPr="00E84CFA">
        <w:rPr>
          <w:b/>
          <w:color w:val="FF0000"/>
          <w:sz w:val="24"/>
          <w:szCs w:val="24"/>
        </w:rPr>
        <w:t xml:space="preserve">Ana Borular Tali Borular ve Boru </w:t>
      </w:r>
      <w:proofErr w:type="spellStart"/>
      <w:r w:rsidRPr="00E84CFA">
        <w:rPr>
          <w:b/>
          <w:color w:val="FF0000"/>
          <w:sz w:val="24"/>
          <w:szCs w:val="24"/>
        </w:rPr>
        <w:t>Güzergahlari</w:t>
      </w:r>
      <w:proofErr w:type="spellEnd"/>
      <w:r w:rsidRPr="00E84CFA">
        <w:rPr>
          <w:b/>
          <w:color w:val="FF0000"/>
          <w:sz w:val="24"/>
          <w:szCs w:val="24"/>
        </w:rPr>
        <w:t>:</w:t>
      </w:r>
      <w:r w:rsidRPr="00E84CFA">
        <w:rPr>
          <w:color w:val="FF0000"/>
          <w:sz w:val="24"/>
          <w:szCs w:val="24"/>
        </w:rPr>
        <w:t xml:space="preserve">   </w:t>
      </w:r>
    </w:p>
    <w:p w:rsidR="00E84CFA" w:rsidRPr="00E84CFA" w:rsidRDefault="00E84CFA" w:rsidP="00E84CFA">
      <w:pPr>
        <w:spacing w:after="3" w:line="259" w:lineRule="auto"/>
        <w:ind w:left="9" w:hanging="10"/>
        <w:jc w:val="both"/>
        <w:rPr>
          <w:color w:val="FF0000"/>
          <w:sz w:val="24"/>
          <w:szCs w:val="24"/>
        </w:rPr>
      </w:pPr>
    </w:p>
    <w:p w:rsidR="00B97C83" w:rsidRPr="00374198" w:rsidRDefault="0009308C" w:rsidP="00374198">
      <w:pPr>
        <w:ind w:left="9" w:right="25" w:firstLine="427"/>
        <w:jc w:val="both"/>
        <w:rPr>
          <w:sz w:val="24"/>
          <w:szCs w:val="24"/>
        </w:rPr>
      </w:pPr>
      <w:r w:rsidRPr="00374198">
        <w:rPr>
          <w:sz w:val="24"/>
          <w:szCs w:val="24"/>
        </w:rPr>
        <w:t xml:space="preserve">Boru </w:t>
      </w:r>
      <w:proofErr w:type="spellStart"/>
      <w:r w:rsidRPr="00374198">
        <w:rPr>
          <w:sz w:val="24"/>
          <w:szCs w:val="24"/>
        </w:rPr>
        <w:t>güzergahlari</w:t>
      </w:r>
      <w:proofErr w:type="spellEnd"/>
      <w:r w:rsidRPr="00374198">
        <w:rPr>
          <w:sz w:val="24"/>
          <w:szCs w:val="24"/>
        </w:rPr>
        <w:t xml:space="preserve"> çizimlerde belirtildiği gibi </w:t>
      </w:r>
      <w:proofErr w:type="spellStart"/>
      <w:r w:rsidRPr="00374198">
        <w:rPr>
          <w:sz w:val="24"/>
          <w:szCs w:val="24"/>
        </w:rPr>
        <w:t>olacaktir</w:t>
      </w:r>
      <w:proofErr w:type="spellEnd"/>
      <w:r w:rsidRPr="00374198">
        <w:rPr>
          <w:sz w:val="24"/>
          <w:szCs w:val="24"/>
        </w:rPr>
        <w:t xml:space="preserve">. Borular, bina içerisinde alinmiş ölçülere göre doğru olarak kesilerek </w:t>
      </w:r>
      <w:proofErr w:type="spellStart"/>
      <w:r w:rsidRPr="00374198">
        <w:rPr>
          <w:sz w:val="24"/>
          <w:szCs w:val="24"/>
        </w:rPr>
        <w:t>yerierine</w:t>
      </w:r>
      <w:proofErr w:type="spellEnd"/>
      <w:r w:rsidRPr="00374198">
        <w:rPr>
          <w:sz w:val="24"/>
          <w:szCs w:val="24"/>
        </w:rPr>
        <w:t xml:space="preserve"> bükülmeden </w:t>
      </w:r>
      <w:proofErr w:type="spellStart"/>
      <w:r w:rsidRPr="00374198">
        <w:rPr>
          <w:sz w:val="24"/>
          <w:szCs w:val="24"/>
        </w:rPr>
        <w:t>tesbit</w:t>
      </w:r>
      <w:proofErr w:type="spellEnd"/>
      <w:r w:rsidRPr="00374198">
        <w:rPr>
          <w:sz w:val="24"/>
          <w:szCs w:val="24"/>
        </w:rPr>
        <w:t xml:space="preserve"> edilecektir.  </w:t>
      </w:r>
      <w:proofErr w:type="spellStart"/>
      <w:r w:rsidRPr="00374198">
        <w:rPr>
          <w:sz w:val="24"/>
          <w:szCs w:val="24"/>
        </w:rPr>
        <w:t>Binanin</w:t>
      </w:r>
      <w:proofErr w:type="spellEnd"/>
      <w:r w:rsidRPr="00374198">
        <w:rPr>
          <w:sz w:val="24"/>
          <w:szCs w:val="24"/>
        </w:rPr>
        <w:t xml:space="preserve"> </w:t>
      </w:r>
      <w:proofErr w:type="spellStart"/>
      <w:r w:rsidRPr="00374198">
        <w:rPr>
          <w:sz w:val="24"/>
          <w:szCs w:val="24"/>
        </w:rPr>
        <w:t>yapisal</w:t>
      </w:r>
      <w:proofErr w:type="spellEnd"/>
      <w:r w:rsidRPr="00374198">
        <w:rPr>
          <w:sz w:val="24"/>
          <w:szCs w:val="24"/>
        </w:rPr>
        <w:t xml:space="preserve"> </w:t>
      </w:r>
      <w:proofErr w:type="spellStart"/>
      <w:r w:rsidRPr="00374198">
        <w:rPr>
          <w:sz w:val="24"/>
          <w:szCs w:val="24"/>
        </w:rPr>
        <w:t>kisimlarinin</w:t>
      </w:r>
      <w:proofErr w:type="spellEnd"/>
      <w:r w:rsidRPr="00374198">
        <w:rPr>
          <w:sz w:val="24"/>
          <w:szCs w:val="24"/>
        </w:rPr>
        <w:t xml:space="preserve"> </w:t>
      </w:r>
      <w:proofErr w:type="spellStart"/>
      <w:r w:rsidRPr="00374198">
        <w:rPr>
          <w:sz w:val="24"/>
          <w:szCs w:val="24"/>
        </w:rPr>
        <w:t>zayiflatilmamasina</w:t>
      </w:r>
      <w:proofErr w:type="spellEnd"/>
      <w:r w:rsidRPr="00374198">
        <w:rPr>
          <w:sz w:val="24"/>
          <w:szCs w:val="24"/>
        </w:rPr>
        <w:t xml:space="preserve"> dikkat edilecektir. </w:t>
      </w:r>
      <w:proofErr w:type="spellStart"/>
      <w:proofErr w:type="gramStart"/>
      <w:r w:rsidRPr="00374198">
        <w:rPr>
          <w:sz w:val="24"/>
          <w:szCs w:val="24"/>
        </w:rPr>
        <w:t>Yapisal</w:t>
      </w:r>
      <w:proofErr w:type="spellEnd"/>
      <w:r w:rsidRPr="00374198">
        <w:rPr>
          <w:sz w:val="24"/>
          <w:szCs w:val="24"/>
        </w:rPr>
        <w:t xml:space="preserve"> ve tesis </w:t>
      </w:r>
      <w:proofErr w:type="spellStart"/>
      <w:r w:rsidRPr="00374198">
        <w:rPr>
          <w:sz w:val="24"/>
          <w:szCs w:val="24"/>
        </w:rPr>
        <w:t>şartlarinin</w:t>
      </w:r>
      <w:proofErr w:type="spellEnd"/>
      <w:r w:rsidRPr="00374198">
        <w:rPr>
          <w:sz w:val="24"/>
          <w:szCs w:val="24"/>
        </w:rPr>
        <w:t xml:space="preserve"> gerektirebileceği gibi servis </w:t>
      </w:r>
      <w:proofErr w:type="spellStart"/>
      <w:r w:rsidRPr="00374198">
        <w:rPr>
          <w:sz w:val="24"/>
          <w:szCs w:val="24"/>
        </w:rPr>
        <w:t>hattindan</w:t>
      </w:r>
      <w:proofErr w:type="spellEnd"/>
      <w:r w:rsidRPr="00374198">
        <w:rPr>
          <w:sz w:val="24"/>
          <w:szCs w:val="24"/>
        </w:rPr>
        <w:t xml:space="preserve"> gelen tali borular ana şebekenin üst, alt ya da yan </w:t>
      </w:r>
      <w:proofErr w:type="spellStart"/>
      <w:r w:rsidRPr="00374198">
        <w:rPr>
          <w:sz w:val="24"/>
          <w:szCs w:val="24"/>
        </w:rPr>
        <w:t>tarafindan</w:t>
      </w:r>
      <w:proofErr w:type="spellEnd"/>
      <w:r w:rsidRPr="00374198">
        <w:rPr>
          <w:sz w:val="24"/>
          <w:szCs w:val="24"/>
        </w:rPr>
        <w:t xml:space="preserve"> uygun boru ekleme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kullanilarak</w:t>
      </w:r>
      <w:proofErr w:type="spellEnd"/>
      <w:r w:rsidRPr="00374198">
        <w:rPr>
          <w:sz w:val="24"/>
          <w:szCs w:val="24"/>
        </w:rPr>
        <w:t xml:space="preserve"> </w:t>
      </w:r>
      <w:proofErr w:type="spellStart"/>
      <w:r w:rsidRPr="00374198">
        <w:rPr>
          <w:sz w:val="24"/>
          <w:szCs w:val="24"/>
        </w:rPr>
        <w:t>alinabilir</w:t>
      </w:r>
      <w:proofErr w:type="spellEnd"/>
      <w:r w:rsidRPr="00374198">
        <w:rPr>
          <w:sz w:val="24"/>
          <w:szCs w:val="24"/>
        </w:rPr>
        <w:t xml:space="preserve">, servis borusu </w:t>
      </w:r>
      <w:proofErr w:type="spellStart"/>
      <w:r w:rsidRPr="00374198">
        <w:rPr>
          <w:sz w:val="24"/>
          <w:szCs w:val="24"/>
        </w:rPr>
        <w:t>vanalari</w:t>
      </w:r>
      <w:proofErr w:type="spellEnd"/>
      <w:r w:rsidRPr="00374198">
        <w:rPr>
          <w:sz w:val="24"/>
          <w:szCs w:val="24"/>
        </w:rPr>
        <w:t xml:space="preserve"> ve ekleme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farkli</w:t>
      </w:r>
      <w:proofErr w:type="spellEnd"/>
      <w:r w:rsidRPr="00374198">
        <w:rPr>
          <w:sz w:val="24"/>
          <w:szCs w:val="24"/>
        </w:rPr>
        <w:t xml:space="preserve"> yerlerdeki örtülme işlemi bitmiş yüzeyler </w:t>
      </w:r>
      <w:proofErr w:type="spellStart"/>
      <w:r w:rsidRPr="00374198">
        <w:rPr>
          <w:sz w:val="24"/>
          <w:szCs w:val="24"/>
        </w:rPr>
        <w:t>arasinda</w:t>
      </w:r>
      <w:proofErr w:type="spellEnd"/>
      <w:r w:rsidRPr="00374198">
        <w:rPr>
          <w:sz w:val="24"/>
          <w:szCs w:val="24"/>
        </w:rPr>
        <w:t xml:space="preserve"> 12 mm'den az olmayacak bir mesafeye izin verecek şekilde diğer iş ve servislerden uygun bir </w:t>
      </w:r>
      <w:proofErr w:type="spellStart"/>
      <w:r w:rsidRPr="00374198">
        <w:rPr>
          <w:sz w:val="24"/>
          <w:szCs w:val="24"/>
        </w:rPr>
        <w:t>uzaklikta</w:t>
      </w:r>
      <w:proofErr w:type="spellEnd"/>
      <w:r w:rsidRPr="00374198">
        <w:rPr>
          <w:sz w:val="24"/>
          <w:szCs w:val="24"/>
        </w:rPr>
        <w:t xml:space="preserve"> </w:t>
      </w:r>
      <w:proofErr w:type="spellStart"/>
      <w:r w:rsidRPr="00374198">
        <w:rPr>
          <w:sz w:val="24"/>
          <w:szCs w:val="24"/>
        </w:rPr>
        <w:t>olacaktir</w:t>
      </w:r>
      <w:proofErr w:type="spellEnd"/>
      <w:r w:rsidRPr="00374198">
        <w:rPr>
          <w:sz w:val="24"/>
          <w:szCs w:val="24"/>
        </w:rPr>
        <w:t xml:space="preserve">. </w:t>
      </w:r>
      <w:proofErr w:type="gramEnd"/>
      <w:r w:rsidRPr="00374198">
        <w:rPr>
          <w:sz w:val="24"/>
          <w:szCs w:val="24"/>
        </w:rPr>
        <w:t xml:space="preserve">Çizimlerde özellikle belirtilmedikçe veya idare </w:t>
      </w:r>
      <w:proofErr w:type="spellStart"/>
      <w:r w:rsidRPr="00374198">
        <w:rPr>
          <w:sz w:val="24"/>
          <w:szCs w:val="24"/>
        </w:rPr>
        <w:t>tarafindan</w:t>
      </w:r>
      <w:proofErr w:type="spellEnd"/>
      <w:r w:rsidRPr="00374198">
        <w:rPr>
          <w:sz w:val="24"/>
          <w:szCs w:val="24"/>
        </w:rPr>
        <w:t xml:space="preserve"> </w:t>
      </w:r>
      <w:proofErr w:type="spellStart"/>
      <w:r w:rsidRPr="00374198">
        <w:rPr>
          <w:sz w:val="24"/>
          <w:szCs w:val="24"/>
        </w:rPr>
        <w:t>yazili</w:t>
      </w:r>
      <w:proofErr w:type="spellEnd"/>
      <w:r w:rsidRPr="00374198">
        <w:rPr>
          <w:sz w:val="24"/>
          <w:szCs w:val="24"/>
        </w:rPr>
        <w:t xml:space="preserve"> olarak </w:t>
      </w:r>
      <w:proofErr w:type="spellStart"/>
      <w:r w:rsidRPr="00374198">
        <w:rPr>
          <w:sz w:val="24"/>
          <w:szCs w:val="24"/>
        </w:rPr>
        <w:t>onaylanmadikça</w:t>
      </w:r>
      <w:proofErr w:type="spellEnd"/>
      <w:r w:rsidRPr="00374198">
        <w:rPr>
          <w:sz w:val="24"/>
          <w:szCs w:val="24"/>
        </w:rPr>
        <w:t xml:space="preserve"> hiçbir su borusu döşemelere gömülmeyecektir. Borularda çap değişiklikleri </w:t>
      </w:r>
      <w:proofErr w:type="spellStart"/>
      <w:r w:rsidRPr="00374198">
        <w:rPr>
          <w:sz w:val="24"/>
          <w:szCs w:val="24"/>
        </w:rPr>
        <w:t>redüksiyonlu</w:t>
      </w:r>
      <w:proofErr w:type="spellEnd"/>
      <w:r w:rsidRPr="00374198">
        <w:rPr>
          <w:sz w:val="24"/>
          <w:szCs w:val="24"/>
        </w:rPr>
        <w:t xml:space="preserve"> ekleme </w:t>
      </w:r>
      <w:proofErr w:type="spellStart"/>
      <w:r w:rsidRPr="00374198">
        <w:rPr>
          <w:sz w:val="24"/>
          <w:szCs w:val="24"/>
        </w:rPr>
        <w:t>parçalari</w:t>
      </w:r>
      <w:proofErr w:type="spellEnd"/>
      <w:r w:rsidRPr="00374198">
        <w:rPr>
          <w:sz w:val="24"/>
          <w:szCs w:val="24"/>
        </w:rPr>
        <w:t xml:space="preserve"> ile yapılacaktır. Uzun vidalar ve manşonlar </w:t>
      </w:r>
      <w:proofErr w:type="spellStart"/>
      <w:r w:rsidRPr="00374198">
        <w:rPr>
          <w:sz w:val="24"/>
          <w:szCs w:val="24"/>
        </w:rPr>
        <w:t>kullanilmayacaktir</w:t>
      </w:r>
      <w:proofErr w:type="spellEnd"/>
      <w:r w:rsidRPr="00374198">
        <w:rPr>
          <w:sz w:val="24"/>
          <w:szCs w:val="24"/>
        </w:rPr>
        <w:t xml:space="preserve">. Çizimlerde başkaca belirtilmemiş ya da gösterilmemişse, yerüstü </w:t>
      </w:r>
      <w:proofErr w:type="spellStart"/>
      <w:r w:rsidRPr="00374198">
        <w:rPr>
          <w:sz w:val="24"/>
          <w:szCs w:val="24"/>
        </w:rPr>
        <w:t>borulari</w:t>
      </w:r>
      <w:proofErr w:type="spellEnd"/>
      <w:r w:rsidRPr="00374198">
        <w:rPr>
          <w:sz w:val="24"/>
          <w:szCs w:val="24"/>
        </w:rPr>
        <w:t xml:space="preserve"> bina </w:t>
      </w:r>
      <w:proofErr w:type="spellStart"/>
      <w:r w:rsidRPr="00374198">
        <w:rPr>
          <w:sz w:val="24"/>
          <w:szCs w:val="24"/>
        </w:rPr>
        <w:t>hatlarina</w:t>
      </w:r>
      <w:proofErr w:type="spellEnd"/>
      <w:r w:rsidRPr="00374198">
        <w:rPr>
          <w:sz w:val="24"/>
          <w:szCs w:val="24"/>
        </w:rPr>
        <w:t xml:space="preserve"> paralel döşenecektir.  </w:t>
      </w:r>
    </w:p>
    <w:p w:rsidR="00B97C83" w:rsidRPr="00374198" w:rsidRDefault="0009308C" w:rsidP="00374198">
      <w:pPr>
        <w:spacing w:after="7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proofErr w:type="spellStart"/>
      <w:r w:rsidRPr="00E84CFA">
        <w:rPr>
          <w:b/>
          <w:color w:val="FF0000"/>
          <w:sz w:val="24"/>
          <w:szCs w:val="24"/>
        </w:rPr>
        <w:t>Borularin</w:t>
      </w:r>
      <w:proofErr w:type="spellEnd"/>
      <w:r w:rsidRPr="00E84CFA">
        <w:rPr>
          <w:b/>
          <w:color w:val="FF0000"/>
          <w:sz w:val="24"/>
          <w:szCs w:val="24"/>
        </w:rPr>
        <w:t xml:space="preserve"> Genleşme ve </w:t>
      </w:r>
      <w:proofErr w:type="gramStart"/>
      <w:r w:rsidRPr="00E84CFA">
        <w:rPr>
          <w:b/>
          <w:color w:val="FF0000"/>
          <w:sz w:val="24"/>
          <w:szCs w:val="24"/>
        </w:rPr>
        <w:t>Büzülmesi :</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12"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E84CFA" w:rsidP="00E84CFA">
      <w:pPr>
        <w:ind w:left="9" w:right="25"/>
        <w:jc w:val="both"/>
        <w:rPr>
          <w:sz w:val="24"/>
          <w:szCs w:val="24"/>
        </w:rPr>
      </w:pPr>
      <w:r>
        <w:rPr>
          <w:sz w:val="24"/>
          <w:szCs w:val="24"/>
        </w:rPr>
        <w:t xml:space="preserve">    </w:t>
      </w:r>
      <w:proofErr w:type="spellStart"/>
      <w:r w:rsidR="0009308C" w:rsidRPr="00374198">
        <w:rPr>
          <w:sz w:val="24"/>
          <w:szCs w:val="24"/>
        </w:rPr>
        <w:t>Borularin</w:t>
      </w:r>
      <w:proofErr w:type="spellEnd"/>
      <w:r w:rsidR="0009308C" w:rsidRPr="00374198">
        <w:rPr>
          <w:sz w:val="24"/>
          <w:szCs w:val="24"/>
        </w:rPr>
        <w:t xml:space="preserve"> genleşme ve büzülmesi için gerekli tolerans verilecektir. Uzunluğu 15 m'yi aşan yatay borular duvara veya destek </w:t>
      </w:r>
      <w:proofErr w:type="spellStart"/>
      <w:r w:rsidR="0009308C" w:rsidRPr="00374198">
        <w:rPr>
          <w:sz w:val="24"/>
          <w:szCs w:val="24"/>
        </w:rPr>
        <w:t>yapisina</w:t>
      </w:r>
      <w:proofErr w:type="spellEnd"/>
      <w:r w:rsidR="0009308C" w:rsidRPr="00374198">
        <w:rPr>
          <w:sz w:val="24"/>
          <w:szCs w:val="24"/>
        </w:rPr>
        <w:t xml:space="preserve"> kabul edilebilir bir teknikle </w:t>
      </w:r>
      <w:proofErr w:type="spellStart"/>
      <w:r w:rsidR="0009308C" w:rsidRPr="00374198">
        <w:rPr>
          <w:sz w:val="24"/>
          <w:szCs w:val="24"/>
        </w:rPr>
        <w:t>mesnetlenecektir</w:t>
      </w:r>
      <w:proofErr w:type="spellEnd"/>
      <w:r w:rsidR="0009308C" w:rsidRPr="00374198">
        <w:rPr>
          <w:sz w:val="24"/>
          <w:szCs w:val="24"/>
        </w:rPr>
        <w:t xml:space="preserve">.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Hava Hazneleri:</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360"/>
        <w:jc w:val="both"/>
        <w:rPr>
          <w:sz w:val="24"/>
          <w:szCs w:val="24"/>
        </w:rPr>
      </w:pPr>
      <w:r w:rsidRPr="00374198">
        <w:rPr>
          <w:sz w:val="24"/>
          <w:szCs w:val="24"/>
        </w:rPr>
        <w:t xml:space="preserve">Her tali boru </w:t>
      </w:r>
      <w:proofErr w:type="spellStart"/>
      <w:r w:rsidRPr="00374198">
        <w:rPr>
          <w:sz w:val="24"/>
          <w:szCs w:val="24"/>
        </w:rPr>
        <w:t>bağlantisi</w:t>
      </w:r>
      <w:proofErr w:type="spellEnd"/>
      <w:r w:rsidRPr="00374198">
        <w:rPr>
          <w:sz w:val="24"/>
          <w:szCs w:val="24"/>
        </w:rPr>
        <w:t xml:space="preserve"> ve çizimlerde özellikle gösterilmemiş olan fakat gerekli görülen yerlere hava hazneleri temin edilecektir. Bunlar </w:t>
      </w:r>
      <w:proofErr w:type="spellStart"/>
      <w:r w:rsidRPr="00374198">
        <w:rPr>
          <w:sz w:val="24"/>
          <w:szCs w:val="24"/>
        </w:rPr>
        <w:t>başliği</w:t>
      </w:r>
      <w:proofErr w:type="spellEnd"/>
      <w:r w:rsidRPr="00374198">
        <w:rPr>
          <w:sz w:val="24"/>
          <w:szCs w:val="24"/>
        </w:rPr>
        <w:t xml:space="preserve"> ile birlikte 30 cm boyunda borudan ibaret </w:t>
      </w:r>
      <w:proofErr w:type="spellStart"/>
      <w:r w:rsidRPr="00374198">
        <w:rPr>
          <w:sz w:val="24"/>
          <w:szCs w:val="24"/>
        </w:rPr>
        <w:t>olacaktir</w:t>
      </w:r>
      <w:proofErr w:type="spellEnd"/>
      <w:r w:rsidRPr="00374198">
        <w:rPr>
          <w:sz w:val="24"/>
          <w:szCs w:val="24"/>
        </w:rPr>
        <w:t xml:space="preserve">. Hazne borusu tali besleme borusundan en az bir ölçü daha geniş </w:t>
      </w:r>
      <w:proofErr w:type="spellStart"/>
      <w:r w:rsidRPr="00374198">
        <w:rPr>
          <w:sz w:val="24"/>
          <w:szCs w:val="24"/>
        </w:rPr>
        <w:t>olacaktir</w:t>
      </w:r>
      <w:proofErr w:type="spellEnd"/>
      <w:r w:rsidRPr="00374198">
        <w:rPr>
          <w:sz w:val="24"/>
          <w:szCs w:val="24"/>
        </w:rPr>
        <w:t xml:space="preserve">.  </w:t>
      </w:r>
    </w:p>
    <w:p w:rsidR="00B97C83" w:rsidRPr="00374198" w:rsidRDefault="0009308C" w:rsidP="00374198">
      <w:pPr>
        <w:spacing w:after="80" w:line="259" w:lineRule="auto"/>
        <w:ind w:left="722"/>
        <w:jc w:val="both"/>
        <w:rPr>
          <w:sz w:val="24"/>
          <w:szCs w:val="24"/>
        </w:rPr>
      </w:pPr>
      <w:r w:rsidRPr="00374198">
        <w:rPr>
          <w:sz w:val="24"/>
          <w:szCs w:val="24"/>
        </w:rPr>
        <w:t xml:space="preserve">  </w:t>
      </w:r>
    </w:p>
    <w:p w:rsidR="00B97C83" w:rsidRPr="00374198" w:rsidRDefault="0009308C" w:rsidP="00374198">
      <w:pPr>
        <w:numPr>
          <w:ilvl w:val="0"/>
          <w:numId w:val="12"/>
        </w:numPr>
        <w:spacing w:after="51"/>
        <w:ind w:right="25" w:hanging="360"/>
        <w:jc w:val="both"/>
        <w:rPr>
          <w:sz w:val="24"/>
          <w:szCs w:val="24"/>
        </w:rPr>
      </w:pPr>
      <w:r w:rsidRPr="00374198">
        <w:rPr>
          <w:sz w:val="24"/>
          <w:szCs w:val="24"/>
        </w:rPr>
        <w:t xml:space="preserve">201.203 </w:t>
      </w:r>
      <w:proofErr w:type="gramStart"/>
      <w:r w:rsidRPr="00374198">
        <w:rPr>
          <w:sz w:val="24"/>
          <w:szCs w:val="24"/>
        </w:rPr>
        <w:t>pozunda  …</w:t>
      </w:r>
      <w:proofErr w:type="gramEnd"/>
      <w:r w:rsidRPr="00374198">
        <w:rPr>
          <w:sz w:val="24"/>
          <w:szCs w:val="24"/>
        </w:rPr>
        <w:t xml:space="preserve"> Dikişli galvanizli çelik boru 1/2" (bina içi vidalı)  </w:t>
      </w:r>
    </w:p>
    <w:p w:rsidR="00B97C83" w:rsidRPr="00374198" w:rsidRDefault="0009308C" w:rsidP="00374198">
      <w:pPr>
        <w:numPr>
          <w:ilvl w:val="0"/>
          <w:numId w:val="12"/>
        </w:numPr>
        <w:ind w:right="25" w:hanging="360"/>
        <w:jc w:val="both"/>
        <w:rPr>
          <w:sz w:val="24"/>
          <w:szCs w:val="24"/>
        </w:rPr>
      </w:pPr>
      <w:r w:rsidRPr="00374198">
        <w:rPr>
          <w:sz w:val="24"/>
          <w:szCs w:val="24"/>
        </w:rPr>
        <w:t xml:space="preserve">201.204 pozunda </w:t>
      </w:r>
      <w:proofErr w:type="gramStart"/>
      <w:r w:rsidRPr="00374198">
        <w:rPr>
          <w:sz w:val="24"/>
          <w:szCs w:val="24"/>
        </w:rPr>
        <w:t>….</w:t>
      </w:r>
      <w:proofErr w:type="gramEnd"/>
      <w:r w:rsidRPr="00374198">
        <w:rPr>
          <w:sz w:val="24"/>
          <w:szCs w:val="24"/>
        </w:rPr>
        <w:t xml:space="preserve"> Dikişli galvanizli çelik boru 3/4" (bina içi vidalı)  </w:t>
      </w:r>
    </w:p>
    <w:p w:rsidR="00B97C83" w:rsidRPr="00374198" w:rsidRDefault="0009308C" w:rsidP="00374198">
      <w:pPr>
        <w:numPr>
          <w:ilvl w:val="0"/>
          <w:numId w:val="12"/>
        </w:numPr>
        <w:spacing w:after="42"/>
        <w:ind w:right="25" w:hanging="360"/>
        <w:jc w:val="both"/>
        <w:rPr>
          <w:sz w:val="24"/>
          <w:szCs w:val="24"/>
        </w:rPr>
      </w:pPr>
      <w:r w:rsidRPr="00374198">
        <w:rPr>
          <w:sz w:val="24"/>
          <w:szCs w:val="24"/>
        </w:rPr>
        <w:t>201.205 pozunda</w:t>
      </w:r>
      <w:proofErr w:type="gramStart"/>
      <w:r w:rsidRPr="00374198">
        <w:rPr>
          <w:sz w:val="24"/>
          <w:szCs w:val="24"/>
        </w:rPr>
        <w:t>…..</w:t>
      </w:r>
      <w:proofErr w:type="gramEnd"/>
      <w:r w:rsidRPr="00374198">
        <w:rPr>
          <w:sz w:val="24"/>
          <w:szCs w:val="24"/>
        </w:rPr>
        <w:t xml:space="preserve"> Dikişli galvanizli çelik boru  1" (bina içi vidalı) </w:t>
      </w:r>
      <w:r w:rsidRPr="00374198">
        <w:rPr>
          <w:noProof/>
          <w:sz w:val="24"/>
          <w:szCs w:val="24"/>
        </w:rPr>
        <w:drawing>
          <wp:inline distT="0" distB="0" distL="0" distR="0">
            <wp:extent cx="164592" cy="167640"/>
            <wp:effectExtent l="0" t="0" r="0" b="0"/>
            <wp:docPr id="2161" name="Picture 2161"/>
            <wp:cNvGraphicFramePr/>
            <a:graphic xmlns:a="http://schemas.openxmlformats.org/drawingml/2006/main">
              <a:graphicData uri="http://schemas.openxmlformats.org/drawingml/2006/picture">
                <pic:pic xmlns:pic="http://schemas.openxmlformats.org/drawingml/2006/picture">
                  <pic:nvPicPr>
                    <pic:cNvPr id="2161" name="Picture 2161"/>
                    <pic:cNvPicPr/>
                  </pic:nvPicPr>
                  <pic:blipFill>
                    <a:blip r:embed="rId7"/>
                    <a:stretch>
                      <a:fillRect/>
                    </a:stretch>
                  </pic:blipFill>
                  <pic:spPr>
                    <a:xfrm>
                      <a:off x="0" y="0"/>
                      <a:ext cx="164592" cy="167640"/>
                    </a:xfrm>
                    <a:prstGeom prst="rect">
                      <a:avLst/>
                    </a:prstGeom>
                  </pic:spPr>
                </pic:pic>
              </a:graphicData>
            </a:graphic>
          </wp:inline>
        </w:drawing>
      </w:r>
      <w:r w:rsidRPr="00374198">
        <w:rPr>
          <w:rFonts w:eastAsia="Arial"/>
          <w:sz w:val="24"/>
          <w:szCs w:val="24"/>
        </w:rPr>
        <w:t xml:space="preserve">  </w:t>
      </w:r>
      <w:r w:rsidRPr="00374198">
        <w:rPr>
          <w:rFonts w:eastAsia="Arial"/>
          <w:sz w:val="24"/>
          <w:szCs w:val="24"/>
        </w:rPr>
        <w:tab/>
      </w:r>
      <w:r w:rsidRPr="00374198">
        <w:rPr>
          <w:sz w:val="24"/>
          <w:szCs w:val="24"/>
        </w:rPr>
        <w:t xml:space="preserve">201.206 pozunda </w:t>
      </w:r>
      <w:proofErr w:type="gramStart"/>
      <w:r w:rsidRPr="00374198">
        <w:rPr>
          <w:sz w:val="24"/>
          <w:szCs w:val="24"/>
        </w:rPr>
        <w:t>….</w:t>
      </w:r>
      <w:proofErr w:type="gramEnd"/>
      <w:r w:rsidRPr="00374198">
        <w:rPr>
          <w:sz w:val="24"/>
          <w:szCs w:val="24"/>
        </w:rPr>
        <w:t xml:space="preserve"> Dikişli galvanizli çelik </w:t>
      </w:r>
      <w:proofErr w:type="gramStart"/>
      <w:r w:rsidRPr="00374198">
        <w:rPr>
          <w:sz w:val="24"/>
          <w:szCs w:val="24"/>
        </w:rPr>
        <w:t>boru  1</w:t>
      </w:r>
      <w:proofErr w:type="gramEnd"/>
      <w:r w:rsidRPr="00374198">
        <w:rPr>
          <w:sz w:val="24"/>
          <w:szCs w:val="24"/>
        </w:rPr>
        <w:t xml:space="preserve"> 1/4" (bina içi vidalı)  </w:t>
      </w:r>
    </w:p>
    <w:p w:rsidR="00B97C83" w:rsidRPr="00374198" w:rsidRDefault="0009308C" w:rsidP="00374198">
      <w:pPr>
        <w:numPr>
          <w:ilvl w:val="0"/>
          <w:numId w:val="12"/>
        </w:numPr>
        <w:spacing w:line="323" w:lineRule="auto"/>
        <w:ind w:right="25" w:hanging="360"/>
        <w:jc w:val="both"/>
        <w:rPr>
          <w:sz w:val="24"/>
          <w:szCs w:val="24"/>
        </w:rPr>
      </w:pPr>
      <w:r w:rsidRPr="00374198">
        <w:rPr>
          <w:sz w:val="24"/>
          <w:szCs w:val="24"/>
        </w:rPr>
        <w:t>201.207 pozunda</w:t>
      </w:r>
      <w:proofErr w:type="gramStart"/>
      <w:r w:rsidRPr="00374198">
        <w:rPr>
          <w:sz w:val="24"/>
          <w:szCs w:val="24"/>
        </w:rPr>
        <w:t>….</w:t>
      </w:r>
      <w:proofErr w:type="gramEnd"/>
      <w:r w:rsidRPr="00374198">
        <w:rPr>
          <w:sz w:val="24"/>
          <w:szCs w:val="24"/>
        </w:rPr>
        <w:t xml:space="preserve">  Dikişli galvanizli çelik boru  1 1/2" (bina içi vidalı)  </w:t>
      </w:r>
      <w:r w:rsidRPr="00374198">
        <w:rPr>
          <w:rFonts w:eastAsia="Arial"/>
          <w:sz w:val="24"/>
          <w:szCs w:val="24"/>
        </w:rPr>
        <w:t xml:space="preserve">• </w:t>
      </w:r>
      <w:r w:rsidRPr="00374198">
        <w:rPr>
          <w:rFonts w:eastAsia="Arial"/>
          <w:sz w:val="24"/>
          <w:szCs w:val="24"/>
        </w:rPr>
        <w:tab/>
      </w:r>
      <w:r w:rsidRPr="00374198">
        <w:rPr>
          <w:sz w:val="24"/>
          <w:szCs w:val="24"/>
        </w:rPr>
        <w:t>201.208 pozunda</w:t>
      </w:r>
      <w:proofErr w:type="gramStart"/>
      <w:r w:rsidRPr="00374198">
        <w:rPr>
          <w:sz w:val="24"/>
          <w:szCs w:val="24"/>
        </w:rPr>
        <w:t>…..</w:t>
      </w:r>
      <w:proofErr w:type="gramEnd"/>
      <w:r w:rsidRPr="00374198">
        <w:rPr>
          <w:sz w:val="24"/>
          <w:szCs w:val="24"/>
        </w:rPr>
        <w:t xml:space="preserve"> Dikişli galvanizli çelik </w:t>
      </w:r>
      <w:proofErr w:type="gramStart"/>
      <w:r w:rsidRPr="00374198">
        <w:rPr>
          <w:sz w:val="24"/>
          <w:szCs w:val="24"/>
        </w:rPr>
        <w:t>boru  2</w:t>
      </w:r>
      <w:proofErr w:type="gramEnd"/>
      <w:r w:rsidRPr="00374198">
        <w:rPr>
          <w:sz w:val="24"/>
          <w:szCs w:val="24"/>
        </w:rPr>
        <w:t xml:space="preserve">" (bina içi vidalı)  </w:t>
      </w:r>
    </w:p>
    <w:p w:rsidR="00B97C83" w:rsidRPr="00374198" w:rsidRDefault="0009308C" w:rsidP="00374198">
      <w:pPr>
        <w:numPr>
          <w:ilvl w:val="0"/>
          <w:numId w:val="12"/>
        </w:numPr>
        <w:spacing w:after="51"/>
        <w:ind w:right="25" w:hanging="360"/>
        <w:jc w:val="both"/>
        <w:rPr>
          <w:sz w:val="24"/>
          <w:szCs w:val="24"/>
        </w:rPr>
      </w:pPr>
      <w:r w:rsidRPr="00374198">
        <w:rPr>
          <w:sz w:val="24"/>
          <w:szCs w:val="24"/>
        </w:rPr>
        <w:t xml:space="preserve">201.209 pozunda </w:t>
      </w:r>
      <w:proofErr w:type="gramStart"/>
      <w:r w:rsidRPr="00374198">
        <w:rPr>
          <w:sz w:val="24"/>
          <w:szCs w:val="24"/>
        </w:rPr>
        <w:t>….</w:t>
      </w:r>
      <w:proofErr w:type="gramEnd"/>
      <w:r w:rsidRPr="00374198">
        <w:rPr>
          <w:sz w:val="24"/>
          <w:szCs w:val="24"/>
        </w:rPr>
        <w:t xml:space="preserve"> Dikişli galvanizli çelik </w:t>
      </w:r>
      <w:proofErr w:type="gramStart"/>
      <w:r w:rsidRPr="00374198">
        <w:rPr>
          <w:sz w:val="24"/>
          <w:szCs w:val="24"/>
        </w:rPr>
        <w:t>boru  2</w:t>
      </w:r>
      <w:proofErr w:type="gramEnd"/>
      <w:r w:rsidRPr="00374198">
        <w:rPr>
          <w:sz w:val="24"/>
          <w:szCs w:val="24"/>
        </w:rPr>
        <w:t xml:space="preserve"> 1/2" (bina içi vidalı)  </w:t>
      </w:r>
    </w:p>
    <w:p w:rsidR="00B97C83" w:rsidRPr="00374198" w:rsidRDefault="0009308C" w:rsidP="00374198">
      <w:pPr>
        <w:numPr>
          <w:ilvl w:val="0"/>
          <w:numId w:val="12"/>
        </w:numPr>
        <w:spacing w:after="52"/>
        <w:ind w:right="25" w:hanging="360"/>
        <w:jc w:val="both"/>
        <w:rPr>
          <w:sz w:val="24"/>
          <w:szCs w:val="24"/>
        </w:rPr>
      </w:pPr>
      <w:r w:rsidRPr="00374198">
        <w:rPr>
          <w:sz w:val="24"/>
          <w:szCs w:val="24"/>
        </w:rPr>
        <w:t>201.210 pozunda</w:t>
      </w:r>
      <w:proofErr w:type="gramStart"/>
      <w:r w:rsidRPr="00374198">
        <w:rPr>
          <w:sz w:val="24"/>
          <w:szCs w:val="24"/>
        </w:rPr>
        <w:t>….</w:t>
      </w:r>
      <w:proofErr w:type="gramEnd"/>
      <w:r w:rsidRPr="00374198">
        <w:rPr>
          <w:sz w:val="24"/>
          <w:szCs w:val="24"/>
        </w:rPr>
        <w:t xml:space="preserve">  Dikişli galvanizli çelik </w:t>
      </w:r>
      <w:proofErr w:type="gramStart"/>
      <w:r w:rsidRPr="00374198">
        <w:rPr>
          <w:sz w:val="24"/>
          <w:szCs w:val="24"/>
        </w:rPr>
        <w:t>boru  3</w:t>
      </w:r>
      <w:proofErr w:type="gramEnd"/>
      <w:r w:rsidRPr="00374198">
        <w:rPr>
          <w:sz w:val="24"/>
          <w:szCs w:val="24"/>
        </w:rPr>
        <w:t xml:space="preserve">" (bina içi vidalı)  </w:t>
      </w:r>
    </w:p>
    <w:p w:rsidR="00B97C83" w:rsidRPr="00374198" w:rsidRDefault="0009308C" w:rsidP="00374198">
      <w:pPr>
        <w:numPr>
          <w:ilvl w:val="0"/>
          <w:numId w:val="12"/>
        </w:numPr>
        <w:spacing w:after="51"/>
        <w:ind w:right="25" w:hanging="360"/>
        <w:jc w:val="both"/>
        <w:rPr>
          <w:sz w:val="24"/>
          <w:szCs w:val="24"/>
        </w:rPr>
      </w:pPr>
      <w:r w:rsidRPr="00374198">
        <w:rPr>
          <w:sz w:val="24"/>
          <w:szCs w:val="24"/>
        </w:rPr>
        <w:lastRenderedPageBreak/>
        <w:t xml:space="preserve">201.211 </w:t>
      </w:r>
      <w:proofErr w:type="gramStart"/>
      <w:r w:rsidRPr="00374198">
        <w:rPr>
          <w:sz w:val="24"/>
          <w:szCs w:val="24"/>
        </w:rPr>
        <w:t>pozunda …</w:t>
      </w:r>
      <w:proofErr w:type="gramEnd"/>
      <w:r w:rsidRPr="00374198">
        <w:rPr>
          <w:sz w:val="24"/>
          <w:szCs w:val="24"/>
        </w:rPr>
        <w:t xml:space="preserve">  Dikişli galvanizli çelik boru  4" (bina içi vidalı) </w:t>
      </w:r>
      <w:proofErr w:type="gramStart"/>
      <w:r w:rsidRPr="00374198">
        <w:rPr>
          <w:sz w:val="24"/>
          <w:szCs w:val="24"/>
        </w:rPr>
        <w:t>……</w:t>
      </w:r>
      <w:proofErr w:type="gramEnd"/>
      <w:r w:rsidRPr="00374198">
        <w:rPr>
          <w:sz w:val="24"/>
          <w:szCs w:val="24"/>
        </w:rPr>
        <w:t xml:space="preserve">  </w:t>
      </w:r>
    </w:p>
    <w:p w:rsidR="00B97C83" w:rsidRPr="00374198" w:rsidRDefault="0009308C" w:rsidP="00374198">
      <w:pPr>
        <w:numPr>
          <w:ilvl w:val="0"/>
          <w:numId w:val="12"/>
        </w:numPr>
        <w:ind w:right="25" w:hanging="360"/>
        <w:jc w:val="both"/>
        <w:rPr>
          <w:sz w:val="24"/>
          <w:szCs w:val="24"/>
        </w:rPr>
      </w:pPr>
      <w:r w:rsidRPr="00374198">
        <w:rPr>
          <w:sz w:val="24"/>
          <w:szCs w:val="24"/>
        </w:rPr>
        <w:t>201.400 pozunda</w:t>
      </w:r>
      <w:proofErr w:type="gramStart"/>
      <w:r w:rsidRPr="00374198">
        <w:rPr>
          <w:sz w:val="24"/>
          <w:szCs w:val="24"/>
        </w:rPr>
        <w:t>….</w:t>
      </w:r>
      <w:proofErr w:type="gramEnd"/>
      <w:r w:rsidRPr="00374198">
        <w:rPr>
          <w:sz w:val="24"/>
          <w:szCs w:val="24"/>
        </w:rPr>
        <w:t xml:space="preserve"> Boru montaj malzeme bedeli vidalı  </w:t>
      </w:r>
    </w:p>
    <w:p w:rsidR="00B97C83" w:rsidRPr="00374198" w:rsidRDefault="0009308C" w:rsidP="00E84CFA">
      <w:pPr>
        <w:spacing w:after="0" w:line="259" w:lineRule="auto"/>
        <w:ind w:left="73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15.2</w:t>
      </w:r>
      <w:proofErr w:type="gramEnd"/>
      <w:r w:rsidRPr="00E84CFA">
        <w:rPr>
          <w:b/>
          <w:color w:val="FF0000"/>
          <w:sz w:val="24"/>
          <w:szCs w:val="24"/>
        </w:rPr>
        <w:t xml:space="preserve"> </w:t>
      </w:r>
      <w:proofErr w:type="spellStart"/>
      <w:r w:rsidRPr="00E84CFA">
        <w:rPr>
          <w:b/>
          <w:color w:val="FF0000"/>
          <w:sz w:val="24"/>
          <w:szCs w:val="24"/>
        </w:rPr>
        <w:t>Bağlantilar</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6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numPr>
          <w:ilvl w:val="0"/>
          <w:numId w:val="13"/>
        </w:numPr>
        <w:spacing w:after="3" w:line="259" w:lineRule="auto"/>
        <w:ind w:hanging="202"/>
        <w:jc w:val="both"/>
        <w:rPr>
          <w:color w:val="FF0000"/>
          <w:sz w:val="24"/>
          <w:szCs w:val="24"/>
        </w:rPr>
      </w:pPr>
      <w:r w:rsidRPr="00E84CFA">
        <w:rPr>
          <w:b/>
          <w:color w:val="FF0000"/>
          <w:sz w:val="24"/>
          <w:szCs w:val="24"/>
        </w:rPr>
        <w:t>Dişli Borular:</w:t>
      </w:r>
      <w:r w:rsidRPr="00E84CFA">
        <w:rPr>
          <w:color w:val="FF0000"/>
          <w:sz w:val="24"/>
          <w:szCs w:val="24"/>
        </w:rPr>
        <w:t xml:space="preserve">   </w:t>
      </w:r>
    </w:p>
    <w:p w:rsidR="00B97C83" w:rsidRPr="00374198" w:rsidRDefault="0009308C" w:rsidP="00374198">
      <w:pPr>
        <w:spacing w:after="37" w:line="259" w:lineRule="auto"/>
        <w:ind w:left="14"/>
        <w:jc w:val="both"/>
        <w:rPr>
          <w:sz w:val="24"/>
          <w:szCs w:val="24"/>
        </w:rPr>
      </w:pPr>
      <w:r w:rsidRPr="00374198">
        <w:rPr>
          <w:sz w:val="24"/>
          <w:szCs w:val="24"/>
        </w:rPr>
        <w:t xml:space="preserve">  </w:t>
      </w:r>
    </w:p>
    <w:p w:rsidR="00B97C83" w:rsidRPr="00374198" w:rsidRDefault="0009308C" w:rsidP="00E84CFA">
      <w:pPr>
        <w:ind w:left="9" w:right="25" w:firstLine="427"/>
        <w:jc w:val="both"/>
        <w:rPr>
          <w:sz w:val="24"/>
          <w:szCs w:val="24"/>
        </w:rPr>
      </w:pPr>
      <w:r w:rsidRPr="00374198">
        <w:rPr>
          <w:sz w:val="24"/>
          <w:szCs w:val="24"/>
        </w:rPr>
        <w:t xml:space="preserve">Borular kesildikten sonra ve diş açılmadan önce üzerlerindeki çapaklardan ve pürüzlerden arındırılacaktır. Vidalı bağlantılar, sadece erkek dişlere uygulanan </w:t>
      </w:r>
      <w:proofErr w:type="spellStart"/>
      <w:r w:rsidRPr="00374198">
        <w:rPr>
          <w:sz w:val="24"/>
          <w:szCs w:val="24"/>
        </w:rPr>
        <w:t>Polibant</w:t>
      </w:r>
      <w:proofErr w:type="spellEnd"/>
      <w:r w:rsidRPr="00374198">
        <w:rPr>
          <w:sz w:val="24"/>
          <w:szCs w:val="24"/>
        </w:rPr>
        <w:t xml:space="preserve"> marka veya bir başka imalatçının eşit imalatı olan teflon bant ile yapılacaktır. Dişler tam açılacak ve bağlantı tamamlandıktan sonra boru üzerinde en fazla 3 diş açıkta kalacaktır. Sızıntıyı önlemek amacıyla vidalı bağlantılara sızdırmazlık elemanı uygulanmasına izin verilmeyecektir. Ayırma gerektiren yerlere rakor takılacaktır. Rakor takılacak borularda, rakorlar boru uçlarından itibaren eşit aralıklarla yerleştirilecektir. Tali bağlantıların kolon ve ana hat ile birleşim yerlerinde mafsallı bağlantılar kullanılacaktır.   </w:t>
      </w:r>
    </w:p>
    <w:p w:rsidR="00B97C83" w:rsidRPr="00374198" w:rsidRDefault="0009308C" w:rsidP="00374198">
      <w:pPr>
        <w:spacing w:after="6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numPr>
          <w:ilvl w:val="0"/>
          <w:numId w:val="13"/>
        </w:numPr>
        <w:spacing w:after="3" w:line="259" w:lineRule="auto"/>
        <w:ind w:hanging="202"/>
        <w:jc w:val="both"/>
        <w:rPr>
          <w:color w:val="FF0000"/>
          <w:sz w:val="24"/>
          <w:szCs w:val="24"/>
        </w:rPr>
      </w:pPr>
      <w:r w:rsidRPr="00E84CFA">
        <w:rPr>
          <w:b/>
          <w:color w:val="FF0000"/>
          <w:sz w:val="24"/>
          <w:szCs w:val="24"/>
        </w:rPr>
        <w:t xml:space="preserve">Genişletilmiş Kaynaklı ve Lehimli Borular ve </w:t>
      </w:r>
      <w:proofErr w:type="gramStart"/>
      <w:r w:rsidRPr="00E84CFA">
        <w:rPr>
          <w:b/>
          <w:color w:val="FF0000"/>
          <w:sz w:val="24"/>
          <w:szCs w:val="24"/>
        </w:rPr>
        <w:t>Tertibatı :</w:t>
      </w:r>
      <w:proofErr w:type="gramEnd"/>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spacing w:after="40"/>
        <w:ind w:left="9" w:right="25" w:firstLine="427"/>
        <w:jc w:val="both"/>
        <w:rPr>
          <w:sz w:val="24"/>
          <w:szCs w:val="24"/>
        </w:rPr>
      </w:pPr>
      <w:r w:rsidRPr="00374198">
        <w:rPr>
          <w:sz w:val="24"/>
          <w:szCs w:val="24"/>
        </w:rPr>
        <w:t xml:space="preserve">Borular düzgünce kesilecek ve çapakları temizlenecektir. Kaynak yapılmadan önce ekleme parçalarının iç yüzü ile boru ağızlarının dış kısmı tel ile iyice temizlenecektir. Taşlama bezi veya zımpara </w:t>
      </w:r>
      <w:proofErr w:type="gramStart"/>
      <w:r w:rsidRPr="00374198">
        <w:rPr>
          <w:sz w:val="24"/>
          <w:szCs w:val="24"/>
        </w:rPr>
        <w:t>kağıdı</w:t>
      </w:r>
      <w:proofErr w:type="gramEnd"/>
      <w:r w:rsidRPr="00374198">
        <w:rPr>
          <w:sz w:val="24"/>
          <w:szCs w:val="24"/>
        </w:rPr>
        <w:t xml:space="preserve"> kabul edilmez. Bağlantı yapılırken, ekleme parçalarının ve soğuk çekilmiş boruların yumuşamasını önlemek için dikkat edilecektir. Montaj, imalatçının önerilerine göre ehliyetli kişiler tarafından yapılacaktır.   </w:t>
      </w:r>
    </w:p>
    <w:p w:rsidR="00B97C83" w:rsidRPr="00374198" w:rsidRDefault="0009308C" w:rsidP="00374198">
      <w:pPr>
        <w:spacing w:after="28"/>
        <w:ind w:left="9" w:right="25" w:firstLine="427"/>
        <w:jc w:val="both"/>
        <w:rPr>
          <w:sz w:val="24"/>
          <w:szCs w:val="24"/>
        </w:rPr>
      </w:pPr>
      <w:r w:rsidRPr="00374198">
        <w:rPr>
          <w:sz w:val="24"/>
          <w:szCs w:val="24"/>
        </w:rPr>
        <w:t xml:space="preserve">Dirsek yapmak için boruların açılı kesilerek bağlanmasına ve T - bağlantılar için düz giden boruların delinmesine izin verilmeyecektir. Lehimli ekleme parçalarının bağlantısı gümüş kaynağı ile yapılacaktır.  Özlü lehim kullanılmasına izin verilmeyecektir.   </w:t>
      </w:r>
    </w:p>
    <w:p w:rsidR="00B97C83" w:rsidRPr="00374198" w:rsidRDefault="0009308C" w:rsidP="00374198">
      <w:pPr>
        <w:spacing w:after="5" w:line="259" w:lineRule="auto"/>
        <w:ind w:left="866"/>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M02.16 Vanalar: </w:t>
      </w:r>
      <w:r w:rsidRPr="00E84CFA">
        <w:rPr>
          <w:color w:val="FF0000"/>
          <w:sz w:val="24"/>
          <w:szCs w:val="24"/>
        </w:rPr>
        <w:t xml:space="preserve"> </w:t>
      </w:r>
    </w:p>
    <w:p w:rsidR="00B97C83" w:rsidRPr="00374198" w:rsidRDefault="0009308C" w:rsidP="00374198">
      <w:pPr>
        <w:spacing w:after="36"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firstLine="427"/>
        <w:jc w:val="both"/>
        <w:rPr>
          <w:sz w:val="24"/>
          <w:szCs w:val="24"/>
        </w:rPr>
      </w:pPr>
      <w:r w:rsidRPr="00374198">
        <w:rPr>
          <w:sz w:val="24"/>
          <w:szCs w:val="24"/>
        </w:rPr>
        <w:t xml:space="preserve">Her armatüre giden su </w:t>
      </w:r>
      <w:proofErr w:type="spellStart"/>
      <w:r w:rsidRPr="00374198">
        <w:rPr>
          <w:sz w:val="24"/>
          <w:szCs w:val="24"/>
        </w:rPr>
        <w:t>hattina</w:t>
      </w:r>
      <w:proofErr w:type="spellEnd"/>
      <w:r w:rsidRPr="00374198">
        <w:rPr>
          <w:sz w:val="24"/>
          <w:szCs w:val="24"/>
        </w:rPr>
        <w:t xml:space="preserve"> bir kapama </w:t>
      </w:r>
      <w:proofErr w:type="spellStart"/>
      <w:r w:rsidRPr="00374198">
        <w:rPr>
          <w:sz w:val="24"/>
          <w:szCs w:val="24"/>
        </w:rPr>
        <w:t>vanasi</w:t>
      </w:r>
      <w:proofErr w:type="spellEnd"/>
      <w:r w:rsidRPr="00374198">
        <w:rPr>
          <w:sz w:val="24"/>
          <w:szCs w:val="24"/>
        </w:rPr>
        <w:t xml:space="preserve"> </w:t>
      </w:r>
      <w:proofErr w:type="spellStart"/>
      <w:r w:rsidRPr="00374198">
        <w:rPr>
          <w:sz w:val="24"/>
          <w:szCs w:val="24"/>
        </w:rPr>
        <w:t>takilacaktir</w:t>
      </w:r>
      <w:proofErr w:type="spellEnd"/>
      <w:r w:rsidRPr="00374198">
        <w:rPr>
          <w:sz w:val="24"/>
          <w:szCs w:val="24"/>
        </w:rPr>
        <w:t xml:space="preserve">. Boru </w:t>
      </w:r>
      <w:proofErr w:type="spellStart"/>
      <w:r w:rsidRPr="00374198">
        <w:rPr>
          <w:sz w:val="24"/>
          <w:szCs w:val="24"/>
        </w:rPr>
        <w:t>hatlari</w:t>
      </w:r>
      <w:proofErr w:type="spellEnd"/>
      <w:r w:rsidRPr="00374198">
        <w:rPr>
          <w:sz w:val="24"/>
          <w:szCs w:val="24"/>
        </w:rPr>
        <w:t xml:space="preserve"> kolonlar tali ve ana borularla ilgili çizimlerde belirtilen vanalar bu şartnameye uygun </w:t>
      </w:r>
      <w:proofErr w:type="spellStart"/>
      <w:r w:rsidRPr="00374198">
        <w:rPr>
          <w:sz w:val="24"/>
          <w:szCs w:val="24"/>
        </w:rPr>
        <w:t>olacaktir</w:t>
      </w:r>
      <w:proofErr w:type="spellEnd"/>
      <w:r w:rsidRPr="00374198">
        <w:rPr>
          <w:sz w:val="24"/>
          <w:szCs w:val="24"/>
        </w:rPr>
        <w:t xml:space="preserve">. Sıcak su depolama </w:t>
      </w:r>
      <w:proofErr w:type="spellStart"/>
      <w:r w:rsidRPr="00374198">
        <w:rPr>
          <w:sz w:val="24"/>
          <w:szCs w:val="24"/>
        </w:rPr>
        <w:t>tanklarina</w:t>
      </w:r>
      <w:proofErr w:type="spellEnd"/>
      <w:r w:rsidRPr="00374198">
        <w:rPr>
          <w:sz w:val="24"/>
          <w:szCs w:val="24"/>
        </w:rPr>
        <w:t xml:space="preserve"> olan soğuk su boru </w:t>
      </w:r>
      <w:proofErr w:type="spellStart"/>
      <w:r w:rsidRPr="00374198">
        <w:rPr>
          <w:sz w:val="24"/>
          <w:szCs w:val="24"/>
        </w:rPr>
        <w:t>bağlantisi</w:t>
      </w:r>
      <w:proofErr w:type="spellEnd"/>
      <w:r w:rsidRPr="00374198">
        <w:rPr>
          <w:sz w:val="24"/>
          <w:szCs w:val="24"/>
        </w:rPr>
        <w:t xml:space="preserve"> sürgülü vana ile </w:t>
      </w:r>
      <w:proofErr w:type="spellStart"/>
      <w:r w:rsidRPr="00374198">
        <w:rPr>
          <w:sz w:val="24"/>
          <w:szCs w:val="24"/>
        </w:rPr>
        <w:t>yapilacak</w:t>
      </w:r>
      <w:proofErr w:type="spellEnd"/>
      <w:r w:rsidRPr="00374198">
        <w:rPr>
          <w:sz w:val="24"/>
          <w:szCs w:val="24"/>
        </w:rPr>
        <w:t xml:space="preserve"> ve </w:t>
      </w:r>
      <w:proofErr w:type="gramStart"/>
      <w:r w:rsidRPr="00374198">
        <w:rPr>
          <w:sz w:val="24"/>
          <w:szCs w:val="24"/>
        </w:rPr>
        <w:t>sirkülasyon</w:t>
      </w:r>
      <w:proofErr w:type="gramEnd"/>
      <w:r w:rsidRPr="00374198">
        <w:rPr>
          <w:sz w:val="24"/>
          <w:szCs w:val="24"/>
        </w:rPr>
        <w:t xml:space="preserve"> dönüş </w:t>
      </w:r>
      <w:proofErr w:type="spellStart"/>
      <w:r w:rsidRPr="00374198">
        <w:rPr>
          <w:sz w:val="24"/>
          <w:szCs w:val="24"/>
        </w:rPr>
        <w:t>bağlantisinda</w:t>
      </w:r>
      <w:proofErr w:type="spellEnd"/>
      <w:r w:rsidRPr="00374198">
        <w:rPr>
          <w:sz w:val="24"/>
          <w:szCs w:val="24"/>
        </w:rPr>
        <w:t xml:space="preserve"> sürgülü ve tek yönlü vana </w:t>
      </w:r>
      <w:proofErr w:type="spellStart"/>
      <w:r w:rsidRPr="00374198">
        <w:rPr>
          <w:sz w:val="24"/>
          <w:szCs w:val="24"/>
        </w:rPr>
        <w:t>bulunacaktir</w:t>
      </w:r>
      <w:proofErr w:type="spellEnd"/>
      <w:r w:rsidRPr="00374198">
        <w:rPr>
          <w:sz w:val="24"/>
          <w:szCs w:val="24"/>
        </w:rPr>
        <w:t xml:space="preserve">. Hiçbir vana, mili yatay boru </w:t>
      </w:r>
      <w:proofErr w:type="spellStart"/>
      <w:r w:rsidRPr="00374198">
        <w:rPr>
          <w:sz w:val="24"/>
          <w:szCs w:val="24"/>
        </w:rPr>
        <w:t>hattinin</w:t>
      </w:r>
      <w:proofErr w:type="spellEnd"/>
      <w:r w:rsidRPr="00374198">
        <w:rPr>
          <w:sz w:val="24"/>
          <w:szCs w:val="24"/>
        </w:rPr>
        <w:t xml:space="preserve"> </w:t>
      </w:r>
      <w:proofErr w:type="spellStart"/>
      <w:r w:rsidRPr="00374198">
        <w:rPr>
          <w:sz w:val="24"/>
          <w:szCs w:val="24"/>
        </w:rPr>
        <w:t>altinda</w:t>
      </w:r>
      <w:proofErr w:type="spellEnd"/>
      <w:r w:rsidRPr="00374198">
        <w:rPr>
          <w:sz w:val="24"/>
          <w:szCs w:val="24"/>
        </w:rPr>
        <w:t xml:space="preserve"> kalacak şekilde </w:t>
      </w:r>
      <w:proofErr w:type="spellStart"/>
      <w:r w:rsidRPr="00374198">
        <w:rPr>
          <w:sz w:val="24"/>
          <w:szCs w:val="24"/>
        </w:rPr>
        <w:t>takıilmayacaktır</w:t>
      </w:r>
      <w:proofErr w:type="spellEnd"/>
      <w:r w:rsidRPr="00374198">
        <w:rPr>
          <w:sz w:val="24"/>
          <w:szCs w:val="24"/>
        </w:rPr>
        <w:t xml:space="preserve">. </w:t>
      </w:r>
      <w:proofErr w:type="spellStart"/>
      <w:r w:rsidRPr="00374198">
        <w:rPr>
          <w:sz w:val="24"/>
          <w:szCs w:val="24"/>
        </w:rPr>
        <w:t>Akiş</w:t>
      </w:r>
      <w:proofErr w:type="spellEnd"/>
      <w:r w:rsidRPr="00374198">
        <w:rPr>
          <w:sz w:val="24"/>
          <w:szCs w:val="24"/>
        </w:rPr>
        <w:t xml:space="preserve"> kontrolü için </w:t>
      </w:r>
      <w:proofErr w:type="spellStart"/>
      <w:r w:rsidRPr="00374198">
        <w:rPr>
          <w:sz w:val="24"/>
          <w:szCs w:val="24"/>
        </w:rPr>
        <w:t>glob</w:t>
      </w:r>
      <w:proofErr w:type="spellEnd"/>
      <w:r w:rsidRPr="00374198">
        <w:rPr>
          <w:sz w:val="24"/>
          <w:szCs w:val="24"/>
        </w:rPr>
        <w:t xml:space="preserve"> vana </w:t>
      </w:r>
      <w:proofErr w:type="spellStart"/>
      <w:r w:rsidRPr="00374198">
        <w:rPr>
          <w:sz w:val="24"/>
          <w:szCs w:val="24"/>
        </w:rPr>
        <w:t>kullanilacak</w:t>
      </w:r>
      <w:proofErr w:type="spellEnd"/>
      <w:r w:rsidRPr="00374198">
        <w:rPr>
          <w:sz w:val="24"/>
          <w:szCs w:val="24"/>
        </w:rPr>
        <w:t xml:space="preserve"> yerler hariç, çizimlerde aksi belirtilmemişse bütün vanalar sürgülü tip, küresel veya kelebek tip </w:t>
      </w:r>
      <w:proofErr w:type="spellStart"/>
      <w:r w:rsidRPr="00374198">
        <w:rPr>
          <w:sz w:val="24"/>
          <w:szCs w:val="24"/>
        </w:rPr>
        <w:t>olacaktir</w:t>
      </w:r>
      <w:proofErr w:type="spellEnd"/>
      <w:r w:rsidRPr="00374198">
        <w:rPr>
          <w:sz w:val="24"/>
          <w:szCs w:val="24"/>
        </w:rPr>
        <w:t xml:space="preserve">. 3” ( </w:t>
      </w:r>
      <w:proofErr w:type="spellStart"/>
      <w:r w:rsidRPr="00374198">
        <w:rPr>
          <w:sz w:val="24"/>
          <w:szCs w:val="24"/>
        </w:rPr>
        <w:t>inc</w:t>
      </w:r>
      <w:proofErr w:type="spellEnd"/>
      <w:r w:rsidRPr="00374198">
        <w:rPr>
          <w:sz w:val="24"/>
          <w:szCs w:val="24"/>
        </w:rPr>
        <w:t xml:space="preserve"> ) ve daha küçük </w:t>
      </w:r>
      <w:proofErr w:type="spellStart"/>
      <w:r w:rsidRPr="00374198">
        <w:rPr>
          <w:sz w:val="24"/>
          <w:szCs w:val="24"/>
        </w:rPr>
        <w:t>vanalarin</w:t>
      </w:r>
      <w:proofErr w:type="spellEnd"/>
      <w:r w:rsidRPr="00374198">
        <w:rPr>
          <w:sz w:val="24"/>
          <w:szCs w:val="24"/>
        </w:rPr>
        <w:t xml:space="preserve"> gövdesi ve </w:t>
      </w:r>
      <w:proofErr w:type="spellStart"/>
      <w:r w:rsidRPr="00374198">
        <w:rPr>
          <w:sz w:val="24"/>
          <w:szCs w:val="24"/>
        </w:rPr>
        <w:t>tesbit</w:t>
      </w:r>
      <w:proofErr w:type="spellEnd"/>
      <w:r w:rsidRPr="00374198">
        <w:rPr>
          <w:sz w:val="24"/>
          <w:szCs w:val="24"/>
        </w:rPr>
        <w:t xml:space="preserve"> </w:t>
      </w:r>
      <w:proofErr w:type="spellStart"/>
      <w:r w:rsidRPr="00374198">
        <w:rPr>
          <w:sz w:val="24"/>
          <w:szCs w:val="24"/>
        </w:rPr>
        <w:t>kisimlari</w:t>
      </w:r>
      <w:proofErr w:type="spellEnd"/>
      <w:r w:rsidRPr="00374198">
        <w:rPr>
          <w:sz w:val="24"/>
          <w:szCs w:val="24"/>
        </w:rPr>
        <w:t xml:space="preserve"> pirinçten, </w:t>
      </w:r>
      <w:proofErr w:type="spellStart"/>
      <w:r w:rsidRPr="00374198">
        <w:rPr>
          <w:sz w:val="24"/>
          <w:szCs w:val="24"/>
        </w:rPr>
        <w:t>ağiz</w:t>
      </w:r>
      <w:proofErr w:type="spellEnd"/>
      <w:r w:rsidRPr="00374198">
        <w:rPr>
          <w:sz w:val="24"/>
          <w:szCs w:val="24"/>
        </w:rPr>
        <w:t xml:space="preserve"> </w:t>
      </w:r>
      <w:proofErr w:type="spellStart"/>
      <w:r w:rsidRPr="00374198">
        <w:rPr>
          <w:sz w:val="24"/>
          <w:szCs w:val="24"/>
        </w:rPr>
        <w:t>kisimlari</w:t>
      </w:r>
      <w:proofErr w:type="spellEnd"/>
      <w:r w:rsidRPr="00374198">
        <w:rPr>
          <w:sz w:val="24"/>
          <w:szCs w:val="24"/>
        </w:rPr>
        <w:t xml:space="preserve"> ise </w:t>
      </w:r>
      <w:proofErr w:type="spellStart"/>
      <w:r w:rsidRPr="00374198">
        <w:rPr>
          <w:sz w:val="24"/>
          <w:szCs w:val="24"/>
        </w:rPr>
        <w:t>vidali</w:t>
      </w:r>
      <w:proofErr w:type="spellEnd"/>
      <w:r w:rsidRPr="00374198">
        <w:rPr>
          <w:sz w:val="24"/>
          <w:szCs w:val="24"/>
        </w:rPr>
        <w:t xml:space="preserve"> ya da </w:t>
      </w:r>
      <w:proofErr w:type="spellStart"/>
      <w:r w:rsidRPr="00374198">
        <w:rPr>
          <w:sz w:val="24"/>
          <w:szCs w:val="24"/>
        </w:rPr>
        <w:t>flanşli</w:t>
      </w:r>
      <w:proofErr w:type="spellEnd"/>
      <w:r w:rsidRPr="00374198">
        <w:rPr>
          <w:sz w:val="24"/>
          <w:szCs w:val="24"/>
        </w:rPr>
        <w:t xml:space="preserve"> </w:t>
      </w:r>
      <w:proofErr w:type="spellStart"/>
      <w:r w:rsidRPr="00374198">
        <w:rPr>
          <w:sz w:val="24"/>
          <w:szCs w:val="24"/>
        </w:rPr>
        <w:t>olacaktir</w:t>
      </w:r>
      <w:proofErr w:type="spellEnd"/>
      <w:r w:rsidRPr="00374198">
        <w:rPr>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M02.17 Titreşim Yutucular: </w:t>
      </w:r>
      <w:r w:rsidRPr="00E84CFA">
        <w:rPr>
          <w:color w:val="FF0000"/>
          <w:sz w:val="24"/>
          <w:szCs w:val="24"/>
        </w:rPr>
        <w:t xml:space="preserve"> </w:t>
      </w:r>
    </w:p>
    <w:p w:rsidR="00B97C83" w:rsidRPr="00E84CFA" w:rsidRDefault="0009308C" w:rsidP="00374198">
      <w:pPr>
        <w:spacing w:after="0" w:line="259" w:lineRule="auto"/>
        <w:ind w:left="14"/>
        <w:jc w:val="both"/>
        <w:rPr>
          <w:color w:val="FF0000"/>
          <w:sz w:val="24"/>
          <w:szCs w:val="24"/>
        </w:rPr>
      </w:pPr>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ind w:left="9" w:right="25" w:firstLine="427"/>
        <w:jc w:val="both"/>
        <w:rPr>
          <w:sz w:val="24"/>
          <w:szCs w:val="24"/>
        </w:rPr>
      </w:pPr>
      <w:r w:rsidRPr="00374198">
        <w:rPr>
          <w:sz w:val="24"/>
          <w:szCs w:val="24"/>
        </w:rPr>
        <w:lastRenderedPageBreak/>
        <w:t xml:space="preserve">Pompa, chiller </w:t>
      </w:r>
      <w:proofErr w:type="spellStart"/>
      <w:r w:rsidRPr="00374198">
        <w:rPr>
          <w:sz w:val="24"/>
          <w:szCs w:val="24"/>
        </w:rPr>
        <w:t>vb</w:t>
      </w:r>
      <w:proofErr w:type="spellEnd"/>
      <w:r w:rsidRPr="00374198">
        <w:rPr>
          <w:sz w:val="24"/>
          <w:szCs w:val="24"/>
        </w:rPr>
        <w:t xml:space="preserve">… </w:t>
      </w:r>
      <w:proofErr w:type="spellStart"/>
      <w:r w:rsidRPr="00374198">
        <w:rPr>
          <w:sz w:val="24"/>
          <w:szCs w:val="24"/>
        </w:rPr>
        <w:t>makineların</w:t>
      </w:r>
      <w:proofErr w:type="spellEnd"/>
      <w:r w:rsidRPr="00374198">
        <w:rPr>
          <w:sz w:val="24"/>
          <w:szCs w:val="24"/>
        </w:rPr>
        <w:t xml:space="preserve"> titreşimlerini boru şebekesine iletmemek ve böylece ses ve titreşimden doğacak gürültüyü önlemek gayesi ile cihaz ile boru arasına monte edilebilen, titreşim tatbikatı için özel alaşımlı paslanmaz çelikten flanşlı titreşim yutucunun </w:t>
      </w:r>
      <w:proofErr w:type="gramStart"/>
      <w:r w:rsidRPr="00374198">
        <w:rPr>
          <w:sz w:val="24"/>
          <w:szCs w:val="24"/>
        </w:rPr>
        <w:t>temini , karşıt</w:t>
      </w:r>
      <w:proofErr w:type="gramEnd"/>
      <w:r w:rsidRPr="00374198">
        <w:rPr>
          <w:sz w:val="24"/>
          <w:szCs w:val="24"/>
        </w:rPr>
        <w:t xml:space="preserve"> </w:t>
      </w:r>
      <w:proofErr w:type="spellStart"/>
      <w:r w:rsidRPr="00374198">
        <w:rPr>
          <w:sz w:val="24"/>
          <w:szCs w:val="24"/>
        </w:rPr>
        <w:t>flanşları</w:t>
      </w:r>
      <w:proofErr w:type="spellEnd"/>
      <w:r w:rsidRPr="00374198">
        <w:rPr>
          <w:sz w:val="24"/>
          <w:szCs w:val="24"/>
        </w:rPr>
        <w:t xml:space="preserve"> ve aksesuarları ile birlikte montajı, işletmeye alınması ve çalışır vaziyette teslimi. Titreşim yutucular soğuk devreler için lastik tip, sıcak devreler için ise AISI 304 paslanmaz çelik olacaktır. Sıcak hatlar için olanlar projede belirtilen basınç sınıfında işletme sıcaklığı ise 0 Cº ila 160 Cº arasında olmalıdır.  </w:t>
      </w:r>
    </w:p>
    <w:p w:rsidR="00B97C83" w:rsidRPr="00374198" w:rsidRDefault="0009308C" w:rsidP="00374198">
      <w:pPr>
        <w:spacing w:after="3"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M02-18 Pislik Tutucular: </w:t>
      </w:r>
      <w:r w:rsidRPr="00E84CFA">
        <w:rPr>
          <w:color w:val="FF0000"/>
          <w:sz w:val="24"/>
          <w:szCs w:val="24"/>
        </w:rPr>
        <w:t xml:space="preserve"> </w:t>
      </w:r>
    </w:p>
    <w:p w:rsidR="00B97C83" w:rsidRPr="00374198" w:rsidRDefault="0009308C" w:rsidP="00374198">
      <w:pPr>
        <w:spacing w:after="1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firstLine="427"/>
        <w:jc w:val="both"/>
        <w:rPr>
          <w:sz w:val="24"/>
          <w:szCs w:val="24"/>
        </w:rPr>
      </w:pPr>
      <w:r w:rsidRPr="00374198">
        <w:rPr>
          <w:sz w:val="24"/>
          <w:szCs w:val="24"/>
        </w:rPr>
        <w:t xml:space="preserve">Su ve gaz donanımına sıvı, buhar ve gaz donanımına monte edilecek, T.S.E kalite belgesini </w:t>
      </w:r>
      <w:proofErr w:type="gramStart"/>
      <w:r w:rsidRPr="00374198">
        <w:rPr>
          <w:sz w:val="24"/>
          <w:szCs w:val="24"/>
        </w:rPr>
        <w:t>haiz , akışkanın</w:t>
      </w:r>
      <w:proofErr w:type="gramEnd"/>
      <w:r w:rsidRPr="00374198">
        <w:rPr>
          <w:sz w:val="24"/>
          <w:szCs w:val="24"/>
        </w:rPr>
        <w:t xml:space="preserve"> basınç ve sıcaklığına tabi olarak gövdesi pirinç veya paslanmaz çelikten, süzgeci kolayca sökülüp temizlenebilen, flanşlı veya vidalı, </w:t>
      </w:r>
      <w:proofErr w:type="spellStart"/>
      <w:r w:rsidRPr="00374198">
        <w:rPr>
          <w:sz w:val="24"/>
          <w:szCs w:val="24"/>
        </w:rPr>
        <w:t>katalogu</w:t>
      </w:r>
      <w:proofErr w:type="spellEnd"/>
      <w:r w:rsidRPr="00374198">
        <w:rPr>
          <w:sz w:val="24"/>
          <w:szCs w:val="24"/>
        </w:rPr>
        <w:t xml:space="preserve"> idarece onanmak üzere seçilecektir.  </w:t>
      </w:r>
    </w:p>
    <w:p w:rsidR="00B97C83" w:rsidRPr="00374198" w:rsidRDefault="0009308C" w:rsidP="00374198">
      <w:pPr>
        <w:spacing w:after="101" w:line="259" w:lineRule="auto"/>
        <w:ind w:left="73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M02-19 Geri Tepme </w:t>
      </w:r>
      <w:proofErr w:type="spellStart"/>
      <w:r w:rsidRPr="00E84CFA">
        <w:rPr>
          <w:b/>
          <w:color w:val="FF0000"/>
          <w:sz w:val="24"/>
          <w:szCs w:val="24"/>
        </w:rPr>
        <w:t>Ventilleri</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12"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29"/>
        <w:ind w:left="9" w:right="25" w:firstLine="427"/>
        <w:jc w:val="both"/>
        <w:rPr>
          <w:sz w:val="24"/>
          <w:szCs w:val="24"/>
        </w:rPr>
      </w:pPr>
      <w:r w:rsidRPr="00374198">
        <w:rPr>
          <w:sz w:val="24"/>
          <w:szCs w:val="24"/>
        </w:rPr>
        <w:t xml:space="preserve">Sıcak veya soğuk su tesisatında kullanılacak, TS 549'a uygunluk belgeli, ufak çapta olanlar vidalı, pirinç veya bronzdan; daha büyük çaptakiler dökme demirden, menteşeli veya oturmalı klapeli veya </w:t>
      </w:r>
      <w:proofErr w:type="spellStart"/>
      <w:r w:rsidRPr="00374198">
        <w:rPr>
          <w:sz w:val="24"/>
          <w:szCs w:val="24"/>
        </w:rPr>
        <w:t>bilyalı</w:t>
      </w:r>
      <w:proofErr w:type="spellEnd"/>
      <w:r w:rsidRPr="00374198">
        <w:rPr>
          <w:sz w:val="24"/>
          <w:szCs w:val="24"/>
        </w:rPr>
        <w:t xml:space="preserve"> yatay veya dik konumlarda </w:t>
      </w:r>
      <w:proofErr w:type="spellStart"/>
      <w:r w:rsidRPr="00374198">
        <w:rPr>
          <w:sz w:val="24"/>
          <w:szCs w:val="24"/>
        </w:rPr>
        <w:t>calısabilen</w:t>
      </w:r>
      <w:proofErr w:type="spellEnd"/>
      <w:r w:rsidRPr="00374198">
        <w:rPr>
          <w:sz w:val="24"/>
          <w:szCs w:val="24"/>
        </w:rPr>
        <w:t xml:space="preserve"> sızdırmaz geri tepme ventilinin işyerinde temini ve yerine montajı.  </w:t>
      </w:r>
    </w:p>
    <w:p w:rsidR="00B97C83" w:rsidRPr="00374198" w:rsidRDefault="0009308C" w:rsidP="00374198">
      <w:pPr>
        <w:spacing w:after="5"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20  Rakorlar</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firstLine="427"/>
        <w:jc w:val="both"/>
        <w:rPr>
          <w:sz w:val="24"/>
          <w:szCs w:val="24"/>
        </w:rPr>
      </w:pPr>
      <w:proofErr w:type="spellStart"/>
      <w:r w:rsidRPr="00374198">
        <w:rPr>
          <w:sz w:val="24"/>
          <w:szCs w:val="24"/>
        </w:rPr>
        <w:t>Çapi</w:t>
      </w:r>
      <w:proofErr w:type="spellEnd"/>
      <w:r w:rsidRPr="00374198">
        <w:rPr>
          <w:sz w:val="24"/>
          <w:szCs w:val="24"/>
        </w:rPr>
        <w:t xml:space="preserve"> 2 inç ve daha küçük demir borulardaki rakorlar </w:t>
      </w:r>
      <w:proofErr w:type="spellStart"/>
      <w:r w:rsidRPr="00374198">
        <w:rPr>
          <w:sz w:val="24"/>
          <w:szCs w:val="24"/>
        </w:rPr>
        <w:t>temper</w:t>
      </w:r>
      <w:proofErr w:type="spellEnd"/>
      <w:r w:rsidRPr="00374198">
        <w:rPr>
          <w:sz w:val="24"/>
          <w:szCs w:val="24"/>
        </w:rPr>
        <w:t xml:space="preserve"> dökme demir </w:t>
      </w:r>
      <w:proofErr w:type="spellStart"/>
      <w:r w:rsidRPr="00374198">
        <w:rPr>
          <w:sz w:val="24"/>
          <w:szCs w:val="24"/>
        </w:rPr>
        <w:t>olacaktir</w:t>
      </w:r>
      <w:proofErr w:type="spellEnd"/>
      <w:r w:rsidRPr="00374198">
        <w:rPr>
          <w:sz w:val="24"/>
          <w:szCs w:val="24"/>
        </w:rPr>
        <w:t xml:space="preserve">. </w:t>
      </w:r>
      <w:proofErr w:type="spellStart"/>
      <w:r w:rsidRPr="00374198">
        <w:rPr>
          <w:sz w:val="24"/>
          <w:szCs w:val="24"/>
        </w:rPr>
        <w:t>Çapi</w:t>
      </w:r>
      <w:proofErr w:type="spellEnd"/>
      <w:r w:rsidRPr="00374198">
        <w:rPr>
          <w:sz w:val="24"/>
          <w:szCs w:val="24"/>
        </w:rPr>
        <w:t xml:space="preserve"> 2 1/2 inç ve daha büyük su </w:t>
      </w:r>
      <w:proofErr w:type="spellStart"/>
      <w:r w:rsidRPr="00374198">
        <w:rPr>
          <w:sz w:val="24"/>
          <w:szCs w:val="24"/>
        </w:rPr>
        <w:t>borularindaki</w:t>
      </w:r>
      <w:proofErr w:type="spellEnd"/>
      <w:r w:rsidRPr="00374198">
        <w:rPr>
          <w:sz w:val="24"/>
          <w:szCs w:val="24"/>
        </w:rPr>
        <w:t xml:space="preserve"> rakorlar </w:t>
      </w:r>
      <w:proofErr w:type="spellStart"/>
      <w:r w:rsidRPr="00374198">
        <w:rPr>
          <w:sz w:val="24"/>
          <w:szCs w:val="24"/>
        </w:rPr>
        <w:t>flanşli</w:t>
      </w:r>
      <w:proofErr w:type="spellEnd"/>
      <w:r w:rsidRPr="00374198">
        <w:rPr>
          <w:sz w:val="24"/>
          <w:szCs w:val="24"/>
        </w:rPr>
        <w:t xml:space="preserve"> tip ve galvanizli dökme demirden </w:t>
      </w:r>
      <w:proofErr w:type="spellStart"/>
      <w:r w:rsidRPr="00374198">
        <w:rPr>
          <w:sz w:val="24"/>
          <w:szCs w:val="24"/>
        </w:rPr>
        <w:t>olacaktir</w:t>
      </w:r>
      <w:proofErr w:type="spellEnd"/>
      <w:r w:rsidRPr="00374198">
        <w:rPr>
          <w:sz w:val="24"/>
          <w:szCs w:val="24"/>
        </w:rPr>
        <w:t xml:space="preserve">. </w:t>
      </w:r>
      <w:proofErr w:type="spellStart"/>
      <w:r w:rsidRPr="00374198">
        <w:rPr>
          <w:sz w:val="24"/>
          <w:szCs w:val="24"/>
        </w:rPr>
        <w:t>Flanşli</w:t>
      </w:r>
      <w:proofErr w:type="spellEnd"/>
      <w:r w:rsidRPr="00374198">
        <w:rPr>
          <w:sz w:val="24"/>
          <w:szCs w:val="24"/>
        </w:rPr>
        <w:t xml:space="preserve"> rakorlarda </w:t>
      </w:r>
      <w:proofErr w:type="spellStart"/>
      <w:r w:rsidRPr="00374198">
        <w:rPr>
          <w:sz w:val="24"/>
          <w:szCs w:val="24"/>
        </w:rPr>
        <w:t>kullanilacak</w:t>
      </w:r>
      <w:proofErr w:type="spellEnd"/>
      <w:r w:rsidRPr="00374198">
        <w:rPr>
          <w:sz w:val="24"/>
          <w:szCs w:val="24"/>
        </w:rPr>
        <w:t xml:space="preserve"> contalar en iyi kalite elyaf, plastik ya da deriden </w:t>
      </w:r>
      <w:proofErr w:type="spellStart"/>
      <w:r w:rsidRPr="00374198">
        <w:rPr>
          <w:sz w:val="24"/>
          <w:szCs w:val="24"/>
        </w:rPr>
        <w:t>olacaktir</w:t>
      </w:r>
      <w:proofErr w:type="spellEnd"/>
      <w:r w:rsidRPr="00374198">
        <w:rPr>
          <w:sz w:val="24"/>
          <w:szCs w:val="24"/>
        </w:rPr>
        <w:t xml:space="preserve">. Rakorlar duvar, tavan veya bölmelerin içine gömülmeyecektir. Bakir borularda </w:t>
      </w:r>
      <w:proofErr w:type="spellStart"/>
      <w:r w:rsidRPr="00374198">
        <w:rPr>
          <w:sz w:val="24"/>
          <w:szCs w:val="24"/>
        </w:rPr>
        <w:t>kullanilacak</w:t>
      </w:r>
      <w:proofErr w:type="spellEnd"/>
      <w:r w:rsidRPr="00374198">
        <w:rPr>
          <w:sz w:val="24"/>
          <w:szCs w:val="24"/>
        </w:rPr>
        <w:t xml:space="preserve"> rakorlar bakir olacaktır.  </w:t>
      </w:r>
    </w:p>
    <w:p w:rsidR="00B97C83" w:rsidRPr="00374198" w:rsidRDefault="0009308C" w:rsidP="00374198">
      <w:pPr>
        <w:spacing w:after="56"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21  Siyah</w:t>
      </w:r>
      <w:proofErr w:type="gramEnd"/>
      <w:r w:rsidRPr="00E84CFA">
        <w:rPr>
          <w:b/>
          <w:color w:val="FF0000"/>
          <w:sz w:val="24"/>
          <w:szCs w:val="24"/>
        </w:rPr>
        <w:t xml:space="preserve"> çelik borular: </w:t>
      </w:r>
      <w:r w:rsidRPr="00E84CFA">
        <w:rPr>
          <w:color w:val="FF0000"/>
          <w:sz w:val="24"/>
          <w:szCs w:val="24"/>
        </w:rPr>
        <w:t xml:space="preserve"> </w:t>
      </w:r>
    </w:p>
    <w:p w:rsidR="00B97C83" w:rsidRPr="00374198" w:rsidRDefault="0009308C" w:rsidP="00374198">
      <w:pPr>
        <w:spacing w:after="3"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E84CFA">
      <w:pPr>
        <w:ind w:left="9" w:right="25" w:firstLine="427"/>
        <w:jc w:val="both"/>
        <w:rPr>
          <w:sz w:val="24"/>
          <w:szCs w:val="24"/>
        </w:rPr>
      </w:pPr>
      <w:r w:rsidRPr="00374198">
        <w:rPr>
          <w:sz w:val="24"/>
          <w:szCs w:val="24"/>
        </w:rPr>
        <w:t xml:space="preserve">Yangın Su hatları için </w:t>
      </w:r>
      <w:proofErr w:type="spellStart"/>
      <w:r w:rsidRPr="00374198">
        <w:rPr>
          <w:sz w:val="24"/>
          <w:szCs w:val="24"/>
        </w:rPr>
        <w:t>kullanilan</w:t>
      </w:r>
      <w:proofErr w:type="spellEnd"/>
      <w:r w:rsidRPr="00374198">
        <w:rPr>
          <w:sz w:val="24"/>
          <w:szCs w:val="24"/>
        </w:rPr>
        <w:t xml:space="preserve"> borular siyah çelik olacaktır. Borular binada yapılacak ölçümlere göre düzgünce kesilecek, yerlerine zorlanmadan ve </w:t>
      </w:r>
      <w:proofErr w:type="spellStart"/>
      <w:r w:rsidRPr="00374198">
        <w:rPr>
          <w:sz w:val="24"/>
          <w:szCs w:val="24"/>
        </w:rPr>
        <w:t>kapi</w:t>
      </w:r>
      <w:proofErr w:type="spellEnd"/>
      <w:r w:rsidRPr="00374198">
        <w:rPr>
          <w:sz w:val="24"/>
          <w:szCs w:val="24"/>
        </w:rPr>
        <w:t xml:space="preserve">, pencere gibi </w:t>
      </w:r>
      <w:proofErr w:type="spellStart"/>
      <w:r w:rsidRPr="00374198">
        <w:rPr>
          <w:sz w:val="24"/>
          <w:szCs w:val="24"/>
        </w:rPr>
        <w:t>açilan</w:t>
      </w:r>
      <w:proofErr w:type="spellEnd"/>
      <w:r w:rsidRPr="00374198">
        <w:rPr>
          <w:sz w:val="24"/>
          <w:szCs w:val="24"/>
        </w:rPr>
        <w:t xml:space="preserve"> </w:t>
      </w:r>
      <w:proofErr w:type="spellStart"/>
      <w:r w:rsidRPr="00374198">
        <w:rPr>
          <w:sz w:val="24"/>
          <w:szCs w:val="24"/>
        </w:rPr>
        <w:t>kisimlarin</w:t>
      </w:r>
      <w:proofErr w:type="spellEnd"/>
      <w:r w:rsidRPr="00374198">
        <w:rPr>
          <w:sz w:val="24"/>
          <w:szCs w:val="24"/>
        </w:rPr>
        <w:t xml:space="preserve"> </w:t>
      </w:r>
      <w:proofErr w:type="spellStart"/>
      <w:r w:rsidRPr="00374198">
        <w:rPr>
          <w:sz w:val="24"/>
          <w:szCs w:val="24"/>
        </w:rPr>
        <w:t>açilmalarini</w:t>
      </w:r>
      <w:proofErr w:type="spellEnd"/>
      <w:r w:rsidRPr="00374198">
        <w:rPr>
          <w:sz w:val="24"/>
          <w:szCs w:val="24"/>
        </w:rPr>
        <w:t xml:space="preserve"> engellemeyecek şekilde yerleştirilecektir. </w:t>
      </w:r>
      <w:proofErr w:type="spellStart"/>
      <w:r w:rsidRPr="00374198">
        <w:rPr>
          <w:sz w:val="24"/>
          <w:szCs w:val="24"/>
        </w:rPr>
        <w:t>Borularin</w:t>
      </w:r>
      <w:proofErr w:type="spellEnd"/>
      <w:r w:rsidRPr="00374198">
        <w:rPr>
          <w:sz w:val="24"/>
          <w:szCs w:val="24"/>
        </w:rPr>
        <w:t xml:space="preserve"> </w:t>
      </w:r>
      <w:proofErr w:type="spellStart"/>
      <w:r w:rsidRPr="00374198">
        <w:rPr>
          <w:sz w:val="24"/>
          <w:szCs w:val="24"/>
        </w:rPr>
        <w:t>montajini</w:t>
      </w:r>
      <w:proofErr w:type="spellEnd"/>
      <w:r w:rsidRPr="00374198">
        <w:rPr>
          <w:sz w:val="24"/>
          <w:szCs w:val="24"/>
        </w:rPr>
        <w:t xml:space="preserve"> </w:t>
      </w:r>
      <w:proofErr w:type="spellStart"/>
      <w:r w:rsidRPr="00374198">
        <w:rPr>
          <w:sz w:val="24"/>
          <w:szCs w:val="24"/>
        </w:rPr>
        <w:t>kolaylaştirmak</w:t>
      </w:r>
      <w:proofErr w:type="spellEnd"/>
      <w:r w:rsidRPr="00374198">
        <w:rPr>
          <w:sz w:val="24"/>
          <w:szCs w:val="24"/>
        </w:rPr>
        <w:t xml:space="preserve"> için kesme ve </w:t>
      </w:r>
      <w:proofErr w:type="spellStart"/>
      <w:r w:rsidRPr="00374198">
        <w:rPr>
          <w:sz w:val="24"/>
          <w:szCs w:val="24"/>
        </w:rPr>
        <w:t>yapi</w:t>
      </w:r>
      <w:proofErr w:type="spellEnd"/>
      <w:r w:rsidRPr="00374198">
        <w:rPr>
          <w:sz w:val="24"/>
          <w:szCs w:val="24"/>
        </w:rPr>
        <w:t xml:space="preserve"> </w:t>
      </w:r>
      <w:proofErr w:type="spellStart"/>
      <w:r w:rsidRPr="00374198">
        <w:rPr>
          <w:sz w:val="24"/>
          <w:szCs w:val="24"/>
        </w:rPr>
        <w:t>elemanlarini</w:t>
      </w:r>
      <w:proofErr w:type="spellEnd"/>
      <w:r w:rsidRPr="00374198">
        <w:rPr>
          <w:sz w:val="24"/>
          <w:szCs w:val="24"/>
        </w:rPr>
        <w:t xml:space="preserve"> </w:t>
      </w:r>
      <w:proofErr w:type="spellStart"/>
      <w:r w:rsidRPr="00374198">
        <w:rPr>
          <w:sz w:val="24"/>
          <w:szCs w:val="24"/>
        </w:rPr>
        <w:t>zayiflatici</w:t>
      </w:r>
      <w:proofErr w:type="spellEnd"/>
      <w:r w:rsidRPr="00374198">
        <w:rPr>
          <w:sz w:val="24"/>
          <w:szCs w:val="24"/>
        </w:rPr>
        <w:t xml:space="preserve"> diğer işlemlere izin verilmeyecektir. Borular </w:t>
      </w:r>
      <w:proofErr w:type="spellStart"/>
      <w:r w:rsidRPr="00374198">
        <w:rPr>
          <w:sz w:val="24"/>
          <w:szCs w:val="24"/>
        </w:rPr>
        <w:t>raybalanarak</w:t>
      </w:r>
      <w:proofErr w:type="spellEnd"/>
      <w:r w:rsidRPr="00374198">
        <w:rPr>
          <w:sz w:val="24"/>
          <w:szCs w:val="24"/>
        </w:rPr>
        <w:t xml:space="preserve"> </w:t>
      </w:r>
      <w:proofErr w:type="spellStart"/>
      <w:r w:rsidRPr="00374198">
        <w:rPr>
          <w:sz w:val="24"/>
          <w:szCs w:val="24"/>
        </w:rPr>
        <w:t>çapaklarindan</w:t>
      </w:r>
      <w:proofErr w:type="spellEnd"/>
      <w:r w:rsidRPr="00374198">
        <w:rPr>
          <w:sz w:val="24"/>
          <w:szCs w:val="24"/>
        </w:rPr>
        <w:t xml:space="preserve"> temizlenecektir.   </w:t>
      </w:r>
    </w:p>
    <w:p w:rsidR="00B97C83" w:rsidRPr="00374198" w:rsidRDefault="0009308C" w:rsidP="00374198">
      <w:pPr>
        <w:ind w:left="9" w:right="25" w:firstLine="360"/>
        <w:jc w:val="both"/>
        <w:rPr>
          <w:sz w:val="24"/>
          <w:szCs w:val="24"/>
        </w:rPr>
      </w:pPr>
      <w:r w:rsidRPr="00374198">
        <w:rPr>
          <w:sz w:val="24"/>
          <w:szCs w:val="24"/>
        </w:rPr>
        <w:t xml:space="preserve">Borularda yön ve ebat değiştirmeler boru ekleme </w:t>
      </w:r>
      <w:proofErr w:type="spellStart"/>
      <w:r w:rsidRPr="00374198">
        <w:rPr>
          <w:sz w:val="24"/>
          <w:szCs w:val="24"/>
        </w:rPr>
        <w:t>parçalariyla</w:t>
      </w:r>
      <w:proofErr w:type="spellEnd"/>
      <w:r w:rsidRPr="00374198">
        <w:rPr>
          <w:sz w:val="24"/>
          <w:szCs w:val="24"/>
        </w:rPr>
        <w:t xml:space="preserve"> yapılacaktır. Kazandan </w:t>
      </w:r>
      <w:proofErr w:type="spellStart"/>
      <w:r w:rsidRPr="00374198">
        <w:rPr>
          <w:sz w:val="24"/>
          <w:szCs w:val="24"/>
        </w:rPr>
        <w:t>çikan</w:t>
      </w:r>
      <w:proofErr w:type="spellEnd"/>
      <w:r w:rsidRPr="00374198">
        <w:rPr>
          <w:sz w:val="24"/>
          <w:szCs w:val="24"/>
        </w:rPr>
        <w:t xml:space="preserve"> borular ana </w:t>
      </w:r>
      <w:proofErr w:type="spellStart"/>
      <w:r w:rsidRPr="00374198">
        <w:rPr>
          <w:sz w:val="24"/>
          <w:szCs w:val="24"/>
        </w:rPr>
        <w:t>dağitim</w:t>
      </w:r>
      <w:proofErr w:type="spellEnd"/>
      <w:r w:rsidRPr="00374198">
        <w:rPr>
          <w:sz w:val="24"/>
          <w:szCs w:val="24"/>
        </w:rPr>
        <w:t xml:space="preserve"> borusu veya boru </w:t>
      </w:r>
      <w:proofErr w:type="spellStart"/>
      <w:r w:rsidRPr="00374198">
        <w:rPr>
          <w:sz w:val="24"/>
          <w:szCs w:val="24"/>
        </w:rPr>
        <w:t>kollektörüne</w:t>
      </w:r>
      <w:proofErr w:type="spellEnd"/>
      <w:r w:rsidRPr="00374198">
        <w:rPr>
          <w:sz w:val="24"/>
          <w:szCs w:val="24"/>
        </w:rPr>
        <w:t xml:space="preserve"> kadar ayni çapta devam edecektir. Aksi belirtilmedikçe, yatay ana </w:t>
      </w:r>
      <w:proofErr w:type="spellStart"/>
      <w:r w:rsidRPr="00374198">
        <w:rPr>
          <w:sz w:val="24"/>
          <w:szCs w:val="24"/>
        </w:rPr>
        <w:t>dağitim</w:t>
      </w:r>
      <w:proofErr w:type="spellEnd"/>
      <w:r w:rsidRPr="00374198">
        <w:rPr>
          <w:sz w:val="24"/>
          <w:szCs w:val="24"/>
        </w:rPr>
        <w:t xml:space="preserve"> </w:t>
      </w:r>
      <w:proofErr w:type="spellStart"/>
      <w:r w:rsidRPr="00374198">
        <w:rPr>
          <w:sz w:val="24"/>
          <w:szCs w:val="24"/>
        </w:rPr>
        <w:t>borularina</w:t>
      </w:r>
      <w:proofErr w:type="spellEnd"/>
      <w:r w:rsidRPr="00374198">
        <w:rPr>
          <w:sz w:val="24"/>
          <w:szCs w:val="24"/>
        </w:rPr>
        <w:t xml:space="preserve"> </w:t>
      </w:r>
      <w:proofErr w:type="spellStart"/>
      <w:r w:rsidRPr="00374198">
        <w:rPr>
          <w:sz w:val="24"/>
          <w:szCs w:val="24"/>
        </w:rPr>
        <w:t>akiş</w:t>
      </w:r>
      <w:proofErr w:type="spellEnd"/>
      <w:r w:rsidRPr="00374198">
        <w:rPr>
          <w:sz w:val="24"/>
          <w:szCs w:val="24"/>
        </w:rPr>
        <w:t xml:space="preserve"> yönünde </w:t>
      </w:r>
      <w:proofErr w:type="spellStart"/>
      <w:r w:rsidRPr="00374198">
        <w:rPr>
          <w:sz w:val="24"/>
          <w:szCs w:val="24"/>
        </w:rPr>
        <w:t>yukariya</w:t>
      </w:r>
      <w:proofErr w:type="spellEnd"/>
      <w:r w:rsidRPr="00374198">
        <w:rPr>
          <w:sz w:val="24"/>
          <w:szCs w:val="24"/>
        </w:rPr>
        <w:t xml:space="preserve"> doğru, ana dönüş </w:t>
      </w:r>
      <w:proofErr w:type="spellStart"/>
      <w:r w:rsidRPr="00374198">
        <w:rPr>
          <w:sz w:val="24"/>
          <w:szCs w:val="24"/>
        </w:rPr>
        <w:t>borularina</w:t>
      </w:r>
      <w:proofErr w:type="spellEnd"/>
      <w:r w:rsidRPr="00374198">
        <w:rPr>
          <w:sz w:val="24"/>
          <w:szCs w:val="24"/>
        </w:rPr>
        <w:t xml:space="preserve"> </w:t>
      </w:r>
      <w:proofErr w:type="spellStart"/>
      <w:r w:rsidRPr="00374198">
        <w:rPr>
          <w:sz w:val="24"/>
          <w:szCs w:val="24"/>
        </w:rPr>
        <w:t>akiş</w:t>
      </w:r>
      <w:proofErr w:type="spellEnd"/>
      <w:r w:rsidRPr="00374198">
        <w:rPr>
          <w:sz w:val="24"/>
          <w:szCs w:val="24"/>
        </w:rPr>
        <w:t xml:space="preserve"> yönünde </w:t>
      </w:r>
      <w:proofErr w:type="spellStart"/>
      <w:r w:rsidRPr="00374198">
        <w:rPr>
          <w:sz w:val="24"/>
          <w:szCs w:val="24"/>
        </w:rPr>
        <w:t>aşağiya</w:t>
      </w:r>
      <w:proofErr w:type="spellEnd"/>
      <w:r w:rsidRPr="00374198">
        <w:rPr>
          <w:sz w:val="24"/>
          <w:szCs w:val="24"/>
        </w:rPr>
        <w:t xml:space="preserve"> doğru, en az 10 mm/metre </w:t>
      </w:r>
      <w:proofErr w:type="spellStart"/>
      <w:r w:rsidRPr="00374198">
        <w:rPr>
          <w:sz w:val="24"/>
          <w:szCs w:val="24"/>
        </w:rPr>
        <w:t>oraninda</w:t>
      </w:r>
      <w:proofErr w:type="spellEnd"/>
      <w:r w:rsidRPr="00374198">
        <w:rPr>
          <w:sz w:val="24"/>
          <w:szCs w:val="24"/>
        </w:rPr>
        <w:t xml:space="preserve"> eğim verilecektir. Tesis işlemleri </w:t>
      </w:r>
      <w:proofErr w:type="spellStart"/>
      <w:r w:rsidRPr="00374198">
        <w:rPr>
          <w:sz w:val="24"/>
          <w:szCs w:val="24"/>
        </w:rPr>
        <w:t>sirasinda</w:t>
      </w:r>
      <w:proofErr w:type="spellEnd"/>
      <w:r w:rsidRPr="00374198">
        <w:rPr>
          <w:sz w:val="24"/>
          <w:szCs w:val="24"/>
        </w:rPr>
        <w:t xml:space="preserve"> kir ve </w:t>
      </w:r>
      <w:proofErr w:type="spellStart"/>
      <w:r w:rsidRPr="00374198">
        <w:rPr>
          <w:sz w:val="24"/>
          <w:szCs w:val="24"/>
        </w:rPr>
        <w:t>yabanci</w:t>
      </w:r>
      <w:proofErr w:type="spellEnd"/>
      <w:r w:rsidRPr="00374198">
        <w:rPr>
          <w:sz w:val="24"/>
          <w:szCs w:val="24"/>
        </w:rPr>
        <w:t xml:space="preserve"> maddelerin sisteme girmesini önlemek için, boru </w:t>
      </w:r>
      <w:proofErr w:type="spellStart"/>
      <w:r w:rsidRPr="00374198">
        <w:rPr>
          <w:sz w:val="24"/>
          <w:szCs w:val="24"/>
        </w:rPr>
        <w:t>hatlarinin</w:t>
      </w:r>
      <w:proofErr w:type="spellEnd"/>
      <w:r w:rsidRPr="00374198">
        <w:rPr>
          <w:sz w:val="24"/>
          <w:szCs w:val="24"/>
        </w:rPr>
        <w:t xml:space="preserve"> ve diğer </w:t>
      </w:r>
      <w:proofErr w:type="spellStart"/>
      <w:r w:rsidRPr="00374198">
        <w:rPr>
          <w:sz w:val="24"/>
          <w:szCs w:val="24"/>
        </w:rPr>
        <w:t>teçhizatlarin</w:t>
      </w:r>
      <w:proofErr w:type="spellEnd"/>
      <w:r w:rsidRPr="00374198">
        <w:rPr>
          <w:sz w:val="24"/>
          <w:szCs w:val="24"/>
        </w:rPr>
        <w:t xml:space="preserve"> Açık </w:t>
      </w:r>
      <w:proofErr w:type="spellStart"/>
      <w:r w:rsidRPr="00374198">
        <w:rPr>
          <w:sz w:val="24"/>
          <w:szCs w:val="24"/>
        </w:rPr>
        <w:t>uçlari</w:t>
      </w:r>
      <w:proofErr w:type="spellEnd"/>
      <w:r w:rsidRPr="00374198">
        <w:rPr>
          <w:sz w:val="24"/>
          <w:szCs w:val="24"/>
        </w:rPr>
        <w:t xml:space="preserve"> düzgünce </w:t>
      </w:r>
      <w:proofErr w:type="spellStart"/>
      <w:r w:rsidRPr="00374198">
        <w:rPr>
          <w:sz w:val="24"/>
          <w:szCs w:val="24"/>
        </w:rPr>
        <w:t>kapatilacaktır</w:t>
      </w:r>
      <w:proofErr w:type="spellEnd"/>
      <w:r w:rsidRPr="00374198">
        <w:rPr>
          <w:sz w:val="24"/>
          <w:szCs w:val="24"/>
        </w:rPr>
        <w:t xml:space="preserve">.  </w:t>
      </w:r>
    </w:p>
    <w:p w:rsidR="00B97C83" w:rsidRPr="00374198" w:rsidRDefault="0009308C" w:rsidP="00374198">
      <w:pPr>
        <w:spacing w:after="75" w:line="259" w:lineRule="auto"/>
        <w:ind w:left="14"/>
        <w:jc w:val="both"/>
        <w:rPr>
          <w:sz w:val="24"/>
          <w:szCs w:val="24"/>
        </w:rPr>
      </w:pPr>
      <w:r w:rsidRPr="00374198">
        <w:rPr>
          <w:sz w:val="24"/>
          <w:szCs w:val="24"/>
        </w:rPr>
        <w:t xml:space="preserve">  </w:t>
      </w:r>
    </w:p>
    <w:p w:rsidR="00B97C83" w:rsidRPr="00374198" w:rsidRDefault="0009308C" w:rsidP="00374198">
      <w:pPr>
        <w:numPr>
          <w:ilvl w:val="0"/>
          <w:numId w:val="14"/>
        </w:numPr>
        <w:spacing w:after="51"/>
        <w:ind w:right="25" w:hanging="360"/>
        <w:jc w:val="both"/>
        <w:rPr>
          <w:sz w:val="24"/>
          <w:szCs w:val="24"/>
        </w:rPr>
      </w:pPr>
      <w:r w:rsidRPr="00374198">
        <w:rPr>
          <w:sz w:val="24"/>
          <w:szCs w:val="24"/>
        </w:rPr>
        <w:lastRenderedPageBreak/>
        <w:t xml:space="preserve">201.104 </w:t>
      </w:r>
      <w:proofErr w:type="gramStart"/>
      <w:r w:rsidRPr="00374198">
        <w:rPr>
          <w:sz w:val="24"/>
          <w:szCs w:val="24"/>
        </w:rPr>
        <w:t>pozunda  …</w:t>
      </w:r>
      <w:proofErr w:type="gramEnd"/>
      <w:r w:rsidRPr="00374198">
        <w:rPr>
          <w:sz w:val="24"/>
          <w:szCs w:val="24"/>
        </w:rPr>
        <w:t xml:space="preserve"> Dikişli vidalı çelik boru 1/2" (bina içi vidalı)  </w:t>
      </w:r>
    </w:p>
    <w:p w:rsidR="00B97C83" w:rsidRPr="00374198" w:rsidRDefault="0009308C" w:rsidP="00374198">
      <w:pPr>
        <w:numPr>
          <w:ilvl w:val="0"/>
          <w:numId w:val="14"/>
        </w:numPr>
        <w:spacing w:after="51"/>
        <w:ind w:right="25" w:hanging="360"/>
        <w:jc w:val="both"/>
        <w:rPr>
          <w:sz w:val="24"/>
          <w:szCs w:val="24"/>
        </w:rPr>
      </w:pPr>
      <w:r w:rsidRPr="00374198">
        <w:rPr>
          <w:sz w:val="24"/>
          <w:szCs w:val="24"/>
        </w:rPr>
        <w:t xml:space="preserve">201.105 pozunda </w:t>
      </w:r>
      <w:proofErr w:type="gramStart"/>
      <w:r w:rsidRPr="00374198">
        <w:rPr>
          <w:sz w:val="24"/>
          <w:szCs w:val="24"/>
        </w:rPr>
        <w:t>….</w:t>
      </w:r>
      <w:proofErr w:type="gramEnd"/>
      <w:r w:rsidRPr="00374198">
        <w:rPr>
          <w:sz w:val="24"/>
          <w:szCs w:val="24"/>
        </w:rPr>
        <w:t xml:space="preserve"> Dikişli vidalı çelik boru 3/4" (bina içi vidalı)  </w:t>
      </w:r>
    </w:p>
    <w:p w:rsidR="00B97C83" w:rsidRPr="00374198" w:rsidRDefault="0009308C" w:rsidP="00374198">
      <w:pPr>
        <w:numPr>
          <w:ilvl w:val="0"/>
          <w:numId w:val="14"/>
        </w:numPr>
        <w:spacing w:after="54"/>
        <w:ind w:right="25" w:hanging="360"/>
        <w:jc w:val="both"/>
        <w:rPr>
          <w:sz w:val="24"/>
          <w:szCs w:val="24"/>
        </w:rPr>
      </w:pPr>
      <w:r w:rsidRPr="00374198">
        <w:rPr>
          <w:sz w:val="24"/>
          <w:szCs w:val="24"/>
        </w:rPr>
        <w:t>201.106 pozunda</w:t>
      </w:r>
      <w:proofErr w:type="gramStart"/>
      <w:r w:rsidRPr="00374198">
        <w:rPr>
          <w:sz w:val="24"/>
          <w:szCs w:val="24"/>
        </w:rPr>
        <w:t>…..</w:t>
      </w:r>
      <w:proofErr w:type="gramEnd"/>
      <w:r w:rsidRPr="00374198">
        <w:rPr>
          <w:sz w:val="24"/>
          <w:szCs w:val="24"/>
        </w:rPr>
        <w:t xml:space="preserve"> Dikişli vidalı çelik boru 1" (bina içi vidalı)  </w:t>
      </w:r>
    </w:p>
    <w:p w:rsidR="00B97C83" w:rsidRPr="00374198" w:rsidRDefault="0009308C" w:rsidP="00374198">
      <w:pPr>
        <w:numPr>
          <w:ilvl w:val="0"/>
          <w:numId w:val="14"/>
        </w:numPr>
        <w:spacing w:after="51"/>
        <w:ind w:right="25" w:hanging="360"/>
        <w:jc w:val="both"/>
        <w:rPr>
          <w:sz w:val="24"/>
          <w:szCs w:val="24"/>
        </w:rPr>
      </w:pPr>
      <w:r w:rsidRPr="00374198">
        <w:rPr>
          <w:sz w:val="24"/>
          <w:szCs w:val="24"/>
        </w:rPr>
        <w:t xml:space="preserve">201.107 pozunda </w:t>
      </w:r>
      <w:proofErr w:type="gramStart"/>
      <w:r w:rsidRPr="00374198">
        <w:rPr>
          <w:sz w:val="24"/>
          <w:szCs w:val="24"/>
        </w:rPr>
        <w:t>….</w:t>
      </w:r>
      <w:proofErr w:type="gramEnd"/>
      <w:r w:rsidRPr="00374198">
        <w:rPr>
          <w:sz w:val="24"/>
          <w:szCs w:val="24"/>
        </w:rPr>
        <w:t xml:space="preserve"> Dikişli vidalı çelik boru 1 1/4" (bina içi vidalı)  </w:t>
      </w:r>
    </w:p>
    <w:p w:rsidR="00B97C83" w:rsidRPr="00374198" w:rsidRDefault="0009308C" w:rsidP="00374198">
      <w:pPr>
        <w:numPr>
          <w:ilvl w:val="0"/>
          <w:numId w:val="14"/>
        </w:numPr>
        <w:ind w:right="25" w:hanging="360"/>
        <w:jc w:val="both"/>
        <w:rPr>
          <w:sz w:val="24"/>
          <w:szCs w:val="24"/>
        </w:rPr>
      </w:pPr>
      <w:r w:rsidRPr="00374198">
        <w:rPr>
          <w:sz w:val="24"/>
          <w:szCs w:val="24"/>
        </w:rPr>
        <w:t>201.108 pozunda</w:t>
      </w:r>
      <w:proofErr w:type="gramStart"/>
      <w:r w:rsidRPr="00374198">
        <w:rPr>
          <w:sz w:val="24"/>
          <w:szCs w:val="24"/>
        </w:rPr>
        <w:t>….</w:t>
      </w:r>
      <w:proofErr w:type="gramEnd"/>
      <w:r w:rsidRPr="00374198">
        <w:rPr>
          <w:sz w:val="24"/>
          <w:szCs w:val="24"/>
        </w:rPr>
        <w:t xml:space="preserve">  Dikişli vidalı çelik boru 1 1/2" (bina içi vidalı)  </w:t>
      </w:r>
    </w:p>
    <w:p w:rsidR="00B97C83" w:rsidRPr="00374198" w:rsidRDefault="0009308C" w:rsidP="00374198">
      <w:pPr>
        <w:numPr>
          <w:ilvl w:val="0"/>
          <w:numId w:val="14"/>
        </w:numPr>
        <w:spacing w:after="51"/>
        <w:ind w:right="25" w:hanging="360"/>
        <w:jc w:val="both"/>
        <w:rPr>
          <w:sz w:val="24"/>
          <w:szCs w:val="24"/>
        </w:rPr>
      </w:pPr>
      <w:r w:rsidRPr="00374198">
        <w:rPr>
          <w:sz w:val="24"/>
          <w:szCs w:val="24"/>
        </w:rPr>
        <w:t>201.109 pozunda</w:t>
      </w:r>
      <w:proofErr w:type="gramStart"/>
      <w:r w:rsidRPr="00374198">
        <w:rPr>
          <w:sz w:val="24"/>
          <w:szCs w:val="24"/>
        </w:rPr>
        <w:t>…..</w:t>
      </w:r>
      <w:proofErr w:type="gramEnd"/>
      <w:r w:rsidRPr="00374198">
        <w:rPr>
          <w:sz w:val="24"/>
          <w:szCs w:val="24"/>
        </w:rPr>
        <w:t xml:space="preserve"> Dikişli vidalı çelik boru 2" (bina içi vidalı)  </w:t>
      </w:r>
    </w:p>
    <w:p w:rsidR="00B97C83" w:rsidRPr="00374198" w:rsidRDefault="0009308C" w:rsidP="00374198">
      <w:pPr>
        <w:numPr>
          <w:ilvl w:val="0"/>
          <w:numId w:val="14"/>
        </w:numPr>
        <w:ind w:right="25" w:hanging="360"/>
        <w:jc w:val="both"/>
        <w:rPr>
          <w:sz w:val="24"/>
          <w:szCs w:val="24"/>
        </w:rPr>
      </w:pPr>
      <w:r w:rsidRPr="00374198">
        <w:rPr>
          <w:sz w:val="24"/>
          <w:szCs w:val="24"/>
        </w:rPr>
        <w:t xml:space="preserve">201.110 pozunda </w:t>
      </w:r>
      <w:proofErr w:type="gramStart"/>
      <w:r w:rsidRPr="00374198">
        <w:rPr>
          <w:sz w:val="24"/>
          <w:szCs w:val="24"/>
        </w:rPr>
        <w:t>….</w:t>
      </w:r>
      <w:proofErr w:type="gramEnd"/>
      <w:r w:rsidRPr="00374198">
        <w:rPr>
          <w:sz w:val="24"/>
          <w:szCs w:val="24"/>
        </w:rPr>
        <w:t xml:space="preserve"> Dikişli vidalı çelik boru 2 1/2" (bina içi vidalı)    </w:t>
      </w:r>
    </w:p>
    <w:p w:rsidR="00B97C83" w:rsidRPr="00374198" w:rsidRDefault="0009308C" w:rsidP="00374198">
      <w:pPr>
        <w:numPr>
          <w:ilvl w:val="0"/>
          <w:numId w:val="14"/>
        </w:numPr>
        <w:spacing w:after="52"/>
        <w:ind w:right="25" w:hanging="360"/>
        <w:jc w:val="both"/>
        <w:rPr>
          <w:sz w:val="24"/>
          <w:szCs w:val="24"/>
        </w:rPr>
      </w:pPr>
      <w:r w:rsidRPr="00374198">
        <w:rPr>
          <w:sz w:val="24"/>
          <w:szCs w:val="24"/>
        </w:rPr>
        <w:t>201.111 pozunda</w:t>
      </w:r>
      <w:proofErr w:type="gramStart"/>
      <w:r w:rsidRPr="00374198">
        <w:rPr>
          <w:sz w:val="24"/>
          <w:szCs w:val="24"/>
        </w:rPr>
        <w:t>….</w:t>
      </w:r>
      <w:proofErr w:type="gramEnd"/>
      <w:r w:rsidRPr="00374198">
        <w:rPr>
          <w:sz w:val="24"/>
          <w:szCs w:val="24"/>
        </w:rPr>
        <w:t xml:space="preserve"> Dikişli vidalı çelik boru 3" (bina içi vidalı) </w:t>
      </w:r>
      <w:r w:rsidRPr="00374198">
        <w:rPr>
          <w:noProof/>
          <w:sz w:val="24"/>
          <w:szCs w:val="24"/>
        </w:rPr>
        <w:drawing>
          <wp:inline distT="0" distB="0" distL="0" distR="0">
            <wp:extent cx="164592" cy="167640"/>
            <wp:effectExtent l="0" t="0" r="0" b="0"/>
            <wp:docPr id="2488" name="Picture 2488"/>
            <wp:cNvGraphicFramePr/>
            <a:graphic xmlns:a="http://schemas.openxmlformats.org/drawingml/2006/main">
              <a:graphicData uri="http://schemas.openxmlformats.org/drawingml/2006/picture">
                <pic:pic xmlns:pic="http://schemas.openxmlformats.org/drawingml/2006/picture">
                  <pic:nvPicPr>
                    <pic:cNvPr id="2488" name="Picture 2488"/>
                    <pic:cNvPicPr/>
                  </pic:nvPicPr>
                  <pic:blipFill>
                    <a:blip r:embed="rId7"/>
                    <a:stretch>
                      <a:fillRect/>
                    </a:stretch>
                  </pic:blipFill>
                  <pic:spPr>
                    <a:xfrm>
                      <a:off x="0" y="0"/>
                      <a:ext cx="164592" cy="167640"/>
                    </a:xfrm>
                    <a:prstGeom prst="rect">
                      <a:avLst/>
                    </a:prstGeom>
                  </pic:spPr>
                </pic:pic>
              </a:graphicData>
            </a:graphic>
          </wp:inline>
        </w:drawing>
      </w:r>
      <w:r w:rsidRPr="00374198">
        <w:rPr>
          <w:rFonts w:eastAsia="Arial"/>
          <w:sz w:val="24"/>
          <w:szCs w:val="24"/>
        </w:rPr>
        <w:t xml:space="preserve">  </w:t>
      </w:r>
      <w:r w:rsidRPr="00374198">
        <w:rPr>
          <w:rFonts w:eastAsia="Arial"/>
          <w:sz w:val="24"/>
          <w:szCs w:val="24"/>
        </w:rPr>
        <w:tab/>
      </w:r>
      <w:r w:rsidRPr="00374198">
        <w:rPr>
          <w:sz w:val="24"/>
          <w:szCs w:val="24"/>
        </w:rPr>
        <w:t xml:space="preserve">201.112 </w:t>
      </w:r>
      <w:proofErr w:type="gramStart"/>
      <w:r w:rsidRPr="00374198">
        <w:rPr>
          <w:sz w:val="24"/>
          <w:szCs w:val="24"/>
        </w:rPr>
        <w:t>pozunda …</w:t>
      </w:r>
      <w:proofErr w:type="gramEnd"/>
      <w:r w:rsidRPr="00374198">
        <w:rPr>
          <w:sz w:val="24"/>
          <w:szCs w:val="24"/>
        </w:rPr>
        <w:t xml:space="preserve"> Dikişli vidalı çelik boru 4" (bina içi vidalı) </w:t>
      </w:r>
      <w:r w:rsidRPr="00374198">
        <w:rPr>
          <w:noProof/>
          <w:sz w:val="24"/>
          <w:szCs w:val="24"/>
        </w:rPr>
        <w:drawing>
          <wp:inline distT="0" distB="0" distL="0" distR="0">
            <wp:extent cx="164592" cy="167640"/>
            <wp:effectExtent l="0" t="0" r="0" b="0"/>
            <wp:docPr id="2493" name="Picture 2493"/>
            <wp:cNvGraphicFramePr/>
            <a:graphic xmlns:a="http://schemas.openxmlformats.org/drawingml/2006/main">
              <a:graphicData uri="http://schemas.openxmlformats.org/drawingml/2006/picture">
                <pic:pic xmlns:pic="http://schemas.openxmlformats.org/drawingml/2006/picture">
                  <pic:nvPicPr>
                    <pic:cNvPr id="2493" name="Picture 2493"/>
                    <pic:cNvPicPr/>
                  </pic:nvPicPr>
                  <pic:blipFill>
                    <a:blip r:embed="rId7"/>
                    <a:stretch>
                      <a:fillRect/>
                    </a:stretch>
                  </pic:blipFill>
                  <pic:spPr>
                    <a:xfrm>
                      <a:off x="0" y="0"/>
                      <a:ext cx="164592" cy="167640"/>
                    </a:xfrm>
                    <a:prstGeom prst="rect">
                      <a:avLst/>
                    </a:prstGeom>
                  </pic:spPr>
                </pic:pic>
              </a:graphicData>
            </a:graphic>
          </wp:inline>
        </w:drawing>
      </w:r>
      <w:r w:rsidRPr="00374198">
        <w:rPr>
          <w:rFonts w:eastAsia="Arial"/>
          <w:sz w:val="24"/>
          <w:szCs w:val="24"/>
        </w:rPr>
        <w:t xml:space="preserve">  </w:t>
      </w:r>
      <w:r w:rsidRPr="00374198">
        <w:rPr>
          <w:rFonts w:eastAsia="Arial"/>
          <w:sz w:val="24"/>
          <w:szCs w:val="24"/>
        </w:rPr>
        <w:tab/>
      </w:r>
      <w:r w:rsidRPr="00374198">
        <w:rPr>
          <w:sz w:val="24"/>
          <w:szCs w:val="24"/>
        </w:rPr>
        <w:t>201.113 pozunda</w:t>
      </w:r>
      <w:proofErr w:type="gramStart"/>
      <w:r w:rsidRPr="00374198">
        <w:rPr>
          <w:sz w:val="24"/>
          <w:szCs w:val="24"/>
        </w:rPr>
        <w:t>….</w:t>
      </w:r>
      <w:proofErr w:type="gramEnd"/>
      <w:r w:rsidRPr="00374198">
        <w:rPr>
          <w:sz w:val="24"/>
          <w:szCs w:val="24"/>
        </w:rPr>
        <w:t xml:space="preserve"> Dikişli vidalı çelik boru 5" (bina içi vidalı)  </w:t>
      </w:r>
    </w:p>
    <w:p w:rsidR="00B97C83" w:rsidRPr="00374198" w:rsidRDefault="0009308C" w:rsidP="00374198">
      <w:pPr>
        <w:numPr>
          <w:ilvl w:val="0"/>
          <w:numId w:val="14"/>
        </w:numPr>
        <w:spacing w:after="45"/>
        <w:ind w:right="25" w:hanging="360"/>
        <w:jc w:val="both"/>
        <w:rPr>
          <w:sz w:val="24"/>
          <w:szCs w:val="24"/>
        </w:rPr>
      </w:pPr>
      <w:r w:rsidRPr="00374198">
        <w:rPr>
          <w:sz w:val="24"/>
          <w:szCs w:val="24"/>
        </w:rPr>
        <w:t>201.114 pozunda</w:t>
      </w:r>
      <w:proofErr w:type="gramStart"/>
      <w:r w:rsidRPr="00374198">
        <w:rPr>
          <w:sz w:val="24"/>
          <w:szCs w:val="24"/>
        </w:rPr>
        <w:t>….</w:t>
      </w:r>
      <w:proofErr w:type="gramEnd"/>
      <w:r w:rsidRPr="00374198">
        <w:rPr>
          <w:sz w:val="24"/>
          <w:szCs w:val="24"/>
        </w:rPr>
        <w:t xml:space="preserve"> Dikişli vidalı çelik boru 6" (bina içi vidalı)  </w:t>
      </w:r>
    </w:p>
    <w:p w:rsidR="00B97C83" w:rsidRPr="00374198" w:rsidRDefault="0009308C" w:rsidP="00374198">
      <w:pPr>
        <w:numPr>
          <w:ilvl w:val="0"/>
          <w:numId w:val="14"/>
        </w:numPr>
        <w:spacing w:after="51"/>
        <w:ind w:right="25" w:hanging="360"/>
        <w:jc w:val="both"/>
        <w:rPr>
          <w:sz w:val="24"/>
          <w:szCs w:val="24"/>
        </w:rPr>
      </w:pPr>
      <w:r w:rsidRPr="00374198">
        <w:rPr>
          <w:sz w:val="24"/>
          <w:szCs w:val="24"/>
        </w:rPr>
        <w:t xml:space="preserve">201.132 pozunda </w:t>
      </w:r>
      <w:proofErr w:type="gramStart"/>
      <w:r w:rsidRPr="00374198">
        <w:rPr>
          <w:sz w:val="24"/>
          <w:szCs w:val="24"/>
        </w:rPr>
        <w:t>….</w:t>
      </w:r>
      <w:proofErr w:type="gramEnd"/>
      <w:r w:rsidRPr="00374198">
        <w:rPr>
          <w:sz w:val="24"/>
          <w:szCs w:val="24"/>
        </w:rPr>
        <w:t xml:space="preserve">Düz spiral </w:t>
      </w:r>
      <w:proofErr w:type="spellStart"/>
      <w:r w:rsidRPr="00374198">
        <w:rPr>
          <w:sz w:val="24"/>
          <w:szCs w:val="24"/>
        </w:rPr>
        <w:t>kayn.çelik</w:t>
      </w:r>
      <w:proofErr w:type="spellEnd"/>
      <w:r w:rsidRPr="00374198">
        <w:rPr>
          <w:sz w:val="24"/>
          <w:szCs w:val="24"/>
        </w:rPr>
        <w:t xml:space="preserve"> boru 8" 219.1*5.6 mm.(bina içi vidalı)  </w:t>
      </w:r>
    </w:p>
    <w:p w:rsidR="00B97C83" w:rsidRPr="00374198" w:rsidRDefault="0009308C" w:rsidP="00374198">
      <w:pPr>
        <w:numPr>
          <w:ilvl w:val="0"/>
          <w:numId w:val="14"/>
        </w:numPr>
        <w:ind w:right="25" w:hanging="360"/>
        <w:jc w:val="both"/>
        <w:rPr>
          <w:sz w:val="24"/>
          <w:szCs w:val="24"/>
        </w:rPr>
      </w:pPr>
      <w:r w:rsidRPr="00374198">
        <w:rPr>
          <w:sz w:val="24"/>
          <w:szCs w:val="24"/>
        </w:rPr>
        <w:t>201.500 pozunda</w:t>
      </w:r>
      <w:proofErr w:type="gramStart"/>
      <w:r w:rsidRPr="00374198">
        <w:rPr>
          <w:sz w:val="24"/>
          <w:szCs w:val="24"/>
        </w:rPr>
        <w:t>….</w:t>
      </w:r>
      <w:proofErr w:type="gramEnd"/>
      <w:r w:rsidRPr="00374198">
        <w:rPr>
          <w:sz w:val="24"/>
          <w:szCs w:val="24"/>
        </w:rPr>
        <w:t xml:space="preserve"> Boru montaj malzeme bedeli kaynaklı  </w:t>
      </w:r>
    </w:p>
    <w:p w:rsidR="00B97C83" w:rsidRPr="00374198" w:rsidRDefault="0009308C" w:rsidP="00374198">
      <w:pPr>
        <w:spacing w:after="54"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22  Tali</w:t>
      </w:r>
      <w:proofErr w:type="gramEnd"/>
      <w:r w:rsidRPr="00E84CFA">
        <w:rPr>
          <w:b/>
          <w:color w:val="FF0000"/>
          <w:sz w:val="24"/>
          <w:szCs w:val="24"/>
        </w:rPr>
        <w:t xml:space="preserve"> </w:t>
      </w:r>
      <w:proofErr w:type="spellStart"/>
      <w:r w:rsidRPr="00E84CFA">
        <w:rPr>
          <w:b/>
          <w:color w:val="FF0000"/>
          <w:sz w:val="24"/>
          <w:szCs w:val="24"/>
        </w:rPr>
        <w:t>Bağlantilari</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Çizimlerde aksi belirtilmedikçe, ana borulardan dişli boru ekleme </w:t>
      </w:r>
      <w:proofErr w:type="spellStart"/>
      <w:r w:rsidRPr="00374198">
        <w:rPr>
          <w:sz w:val="24"/>
          <w:szCs w:val="24"/>
        </w:rPr>
        <w:t>parçalari</w:t>
      </w:r>
      <w:proofErr w:type="spellEnd"/>
      <w:r w:rsidRPr="00374198">
        <w:rPr>
          <w:sz w:val="24"/>
          <w:szCs w:val="24"/>
        </w:rPr>
        <w:t xml:space="preserve"> ile </w:t>
      </w:r>
      <w:proofErr w:type="spellStart"/>
      <w:r w:rsidRPr="00374198">
        <w:rPr>
          <w:sz w:val="24"/>
          <w:szCs w:val="24"/>
        </w:rPr>
        <w:t>alinan</w:t>
      </w:r>
      <w:proofErr w:type="spellEnd"/>
      <w:r w:rsidRPr="00374198">
        <w:rPr>
          <w:sz w:val="24"/>
          <w:szCs w:val="24"/>
        </w:rPr>
        <w:t xml:space="preserve"> tali kollar yatay ile 45 derece </w:t>
      </w:r>
      <w:proofErr w:type="spellStart"/>
      <w:r w:rsidRPr="00374198">
        <w:rPr>
          <w:sz w:val="24"/>
          <w:szCs w:val="24"/>
        </w:rPr>
        <w:t>açi</w:t>
      </w:r>
      <w:proofErr w:type="spellEnd"/>
      <w:r w:rsidRPr="00374198">
        <w:rPr>
          <w:sz w:val="24"/>
          <w:szCs w:val="24"/>
        </w:rPr>
        <w:t xml:space="preserve"> </w:t>
      </w:r>
      <w:proofErr w:type="spellStart"/>
      <w:r w:rsidRPr="00374198">
        <w:rPr>
          <w:sz w:val="24"/>
          <w:szCs w:val="24"/>
        </w:rPr>
        <w:t>yapacaktir</w:t>
      </w:r>
      <w:proofErr w:type="spellEnd"/>
      <w:r w:rsidRPr="00374198">
        <w:rPr>
          <w:sz w:val="24"/>
          <w:szCs w:val="24"/>
        </w:rPr>
        <w:t xml:space="preserve">. </w:t>
      </w:r>
      <w:proofErr w:type="spellStart"/>
      <w:r w:rsidRPr="00374198">
        <w:rPr>
          <w:sz w:val="24"/>
          <w:szCs w:val="24"/>
        </w:rPr>
        <w:t>Bağlantilar</w:t>
      </w:r>
      <w:proofErr w:type="spellEnd"/>
      <w:r w:rsidRPr="00374198">
        <w:rPr>
          <w:sz w:val="24"/>
          <w:szCs w:val="24"/>
        </w:rPr>
        <w:t xml:space="preserve">, serbest sirkülasyona elverişli, sistemde hava </w:t>
      </w:r>
      <w:proofErr w:type="spellStart"/>
      <w:r w:rsidRPr="00374198">
        <w:rPr>
          <w:sz w:val="24"/>
          <w:szCs w:val="24"/>
        </w:rPr>
        <w:t>boşluklarini</w:t>
      </w:r>
      <w:proofErr w:type="spellEnd"/>
      <w:r w:rsidRPr="00374198">
        <w:rPr>
          <w:sz w:val="24"/>
          <w:szCs w:val="24"/>
        </w:rPr>
        <w:t xml:space="preserve"> ortadan </w:t>
      </w:r>
      <w:proofErr w:type="spellStart"/>
      <w:r w:rsidRPr="00374198">
        <w:rPr>
          <w:sz w:val="24"/>
          <w:szCs w:val="24"/>
        </w:rPr>
        <w:t>kaldiracak</w:t>
      </w:r>
      <w:proofErr w:type="spellEnd"/>
      <w:r w:rsidRPr="00374198">
        <w:rPr>
          <w:sz w:val="24"/>
          <w:szCs w:val="24"/>
        </w:rPr>
        <w:t xml:space="preserve"> ve sistemin </w:t>
      </w:r>
      <w:proofErr w:type="spellStart"/>
      <w:r w:rsidRPr="00374198">
        <w:rPr>
          <w:sz w:val="24"/>
          <w:szCs w:val="24"/>
        </w:rPr>
        <w:t>drenajini</w:t>
      </w:r>
      <w:proofErr w:type="spellEnd"/>
      <w:r w:rsidRPr="00374198">
        <w:rPr>
          <w:sz w:val="24"/>
          <w:szCs w:val="24"/>
        </w:rPr>
        <w:t xml:space="preserve"> tamamen sağlayacak şekilde dikkatlice yapılacaktır</w:t>
      </w:r>
      <w:proofErr w:type="gramStart"/>
      <w:r w:rsidRPr="00374198">
        <w:rPr>
          <w:sz w:val="24"/>
          <w:szCs w:val="24"/>
        </w:rPr>
        <w:t>..</w:t>
      </w:r>
      <w:proofErr w:type="gramEnd"/>
      <w:r w:rsidRPr="00374198">
        <w:rPr>
          <w:sz w:val="24"/>
          <w:szCs w:val="24"/>
        </w:rPr>
        <w:t xml:space="preserve"> Ana </w:t>
      </w:r>
      <w:proofErr w:type="spellStart"/>
      <w:r w:rsidRPr="00374198">
        <w:rPr>
          <w:sz w:val="24"/>
          <w:szCs w:val="24"/>
        </w:rPr>
        <w:t>hattin</w:t>
      </w:r>
      <w:proofErr w:type="spellEnd"/>
      <w:r w:rsidRPr="00374198">
        <w:rPr>
          <w:sz w:val="24"/>
          <w:szCs w:val="24"/>
        </w:rPr>
        <w:t xml:space="preserve"> üstünden </w:t>
      </w:r>
      <w:proofErr w:type="spellStart"/>
      <w:r w:rsidRPr="00374198">
        <w:rPr>
          <w:sz w:val="24"/>
          <w:szCs w:val="24"/>
        </w:rPr>
        <w:t>alinan</w:t>
      </w:r>
      <w:proofErr w:type="spellEnd"/>
      <w:r w:rsidRPr="00374198">
        <w:rPr>
          <w:sz w:val="24"/>
          <w:szCs w:val="24"/>
        </w:rPr>
        <w:t xml:space="preserve"> tali </w:t>
      </w:r>
      <w:proofErr w:type="spellStart"/>
      <w:r w:rsidRPr="00374198">
        <w:rPr>
          <w:sz w:val="24"/>
          <w:szCs w:val="24"/>
        </w:rPr>
        <w:t>bağlantilar</w:t>
      </w:r>
      <w:proofErr w:type="spellEnd"/>
      <w:r w:rsidRPr="00374198">
        <w:rPr>
          <w:sz w:val="24"/>
          <w:szCs w:val="24"/>
        </w:rPr>
        <w:t xml:space="preserve"> </w:t>
      </w:r>
      <w:proofErr w:type="spellStart"/>
      <w:r w:rsidRPr="00374198">
        <w:rPr>
          <w:sz w:val="24"/>
          <w:szCs w:val="24"/>
        </w:rPr>
        <w:t>yukari</w:t>
      </w:r>
      <w:proofErr w:type="spellEnd"/>
      <w:r w:rsidRPr="00374198">
        <w:rPr>
          <w:sz w:val="24"/>
          <w:szCs w:val="24"/>
        </w:rPr>
        <w:t xml:space="preserve"> </w:t>
      </w:r>
      <w:proofErr w:type="gramStart"/>
      <w:r w:rsidRPr="00374198">
        <w:rPr>
          <w:sz w:val="24"/>
          <w:szCs w:val="24"/>
        </w:rPr>
        <w:t>doğru,</w:t>
      </w:r>
      <w:proofErr w:type="gramEnd"/>
      <w:r w:rsidRPr="00374198">
        <w:rPr>
          <w:sz w:val="24"/>
          <w:szCs w:val="24"/>
        </w:rPr>
        <w:t xml:space="preserve"> ve alttan </w:t>
      </w:r>
      <w:proofErr w:type="spellStart"/>
      <w:r w:rsidRPr="00374198">
        <w:rPr>
          <w:sz w:val="24"/>
          <w:szCs w:val="24"/>
        </w:rPr>
        <w:t>alinanlar</w:t>
      </w:r>
      <w:proofErr w:type="spellEnd"/>
      <w:r w:rsidRPr="00374198">
        <w:rPr>
          <w:sz w:val="24"/>
          <w:szCs w:val="24"/>
        </w:rPr>
        <w:t xml:space="preserve"> </w:t>
      </w:r>
      <w:proofErr w:type="spellStart"/>
      <w:r w:rsidRPr="00374198">
        <w:rPr>
          <w:sz w:val="24"/>
          <w:szCs w:val="24"/>
        </w:rPr>
        <w:t>aşaği</w:t>
      </w:r>
      <w:proofErr w:type="spellEnd"/>
      <w:r w:rsidRPr="00374198">
        <w:rPr>
          <w:sz w:val="24"/>
          <w:szCs w:val="24"/>
        </w:rPr>
        <w:t xml:space="preserve"> doğru 8 mm. /m </w:t>
      </w:r>
      <w:proofErr w:type="spellStart"/>
      <w:r w:rsidRPr="00374198">
        <w:rPr>
          <w:sz w:val="24"/>
          <w:szCs w:val="24"/>
        </w:rPr>
        <w:t>oranindan</w:t>
      </w:r>
      <w:proofErr w:type="spellEnd"/>
      <w:r w:rsidRPr="00374198">
        <w:rPr>
          <w:sz w:val="24"/>
          <w:szCs w:val="24"/>
        </w:rPr>
        <w:t xml:space="preserve"> az olmayan bir şekilde </w:t>
      </w:r>
      <w:proofErr w:type="spellStart"/>
      <w:r w:rsidRPr="00374198">
        <w:rPr>
          <w:sz w:val="24"/>
          <w:szCs w:val="24"/>
        </w:rPr>
        <w:t>meyillendirilecektir</w:t>
      </w:r>
      <w:proofErr w:type="spellEnd"/>
      <w:r w:rsidRPr="00374198">
        <w:rPr>
          <w:sz w:val="24"/>
          <w:szCs w:val="24"/>
        </w:rPr>
        <w:t xml:space="preserve">.  </w:t>
      </w:r>
    </w:p>
    <w:p w:rsidR="00B97C83" w:rsidRPr="00374198" w:rsidRDefault="0009308C" w:rsidP="00374198">
      <w:pPr>
        <w:spacing w:after="3"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23  Kolonlar</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37"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Çizimlerde gösterilen </w:t>
      </w:r>
      <w:proofErr w:type="spellStart"/>
      <w:r w:rsidRPr="00374198">
        <w:rPr>
          <w:sz w:val="24"/>
          <w:szCs w:val="24"/>
        </w:rPr>
        <w:t>kolonlarin</w:t>
      </w:r>
      <w:proofErr w:type="spellEnd"/>
      <w:r w:rsidRPr="00374198">
        <w:rPr>
          <w:sz w:val="24"/>
          <w:szCs w:val="24"/>
        </w:rPr>
        <w:t xml:space="preserve"> yerleşimleri </w:t>
      </w:r>
      <w:proofErr w:type="spellStart"/>
      <w:r w:rsidRPr="00374198">
        <w:rPr>
          <w:sz w:val="24"/>
          <w:szCs w:val="24"/>
        </w:rPr>
        <w:t>yaklaşiktir</w:t>
      </w:r>
      <w:proofErr w:type="spellEnd"/>
      <w:r w:rsidRPr="00374198">
        <w:rPr>
          <w:sz w:val="24"/>
          <w:szCs w:val="24"/>
        </w:rPr>
        <w:t xml:space="preserve">. </w:t>
      </w:r>
      <w:proofErr w:type="spellStart"/>
      <w:r w:rsidRPr="00374198">
        <w:rPr>
          <w:sz w:val="24"/>
          <w:szCs w:val="24"/>
        </w:rPr>
        <w:t>Kolonlarin</w:t>
      </w:r>
      <w:proofErr w:type="spellEnd"/>
      <w:r w:rsidRPr="00374198">
        <w:rPr>
          <w:sz w:val="24"/>
          <w:szCs w:val="24"/>
        </w:rPr>
        <w:t xml:space="preserve"> esas yerleşimleri, yerinde belirlenecek ve idarenin temsilcisi </w:t>
      </w:r>
      <w:proofErr w:type="spellStart"/>
      <w:r w:rsidRPr="00374198">
        <w:rPr>
          <w:sz w:val="24"/>
          <w:szCs w:val="24"/>
        </w:rPr>
        <w:t>tarafindan</w:t>
      </w:r>
      <w:proofErr w:type="spellEnd"/>
      <w:r w:rsidRPr="00374198">
        <w:rPr>
          <w:sz w:val="24"/>
          <w:szCs w:val="24"/>
        </w:rPr>
        <w:t xml:space="preserve"> </w:t>
      </w:r>
      <w:proofErr w:type="spellStart"/>
      <w:r w:rsidRPr="00374198">
        <w:rPr>
          <w:sz w:val="24"/>
          <w:szCs w:val="24"/>
        </w:rPr>
        <w:t>onaylanacaktir</w:t>
      </w:r>
      <w:proofErr w:type="spellEnd"/>
      <w:r w:rsidRPr="00374198">
        <w:rPr>
          <w:sz w:val="24"/>
          <w:szCs w:val="24"/>
        </w:rPr>
        <w:t xml:space="preserve">.  </w:t>
      </w:r>
    </w:p>
    <w:p w:rsidR="00B97C83" w:rsidRPr="00374198" w:rsidRDefault="0009308C" w:rsidP="00374198">
      <w:pPr>
        <w:spacing w:after="54"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24.1</w:t>
      </w:r>
      <w:proofErr w:type="gramEnd"/>
      <w:r w:rsidRPr="00E84CFA">
        <w:rPr>
          <w:b/>
          <w:color w:val="FF0000"/>
          <w:sz w:val="24"/>
          <w:szCs w:val="24"/>
        </w:rPr>
        <w:t xml:space="preserve">. </w:t>
      </w:r>
      <w:proofErr w:type="spellStart"/>
      <w:r w:rsidRPr="00E84CFA">
        <w:rPr>
          <w:b/>
          <w:color w:val="FF0000"/>
          <w:sz w:val="24"/>
          <w:szCs w:val="24"/>
        </w:rPr>
        <w:t>Bağlantilar</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60" w:line="259" w:lineRule="auto"/>
        <w:ind w:left="14"/>
        <w:jc w:val="both"/>
        <w:rPr>
          <w:sz w:val="24"/>
          <w:szCs w:val="24"/>
        </w:rPr>
      </w:pPr>
      <w:r w:rsidRPr="00374198">
        <w:rPr>
          <w:sz w:val="24"/>
          <w:szCs w:val="24"/>
        </w:rPr>
        <w:t xml:space="preserve">  </w:t>
      </w:r>
    </w:p>
    <w:p w:rsidR="00B97C83" w:rsidRPr="00E84CFA" w:rsidRDefault="0009308C" w:rsidP="00374198">
      <w:pPr>
        <w:numPr>
          <w:ilvl w:val="1"/>
          <w:numId w:val="15"/>
        </w:numPr>
        <w:spacing w:after="128" w:line="259" w:lineRule="auto"/>
        <w:ind w:left="1197" w:hanging="463"/>
        <w:jc w:val="both"/>
        <w:rPr>
          <w:color w:val="FF0000"/>
          <w:sz w:val="24"/>
          <w:szCs w:val="24"/>
        </w:rPr>
      </w:pPr>
      <w:proofErr w:type="spellStart"/>
      <w:r w:rsidRPr="00E84CFA">
        <w:rPr>
          <w:b/>
          <w:color w:val="FF0000"/>
          <w:sz w:val="24"/>
          <w:szCs w:val="24"/>
        </w:rPr>
        <w:t>Vidali</w:t>
      </w:r>
      <w:proofErr w:type="spellEnd"/>
      <w:r w:rsidRPr="00E84CFA">
        <w:rPr>
          <w:b/>
          <w:color w:val="FF0000"/>
          <w:sz w:val="24"/>
          <w:szCs w:val="24"/>
        </w:rPr>
        <w:t xml:space="preserve"> </w:t>
      </w:r>
      <w:proofErr w:type="spellStart"/>
      <w:r w:rsidRPr="00E84CFA">
        <w:rPr>
          <w:b/>
          <w:color w:val="FF0000"/>
          <w:sz w:val="24"/>
          <w:szCs w:val="24"/>
        </w:rPr>
        <w:t>Bağlantilar</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ind w:left="9" w:right="25"/>
        <w:jc w:val="both"/>
        <w:rPr>
          <w:sz w:val="24"/>
          <w:szCs w:val="24"/>
        </w:rPr>
      </w:pPr>
      <w:proofErr w:type="spellStart"/>
      <w:r w:rsidRPr="00374198">
        <w:rPr>
          <w:sz w:val="24"/>
          <w:szCs w:val="24"/>
        </w:rPr>
        <w:t>Vidali</w:t>
      </w:r>
      <w:proofErr w:type="spellEnd"/>
      <w:r w:rsidRPr="00374198">
        <w:rPr>
          <w:sz w:val="24"/>
          <w:szCs w:val="24"/>
        </w:rPr>
        <w:t xml:space="preserve"> </w:t>
      </w:r>
      <w:proofErr w:type="spellStart"/>
      <w:r w:rsidRPr="00374198">
        <w:rPr>
          <w:sz w:val="24"/>
          <w:szCs w:val="24"/>
        </w:rPr>
        <w:t>bağlantilar</w:t>
      </w:r>
      <w:proofErr w:type="spellEnd"/>
      <w:r w:rsidRPr="00374198">
        <w:rPr>
          <w:sz w:val="24"/>
          <w:szCs w:val="24"/>
        </w:rPr>
        <w:t xml:space="preserve"> düzgünce kesilmiş konik dişlerle yapılacaktır. </w:t>
      </w:r>
      <w:proofErr w:type="spellStart"/>
      <w:r w:rsidRPr="00374198">
        <w:rPr>
          <w:sz w:val="24"/>
          <w:szCs w:val="24"/>
        </w:rPr>
        <w:t>Vidali</w:t>
      </w:r>
      <w:proofErr w:type="spellEnd"/>
      <w:r w:rsidRPr="00374198">
        <w:rPr>
          <w:sz w:val="24"/>
          <w:szCs w:val="24"/>
        </w:rPr>
        <w:t xml:space="preserve"> </w:t>
      </w:r>
      <w:proofErr w:type="spellStart"/>
      <w:r w:rsidRPr="00374198">
        <w:rPr>
          <w:sz w:val="24"/>
          <w:szCs w:val="24"/>
        </w:rPr>
        <w:t>bağlantilar</w:t>
      </w:r>
      <w:proofErr w:type="spellEnd"/>
      <w:r w:rsidRPr="00374198">
        <w:rPr>
          <w:sz w:val="24"/>
          <w:szCs w:val="24"/>
        </w:rPr>
        <w:t xml:space="preserve">, boru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parçalarina</w:t>
      </w:r>
      <w:proofErr w:type="spellEnd"/>
      <w:r w:rsidRPr="00374198">
        <w:rPr>
          <w:sz w:val="24"/>
          <w:szCs w:val="24"/>
        </w:rPr>
        <w:t xml:space="preserve"> hiçbir şekilde </w:t>
      </w:r>
      <w:proofErr w:type="spellStart"/>
      <w:r w:rsidRPr="00374198">
        <w:rPr>
          <w:sz w:val="24"/>
          <w:szCs w:val="24"/>
        </w:rPr>
        <w:t>bulaştirilmadan</w:t>
      </w:r>
      <w:proofErr w:type="spellEnd"/>
      <w:r w:rsidRPr="00374198">
        <w:rPr>
          <w:sz w:val="24"/>
          <w:szCs w:val="24"/>
        </w:rPr>
        <w:t xml:space="preserve">, </w:t>
      </w:r>
      <w:proofErr w:type="spellStart"/>
      <w:r w:rsidRPr="00374198">
        <w:rPr>
          <w:sz w:val="24"/>
          <w:szCs w:val="24"/>
        </w:rPr>
        <w:t>yalniz</w:t>
      </w:r>
      <w:proofErr w:type="spellEnd"/>
      <w:r w:rsidRPr="00374198">
        <w:rPr>
          <w:sz w:val="24"/>
          <w:szCs w:val="24"/>
        </w:rPr>
        <w:t xml:space="preserve"> boru dişlerine </w:t>
      </w:r>
      <w:proofErr w:type="spellStart"/>
      <w:r w:rsidRPr="00374198">
        <w:rPr>
          <w:sz w:val="24"/>
          <w:szCs w:val="24"/>
        </w:rPr>
        <w:t>firça</w:t>
      </w:r>
      <w:proofErr w:type="spellEnd"/>
      <w:r w:rsidRPr="00374198">
        <w:rPr>
          <w:sz w:val="24"/>
          <w:szCs w:val="24"/>
        </w:rPr>
        <w:t xml:space="preserve"> </w:t>
      </w:r>
      <w:proofErr w:type="spellStart"/>
      <w:r w:rsidRPr="00374198">
        <w:rPr>
          <w:sz w:val="24"/>
          <w:szCs w:val="24"/>
        </w:rPr>
        <w:t>île</w:t>
      </w:r>
      <w:proofErr w:type="spellEnd"/>
      <w:r w:rsidRPr="00374198">
        <w:rPr>
          <w:sz w:val="24"/>
          <w:szCs w:val="24"/>
        </w:rPr>
        <w:t xml:space="preserve"> sürülen kati </w:t>
      </w:r>
      <w:proofErr w:type="spellStart"/>
      <w:r w:rsidRPr="00374198">
        <w:rPr>
          <w:sz w:val="24"/>
          <w:szCs w:val="24"/>
        </w:rPr>
        <w:t>kivamdaki</w:t>
      </w:r>
      <w:proofErr w:type="spellEnd"/>
      <w:r w:rsidRPr="00374198">
        <w:rPr>
          <w:sz w:val="24"/>
          <w:szCs w:val="24"/>
        </w:rPr>
        <w:t xml:space="preserve"> bir grafit ve yağ bileşimi </w:t>
      </w:r>
      <w:proofErr w:type="spellStart"/>
      <w:r w:rsidRPr="00374198">
        <w:rPr>
          <w:sz w:val="24"/>
          <w:szCs w:val="24"/>
        </w:rPr>
        <w:t>kullanilarak</w:t>
      </w:r>
      <w:proofErr w:type="spellEnd"/>
      <w:r w:rsidRPr="00374198">
        <w:rPr>
          <w:sz w:val="24"/>
          <w:szCs w:val="24"/>
        </w:rPr>
        <w:t xml:space="preserve"> ve </w:t>
      </w:r>
      <w:proofErr w:type="spellStart"/>
      <w:r w:rsidRPr="00374198">
        <w:rPr>
          <w:sz w:val="24"/>
          <w:szCs w:val="24"/>
        </w:rPr>
        <w:t>sizdirmaz</w:t>
      </w:r>
      <w:proofErr w:type="spellEnd"/>
      <w:r w:rsidRPr="00374198">
        <w:rPr>
          <w:sz w:val="24"/>
          <w:szCs w:val="24"/>
        </w:rPr>
        <w:t xml:space="preserve"> şekilde </w:t>
      </w:r>
      <w:proofErr w:type="spellStart"/>
      <w:r w:rsidRPr="00374198">
        <w:rPr>
          <w:sz w:val="24"/>
          <w:szCs w:val="24"/>
        </w:rPr>
        <w:t>sikica</w:t>
      </w:r>
      <w:proofErr w:type="spellEnd"/>
      <w:r w:rsidRPr="00374198">
        <w:rPr>
          <w:sz w:val="24"/>
          <w:szCs w:val="24"/>
        </w:rPr>
        <w:t xml:space="preserve"> yapılacaktır.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tamamlandiktan</w:t>
      </w:r>
      <w:proofErr w:type="spellEnd"/>
      <w:r w:rsidRPr="00374198">
        <w:rPr>
          <w:sz w:val="24"/>
          <w:szCs w:val="24"/>
        </w:rPr>
        <w:t xml:space="preserve"> sonra en fazla üç diş görünecektir.  </w:t>
      </w:r>
    </w:p>
    <w:p w:rsidR="00B97C83" w:rsidRPr="00E84CFA" w:rsidRDefault="0009308C" w:rsidP="00374198">
      <w:pPr>
        <w:spacing w:after="63" w:line="259" w:lineRule="auto"/>
        <w:ind w:left="14"/>
        <w:jc w:val="both"/>
        <w:rPr>
          <w:color w:val="FF0000"/>
          <w:sz w:val="24"/>
          <w:szCs w:val="24"/>
        </w:rPr>
      </w:pPr>
      <w:r w:rsidRPr="00374198">
        <w:rPr>
          <w:sz w:val="24"/>
          <w:szCs w:val="24"/>
        </w:rPr>
        <w:t xml:space="preserve">  </w:t>
      </w:r>
    </w:p>
    <w:p w:rsidR="00B97C83" w:rsidRPr="00E84CFA" w:rsidRDefault="0009308C" w:rsidP="00374198">
      <w:pPr>
        <w:numPr>
          <w:ilvl w:val="1"/>
          <w:numId w:val="15"/>
        </w:numPr>
        <w:spacing w:after="87" w:line="259" w:lineRule="auto"/>
        <w:ind w:left="1197" w:hanging="463"/>
        <w:jc w:val="both"/>
        <w:rPr>
          <w:color w:val="FF0000"/>
          <w:sz w:val="24"/>
          <w:szCs w:val="24"/>
        </w:rPr>
      </w:pPr>
      <w:proofErr w:type="spellStart"/>
      <w:r w:rsidRPr="00E84CFA">
        <w:rPr>
          <w:b/>
          <w:color w:val="FF0000"/>
          <w:sz w:val="24"/>
          <w:szCs w:val="24"/>
        </w:rPr>
        <w:t>Kaynakli</w:t>
      </w:r>
      <w:proofErr w:type="spellEnd"/>
      <w:r w:rsidRPr="00E84CFA">
        <w:rPr>
          <w:b/>
          <w:color w:val="FF0000"/>
          <w:sz w:val="24"/>
          <w:szCs w:val="24"/>
        </w:rPr>
        <w:t xml:space="preserve"> </w:t>
      </w:r>
      <w:proofErr w:type="spellStart"/>
      <w:r w:rsidRPr="00E84CFA">
        <w:rPr>
          <w:b/>
          <w:color w:val="FF0000"/>
          <w:sz w:val="24"/>
          <w:szCs w:val="24"/>
        </w:rPr>
        <w:t>Bağlantilar</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ind w:left="9" w:right="25"/>
        <w:jc w:val="both"/>
        <w:rPr>
          <w:sz w:val="24"/>
          <w:szCs w:val="24"/>
        </w:rPr>
      </w:pPr>
      <w:proofErr w:type="spellStart"/>
      <w:r w:rsidRPr="00374198">
        <w:rPr>
          <w:sz w:val="24"/>
          <w:szCs w:val="24"/>
        </w:rPr>
        <w:t>Kaynakli</w:t>
      </w:r>
      <w:proofErr w:type="spellEnd"/>
      <w:r w:rsidRPr="00374198">
        <w:rPr>
          <w:sz w:val="24"/>
          <w:szCs w:val="24"/>
        </w:rPr>
        <w:t xml:space="preserve"> </w:t>
      </w:r>
      <w:proofErr w:type="spellStart"/>
      <w:r w:rsidRPr="00374198">
        <w:rPr>
          <w:sz w:val="24"/>
          <w:szCs w:val="24"/>
        </w:rPr>
        <w:t>bağlantilar</w:t>
      </w:r>
      <w:proofErr w:type="spellEnd"/>
      <w:r w:rsidRPr="00374198">
        <w:rPr>
          <w:sz w:val="24"/>
          <w:szCs w:val="24"/>
        </w:rPr>
        <w:t xml:space="preserve"> erime </w:t>
      </w:r>
      <w:proofErr w:type="spellStart"/>
      <w:r w:rsidRPr="00374198">
        <w:rPr>
          <w:sz w:val="24"/>
          <w:szCs w:val="24"/>
        </w:rPr>
        <w:t>kaynakli</w:t>
      </w:r>
      <w:proofErr w:type="spellEnd"/>
      <w:r w:rsidRPr="00374198">
        <w:rPr>
          <w:sz w:val="24"/>
          <w:szCs w:val="24"/>
        </w:rPr>
        <w:t xml:space="preserve"> </w:t>
      </w:r>
      <w:proofErr w:type="spellStart"/>
      <w:r w:rsidRPr="00374198">
        <w:rPr>
          <w:sz w:val="24"/>
          <w:szCs w:val="24"/>
        </w:rPr>
        <w:t>olacaktir</w:t>
      </w:r>
      <w:proofErr w:type="spellEnd"/>
      <w:r w:rsidRPr="00374198">
        <w:rPr>
          <w:sz w:val="24"/>
          <w:szCs w:val="24"/>
        </w:rPr>
        <w:t xml:space="preserve">. Boru yön değiştirmeleri </w:t>
      </w:r>
      <w:proofErr w:type="spellStart"/>
      <w:r w:rsidRPr="00374198">
        <w:rPr>
          <w:sz w:val="24"/>
          <w:szCs w:val="24"/>
        </w:rPr>
        <w:t>yalniz</w:t>
      </w:r>
      <w:proofErr w:type="spellEnd"/>
      <w:r w:rsidRPr="00374198">
        <w:rPr>
          <w:sz w:val="24"/>
          <w:szCs w:val="24"/>
        </w:rPr>
        <w:t xml:space="preserve"> </w:t>
      </w:r>
      <w:proofErr w:type="spellStart"/>
      <w:r w:rsidRPr="00374198">
        <w:rPr>
          <w:sz w:val="24"/>
          <w:szCs w:val="24"/>
        </w:rPr>
        <w:t>kaynakli</w:t>
      </w:r>
      <w:proofErr w:type="spellEnd"/>
      <w:r w:rsidRPr="00374198">
        <w:rPr>
          <w:sz w:val="24"/>
          <w:szCs w:val="24"/>
        </w:rPr>
        <w:t xml:space="preserve"> ekleme </w:t>
      </w:r>
      <w:proofErr w:type="spellStart"/>
      <w:r w:rsidRPr="00374198">
        <w:rPr>
          <w:sz w:val="24"/>
          <w:szCs w:val="24"/>
        </w:rPr>
        <w:t>parçalari</w:t>
      </w:r>
      <w:proofErr w:type="spellEnd"/>
      <w:r w:rsidRPr="00374198">
        <w:rPr>
          <w:sz w:val="24"/>
          <w:szCs w:val="24"/>
        </w:rPr>
        <w:t xml:space="preserve"> ile yapılacaktır. Dirsek, T ve benzeri tip </w:t>
      </w:r>
      <w:proofErr w:type="spellStart"/>
      <w:r w:rsidRPr="00374198">
        <w:rPr>
          <w:sz w:val="24"/>
          <w:szCs w:val="24"/>
        </w:rPr>
        <w:t>tesisatin</w:t>
      </w:r>
      <w:proofErr w:type="spellEnd"/>
      <w:r w:rsidRPr="00374198">
        <w:rPr>
          <w:sz w:val="24"/>
          <w:szCs w:val="24"/>
        </w:rPr>
        <w:t xml:space="preserve"> </w:t>
      </w:r>
      <w:proofErr w:type="spellStart"/>
      <w:r w:rsidRPr="00374198">
        <w:rPr>
          <w:sz w:val="24"/>
          <w:szCs w:val="24"/>
        </w:rPr>
        <w:t>yapilmasi</w:t>
      </w:r>
      <w:proofErr w:type="spellEnd"/>
      <w:r w:rsidRPr="00374198">
        <w:rPr>
          <w:sz w:val="24"/>
          <w:szCs w:val="24"/>
        </w:rPr>
        <w:t xml:space="preserve"> için </w:t>
      </w:r>
      <w:proofErr w:type="spellStart"/>
      <w:r w:rsidRPr="00374198">
        <w:rPr>
          <w:sz w:val="24"/>
          <w:szCs w:val="24"/>
        </w:rPr>
        <w:t>borularin</w:t>
      </w:r>
      <w:proofErr w:type="spellEnd"/>
      <w:r w:rsidRPr="00374198">
        <w:rPr>
          <w:sz w:val="24"/>
          <w:szCs w:val="24"/>
        </w:rPr>
        <w:t xml:space="preserve"> </w:t>
      </w:r>
      <w:proofErr w:type="spellStart"/>
      <w:r w:rsidRPr="00374198">
        <w:rPr>
          <w:sz w:val="24"/>
          <w:szCs w:val="24"/>
        </w:rPr>
        <w:t>açili</w:t>
      </w:r>
      <w:proofErr w:type="spellEnd"/>
      <w:r w:rsidRPr="00374198">
        <w:rPr>
          <w:sz w:val="24"/>
          <w:szCs w:val="24"/>
        </w:rPr>
        <w:t xml:space="preserve"> kesilmesine </w:t>
      </w:r>
      <w:r w:rsidRPr="00374198">
        <w:rPr>
          <w:sz w:val="24"/>
          <w:szCs w:val="24"/>
        </w:rPr>
        <w:lastRenderedPageBreak/>
        <w:t xml:space="preserve">veya yiv </w:t>
      </w:r>
      <w:proofErr w:type="spellStart"/>
      <w:r w:rsidRPr="00374198">
        <w:rPr>
          <w:sz w:val="24"/>
          <w:szCs w:val="24"/>
        </w:rPr>
        <w:t>açilmasina</w:t>
      </w:r>
      <w:proofErr w:type="spellEnd"/>
      <w:r w:rsidRPr="00374198">
        <w:rPr>
          <w:sz w:val="24"/>
          <w:szCs w:val="24"/>
        </w:rPr>
        <w:t xml:space="preserve"> izin verilmez. Tali </w:t>
      </w:r>
      <w:proofErr w:type="spellStart"/>
      <w:r w:rsidRPr="00374198">
        <w:rPr>
          <w:sz w:val="24"/>
          <w:szCs w:val="24"/>
        </w:rPr>
        <w:t>bağlantilar</w:t>
      </w:r>
      <w:proofErr w:type="spellEnd"/>
      <w:r w:rsidRPr="00374198">
        <w:rPr>
          <w:sz w:val="24"/>
          <w:szCs w:val="24"/>
        </w:rPr>
        <w:t xml:space="preserve">, ölçü </w:t>
      </w:r>
      <w:proofErr w:type="spellStart"/>
      <w:r w:rsidRPr="00374198">
        <w:rPr>
          <w:sz w:val="24"/>
          <w:szCs w:val="24"/>
        </w:rPr>
        <w:t>sinirlamasi</w:t>
      </w:r>
      <w:proofErr w:type="spellEnd"/>
      <w:r w:rsidRPr="00374198">
        <w:rPr>
          <w:sz w:val="24"/>
          <w:szCs w:val="24"/>
        </w:rPr>
        <w:t xml:space="preserve"> </w:t>
      </w:r>
      <w:proofErr w:type="spellStart"/>
      <w:r w:rsidRPr="00374198">
        <w:rPr>
          <w:sz w:val="24"/>
          <w:szCs w:val="24"/>
        </w:rPr>
        <w:t>olmaksizin</w:t>
      </w:r>
      <w:proofErr w:type="spellEnd"/>
      <w:r w:rsidRPr="00374198">
        <w:rPr>
          <w:sz w:val="24"/>
          <w:szCs w:val="24"/>
        </w:rPr>
        <w:t xml:space="preserve"> ya </w:t>
      </w:r>
      <w:proofErr w:type="spellStart"/>
      <w:r w:rsidRPr="00374198">
        <w:rPr>
          <w:sz w:val="24"/>
          <w:szCs w:val="24"/>
        </w:rPr>
        <w:t>kaynakli</w:t>
      </w:r>
      <w:proofErr w:type="spellEnd"/>
      <w:r w:rsidRPr="00374198">
        <w:rPr>
          <w:sz w:val="24"/>
          <w:szCs w:val="24"/>
        </w:rPr>
        <w:t xml:space="preserve"> T'ler ya da dövme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parçalariyla</w:t>
      </w:r>
      <w:proofErr w:type="spellEnd"/>
      <w:r w:rsidRPr="00374198">
        <w:rPr>
          <w:sz w:val="24"/>
          <w:szCs w:val="24"/>
        </w:rPr>
        <w:t xml:space="preserve"> </w:t>
      </w:r>
      <w:proofErr w:type="spellStart"/>
      <w:r w:rsidRPr="00374198">
        <w:rPr>
          <w:sz w:val="24"/>
          <w:szCs w:val="24"/>
        </w:rPr>
        <w:t>yapilabilir</w:t>
      </w:r>
      <w:proofErr w:type="spellEnd"/>
      <w:r w:rsidRPr="00374198">
        <w:rPr>
          <w:sz w:val="24"/>
          <w:szCs w:val="24"/>
        </w:rPr>
        <w:t xml:space="preserve">. Tali boru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kullanildiği</w:t>
      </w:r>
      <w:proofErr w:type="spellEnd"/>
      <w:r w:rsidRPr="00374198">
        <w:rPr>
          <w:sz w:val="24"/>
          <w:szCs w:val="24"/>
        </w:rPr>
        <w:t xml:space="preserve"> yerlerde, dövme, ana hatta </w:t>
      </w:r>
      <w:proofErr w:type="spellStart"/>
      <w:r w:rsidRPr="00374198">
        <w:rPr>
          <w:sz w:val="24"/>
          <w:szCs w:val="24"/>
        </w:rPr>
        <w:t>bağlandiklari</w:t>
      </w:r>
      <w:proofErr w:type="spellEnd"/>
      <w:r w:rsidRPr="00374198">
        <w:rPr>
          <w:sz w:val="24"/>
          <w:szCs w:val="24"/>
        </w:rPr>
        <w:t xml:space="preserve"> yerlerde iyi bir </w:t>
      </w:r>
      <w:proofErr w:type="spellStart"/>
      <w:r w:rsidRPr="00374198">
        <w:rPr>
          <w:sz w:val="24"/>
          <w:szCs w:val="24"/>
        </w:rPr>
        <w:t>akiş</w:t>
      </w:r>
      <w:proofErr w:type="spellEnd"/>
      <w:r w:rsidRPr="00374198">
        <w:rPr>
          <w:sz w:val="24"/>
          <w:szCs w:val="24"/>
        </w:rPr>
        <w:t xml:space="preserve"> için </w:t>
      </w:r>
      <w:proofErr w:type="spellStart"/>
      <w:r w:rsidRPr="00374198">
        <w:rPr>
          <w:sz w:val="24"/>
          <w:szCs w:val="24"/>
        </w:rPr>
        <w:t>kivrik</w:t>
      </w:r>
      <w:proofErr w:type="spellEnd"/>
      <w:r w:rsidRPr="00374198">
        <w:rPr>
          <w:sz w:val="24"/>
          <w:szCs w:val="24"/>
        </w:rPr>
        <w:t xml:space="preserve"> olacaklar, diş etkilerden doğacak gerilmelere </w:t>
      </w:r>
      <w:proofErr w:type="spellStart"/>
      <w:r w:rsidRPr="00374198">
        <w:rPr>
          <w:sz w:val="24"/>
          <w:szCs w:val="24"/>
        </w:rPr>
        <w:t>karşi</w:t>
      </w:r>
      <w:proofErr w:type="spellEnd"/>
      <w:r w:rsidRPr="00374198">
        <w:rPr>
          <w:sz w:val="24"/>
          <w:szCs w:val="24"/>
        </w:rPr>
        <w:t xml:space="preserve"> takviye edilecekler ve birlikte </w:t>
      </w:r>
      <w:proofErr w:type="spellStart"/>
      <w:r w:rsidRPr="00374198">
        <w:rPr>
          <w:sz w:val="24"/>
          <w:szCs w:val="24"/>
        </w:rPr>
        <w:t>kullanildiği</w:t>
      </w:r>
      <w:proofErr w:type="spellEnd"/>
      <w:r w:rsidRPr="00374198">
        <w:rPr>
          <w:sz w:val="24"/>
          <w:szCs w:val="24"/>
        </w:rPr>
        <w:t xml:space="preserve"> borunun mukavemetine sahip </w:t>
      </w:r>
      <w:proofErr w:type="spellStart"/>
      <w:r w:rsidRPr="00374198">
        <w:rPr>
          <w:sz w:val="24"/>
          <w:szCs w:val="24"/>
        </w:rPr>
        <w:t>olacaklardir</w:t>
      </w:r>
      <w:proofErr w:type="spellEnd"/>
      <w:r w:rsidRPr="00374198">
        <w:rPr>
          <w:sz w:val="24"/>
          <w:szCs w:val="24"/>
        </w:rPr>
        <w:t xml:space="preserve">.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E84CFA" w:rsidRDefault="0009308C" w:rsidP="00374198">
      <w:pPr>
        <w:spacing w:after="92" w:line="259" w:lineRule="auto"/>
        <w:ind w:left="9" w:hanging="10"/>
        <w:jc w:val="both"/>
        <w:rPr>
          <w:color w:val="FF0000"/>
          <w:sz w:val="24"/>
          <w:szCs w:val="24"/>
        </w:rPr>
      </w:pPr>
      <w:r w:rsidRPr="00E84CFA">
        <w:rPr>
          <w:b/>
          <w:color w:val="FF0000"/>
          <w:sz w:val="24"/>
          <w:szCs w:val="24"/>
        </w:rPr>
        <w:t xml:space="preserve">24.c.Boru </w:t>
      </w:r>
      <w:proofErr w:type="spellStart"/>
      <w:r w:rsidRPr="00E84CFA">
        <w:rPr>
          <w:b/>
          <w:color w:val="FF0000"/>
          <w:sz w:val="24"/>
          <w:szCs w:val="24"/>
        </w:rPr>
        <w:t>Askilari</w:t>
      </w:r>
      <w:proofErr w:type="spellEnd"/>
      <w:r w:rsidRPr="00E84CFA">
        <w:rPr>
          <w:b/>
          <w:color w:val="FF0000"/>
          <w:sz w:val="24"/>
          <w:szCs w:val="24"/>
        </w:rPr>
        <w:t xml:space="preserve">, Takozlar ve Destekler: </w:t>
      </w:r>
      <w:r w:rsidRPr="00E84CFA">
        <w:rPr>
          <w:color w:val="FF0000"/>
          <w:sz w:val="24"/>
          <w:szCs w:val="24"/>
        </w:rPr>
        <w:t xml:space="preserve"> </w:t>
      </w:r>
    </w:p>
    <w:p w:rsidR="00B97C83" w:rsidRPr="00E84CFA" w:rsidRDefault="0009308C" w:rsidP="00374198">
      <w:pPr>
        <w:spacing w:after="167" w:line="259" w:lineRule="auto"/>
        <w:ind w:left="9" w:hanging="10"/>
        <w:jc w:val="both"/>
        <w:rPr>
          <w:color w:val="FF0000"/>
          <w:sz w:val="24"/>
          <w:szCs w:val="24"/>
        </w:rPr>
      </w:pPr>
      <w:r w:rsidRPr="00E84CFA">
        <w:rPr>
          <w:b/>
          <w:color w:val="FF0000"/>
          <w:sz w:val="24"/>
          <w:szCs w:val="24"/>
        </w:rPr>
        <w:t xml:space="preserve">24.c.1 Yatay Borular:  </w:t>
      </w:r>
      <w:r w:rsidRPr="00E84CFA">
        <w:rPr>
          <w:color w:val="FF0000"/>
          <w:sz w:val="24"/>
          <w:szCs w:val="24"/>
        </w:rPr>
        <w:t xml:space="preserve"> </w:t>
      </w:r>
    </w:p>
    <w:p w:rsidR="00B97C83" w:rsidRPr="00374198" w:rsidRDefault="0009308C" w:rsidP="00374198">
      <w:pPr>
        <w:ind w:left="9" w:right="25"/>
        <w:jc w:val="both"/>
        <w:rPr>
          <w:sz w:val="24"/>
          <w:szCs w:val="24"/>
        </w:rPr>
      </w:pPr>
      <w:proofErr w:type="spellStart"/>
      <w:r w:rsidRPr="00374198">
        <w:rPr>
          <w:sz w:val="24"/>
          <w:szCs w:val="24"/>
        </w:rPr>
        <w:t>Çapi</w:t>
      </w:r>
      <w:proofErr w:type="spellEnd"/>
      <w:r w:rsidRPr="00374198">
        <w:rPr>
          <w:sz w:val="24"/>
          <w:szCs w:val="24"/>
        </w:rPr>
        <w:t xml:space="preserve"> 35 mm ve daha küçük olan borular en fazla </w:t>
      </w:r>
      <w:proofErr w:type="gramStart"/>
      <w:r w:rsidRPr="00374198">
        <w:rPr>
          <w:sz w:val="24"/>
          <w:szCs w:val="24"/>
        </w:rPr>
        <w:t>2.4</w:t>
      </w:r>
      <w:proofErr w:type="gramEnd"/>
      <w:r w:rsidRPr="00374198">
        <w:rPr>
          <w:sz w:val="24"/>
          <w:szCs w:val="24"/>
        </w:rPr>
        <w:t xml:space="preserve"> metre </w:t>
      </w:r>
      <w:proofErr w:type="spellStart"/>
      <w:r w:rsidRPr="00374198">
        <w:rPr>
          <w:sz w:val="24"/>
          <w:szCs w:val="24"/>
        </w:rPr>
        <w:t>araliklarla</w:t>
      </w:r>
      <w:proofErr w:type="spellEnd"/>
      <w:r w:rsidRPr="00374198">
        <w:rPr>
          <w:sz w:val="24"/>
          <w:szCs w:val="24"/>
        </w:rPr>
        <w:t xml:space="preserve"> destekleneceklerdir. </w:t>
      </w:r>
      <w:proofErr w:type="spellStart"/>
      <w:r w:rsidRPr="00374198">
        <w:rPr>
          <w:sz w:val="24"/>
          <w:szCs w:val="24"/>
        </w:rPr>
        <w:t>Çapi</w:t>
      </w:r>
      <w:proofErr w:type="spellEnd"/>
      <w:r w:rsidRPr="00374198">
        <w:rPr>
          <w:sz w:val="24"/>
          <w:szCs w:val="24"/>
        </w:rPr>
        <w:t xml:space="preserve"> 50 mm ve daha </w:t>
      </w:r>
      <w:proofErr w:type="gramStart"/>
      <w:r w:rsidRPr="00374198">
        <w:rPr>
          <w:sz w:val="24"/>
          <w:szCs w:val="24"/>
        </w:rPr>
        <w:t>büyük  olanlar</w:t>
      </w:r>
      <w:proofErr w:type="gramEnd"/>
      <w:r w:rsidRPr="00374198">
        <w:rPr>
          <w:sz w:val="24"/>
          <w:szCs w:val="24"/>
        </w:rPr>
        <w:t xml:space="preserve"> ise en fazla 3.1 metre </w:t>
      </w:r>
      <w:proofErr w:type="spellStart"/>
      <w:r w:rsidRPr="00374198">
        <w:rPr>
          <w:sz w:val="24"/>
          <w:szCs w:val="24"/>
        </w:rPr>
        <w:t>araliklarla</w:t>
      </w:r>
      <w:proofErr w:type="spellEnd"/>
      <w:r w:rsidRPr="00374198">
        <w:rPr>
          <w:sz w:val="24"/>
          <w:szCs w:val="24"/>
        </w:rPr>
        <w:t xml:space="preserve"> desteklenecektir. </w:t>
      </w:r>
      <w:proofErr w:type="spellStart"/>
      <w:r w:rsidRPr="00374198">
        <w:rPr>
          <w:sz w:val="24"/>
          <w:szCs w:val="24"/>
        </w:rPr>
        <w:t>Basinç</w:t>
      </w:r>
      <w:proofErr w:type="spellEnd"/>
      <w:r w:rsidRPr="00374198">
        <w:rPr>
          <w:sz w:val="24"/>
          <w:szCs w:val="24"/>
        </w:rPr>
        <w:t xml:space="preserve"> düşürme ve alan kontrol </w:t>
      </w:r>
      <w:proofErr w:type="spellStart"/>
      <w:r w:rsidRPr="00374198">
        <w:rPr>
          <w:sz w:val="24"/>
          <w:szCs w:val="24"/>
        </w:rPr>
        <w:t>vanalari</w:t>
      </w:r>
      <w:proofErr w:type="spellEnd"/>
      <w:r w:rsidRPr="00374198">
        <w:rPr>
          <w:sz w:val="24"/>
          <w:szCs w:val="24"/>
        </w:rPr>
        <w:t xml:space="preserve"> gibi </w:t>
      </w:r>
      <w:proofErr w:type="spellStart"/>
      <w:proofErr w:type="gramStart"/>
      <w:r w:rsidRPr="00374198">
        <w:rPr>
          <w:sz w:val="24"/>
          <w:szCs w:val="24"/>
        </w:rPr>
        <w:t>ağir</w:t>
      </w:r>
      <w:proofErr w:type="spellEnd"/>
      <w:r w:rsidRPr="00374198">
        <w:rPr>
          <w:sz w:val="24"/>
          <w:szCs w:val="24"/>
        </w:rPr>
        <w:t xml:space="preserve">  vana</w:t>
      </w:r>
      <w:proofErr w:type="gramEnd"/>
      <w:r w:rsidRPr="00374198">
        <w:rPr>
          <w:sz w:val="24"/>
          <w:szCs w:val="24"/>
        </w:rPr>
        <w:t xml:space="preserve"> ve </w:t>
      </w:r>
      <w:proofErr w:type="spellStart"/>
      <w:r w:rsidRPr="00374198">
        <w:rPr>
          <w:sz w:val="24"/>
          <w:szCs w:val="24"/>
        </w:rPr>
        <w:t>bağlanti</w:t>
      </w:r>
      <w:proofErr w:type="spellEnd"/>
      <w:r w:rsidRPr="00374198">
        <w:rPr>
          <w:sz w:val="24"/>
          <w:szCs w:val="24"/>
        </w:rPr>
        <w:t xml:space="preserve"> </w:t>
      </w:r>
      <w:proofErr w:type="spellStart"/>
      <w:r w:rsidRPr="00374198">
        <w:rPr>
          <w:sz w:val="24"/>
          <w:szCs w:val="24"/>
        </w:rPr>
        <w:t>parçalannin</w:t>
      </w:r>
      <w:proofErr w:type="spellEnd"/>
      <w:r w:rsidRPr="00374198">
        <w:rPr>
          <w:sz w:val="24"/>
          <w:szCs w:val="24"/>
        </w:rPr>
        <w:t xml:space="preserve"> bulunduğu yerlerdeki boru </w:t>
      </w:r>
      <w:proofErr w:type="spellStart"/>
      <w:r w:rsidRPr="00374198">
        <w:rPr>
          <w:sz w:val="24"/>
          <w:szCs w:val="24"/>
        </w:rPr>
        <w:t>askilari</w:t>
      </w:r>
      <w:proofErr w:type="spellEnd"/>
      <w:r w:rsidRPr="00374198">
        <w:rPr>
          <w:sz w:val="24"/>
          <w:szCs w:val="24"/>
        </w:rPr>
        <w:t xml:space="preserve"> ve destekler en fazla 1.5 m </w:t>
      </w:r>
      <w:proofErr w:type="spellStart"/>
      <w:r w:rsidRPr="00374198">
        <w:rPr>
          <w:sz w:val="24"/>
          <w:szCs w:val="24"/>
        </w:rPr>
        <w:t>araliklarla</w:t>
      </w:r>
      <w:proofErr w:type="spellEnd"/>
      <w:r w:rsidRPr="00374198">
        <w:rPr>
          <w:sz w:val="24"/>
          <w:szCs w:val="24"/>
        </w:rPr>
        <w:t xml:space="preserve"> yerleştirilecektir. Her boru yön değiştirme </w:t>
      </w:r>
      <w:proofErr w:type="spellStart"/>
      <w:r w:rsidRPr="00374198">
        <w:rPr>
          <w:sz w:val="24"/>
          <w:szCs w:val="24"/>
        </w:rPr>
        <w:t>noktasindan</w:t>
      </w:r>
      <w:proofErr w:type="spellEnd"/>
      <w:r w:rsidRPr="00374198">
        <w:rPr>
          <w:sz w:val="24"/>
          <w:szCs w:val="24"/>
        </w:rPr>
        <w:t xml:space="preserve"> en fazla 30 cm mesafeye bir </w:t>
      </w:r>
      <w:proofErr w:type="spellStart"/>
      <w:r w:rsidRPr="00374198">
        <w:rPr>
          <w:sz w:val="24"/>
          <w:szCs w:val="24"/>
        </w:rPr>
        <w:t>aski</w:t>
      </w:r>
      <w:proofErr w:type="spellEnd"/>
      <w:r w:rsidRPr="00374198">
        <w:rPr>
          <w:sz w:val="24"/>
          <w:szCs w:val="24"/>
        </w:rPr>
        <w:t xml:space="preserve"> yerleştirilecektir.  </w:t>
      </w:r>
    </w:p>
    <w:p w:rsidR="00B97C83" w:rsidRPr="00374198" w:rsidRDefault="00E84CFA" w:rsidP="00E84CFA">
      <w:pPr>
        <w:spacing w:after="0" w:line="259" w:lineRule="auto"/>
        <w:ind w:left="14"/>
        <w:jc w:val="both"/>
        <w:rPr>
          <w:sz w:val="24"/>
          <w:szCs w:val="24"/>
        </w:rPr>
      </w:pPr>
      <w:r>
        <w:rPr>
          <w:sz w:val="24"/>
          <w:szCs w:val="24"/>
        </w:rPr>
        <w:t xml:space="preserve"> </w:t>
      </w:r>
      <w:r w:rsidR="0009308C" w:rsidRPr="00374198">
        <w:rPr>
          <w:sz w:val="24"/>
          <w:szCs w:val="24"/>
        </w:rPr>
        <w:t xml:space="preserve">  </w:t>
      </w:r>
    </w:p>
    <w:p w:rsidR="00B97C83" w:rsidRPr="00E84CFA" w:rsidRDefault="0009308C" w:rsidP="00374198">
      <w:pPr>
        <w:spacing w:after="162" w:line="259" w:lineRule="auto"/>
        <w:ind w:left="9" w:hanging="10"/>
        <w:jc w:val="both"/>
        <w:rPr>
          <w:color w:val="FF0000"/>
          <w:sz w:val="24"/>
          <w:szCs w:val="24"/>
        </w:rPr>
      </w:pPr>
      <w:r w:rsidRPr="00E84CFA">
        <w:rPr>
          <w:b/>
          <w:color w:val="FF0000"/>
          <w:sz w:val="24"/>
          <w:szCs w:val="24"/>
        </w:rPr>
        <w:t xml:space="preserve">24.c.2 Düşey Borular:  </w:t>
      </w:r>
      <w:r w:rsidRPr="00E84CFA">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Destekler, çizimlerde gösterildiği şekilde veya belirtildiği gibi yerleştirileceklerdir.  </w:t>
      </w:r>
    </w:p>
    <w:p w:rsidR="00B97C83" w:rsidRPr="00374198" w:rsidRDefault="0009308C" w:rsidP="00374198">
      <w:pPr>
        <w:spacing w:after="5"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M02.</w:t>
      </w:r>
      <w:proofErr w:type="gramStart"/>
      <w:r w:rsidRPr="00E84CFA">
        <w:rPr>
          <w:b/>
          <w:color w:val="FF0000"/>
          <w:sz w:val="24"/>
          <w:szCs w:val="24"/>
        </w:rPr>
        <w:t>24.2</w:t>
      </w:r>
      <w:proofErr w:type="gramEnd"/>
      <w:r w:rsidRPr="00E84CFA">
        <w:rPr>
          <w:b/>
          <w:color w:val="FF0000"/>
          <w:sz w:val="24"/>
          <w:szCs w:val="24"/>
        </w:rPr>
        <w:t xml:space="preserve">. Boru </w:t>
      </w:r>
      <w:proofErr w:type="spellStart"/>
      <w:r w:rsidRPr="00E84CFA">
        <w:rPr>
          <w:b/>
          <w:color w:val="FF0000"/>
          <w:sz w:val="24"/>
          <w:szCs w:val="24"/>
        </w:rPr>
        <w:t>Ankrajlari</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Boru </w:t>
      </w:r>
      <w:proofErr w:type="spellStart"/>
      <w:r w:rsidRPr="00374198">
        <w:rPr>
          <w:sz w:val="24"/>
          <w:szCs w:val="24"/>
        </w:rPr>
        <w:t>ankrajlari</w:t>
      </w:r>
      <w:proofErr w:type="spellEnd"/>
      <w:r w:rsidRPr="00374198">
        <w:rPr>
          <w:sz w:val="24"/>
          <w:szCs w:val="24"/>
        </w:rPr>
        <w:t xml:space="preserve">, çizimlerde aksi gösterilmedikçe, </w:t>
      </w:r>
      <w:proofErr w:type="spellStart"/>
      <w:r w:rsidRPr="00374198">
        <w:rPr>
          <w:sz w:val="24"/>
          <w:szCs w:val="24"/>
        </w:rPr>
        <w:t>ankraj</w:t>
      </w:r>
      <w:proofErr w:type="spellEnd"/>
      <w:r w:rsidRPr="00374198">
        <w:rPr>
          <w:sz w:val="24"/>
          <w:szCs w:val="24"/>
        </w:rPr>
        <w:t xml:space="preserve"> gergilerinin kelepçelenmesi ve </w:t>
      </w:r>
      <w:proofErr w:type="spellStart"/>
      <w:r w:rsidRPr="00374198">
        <w:rPr>
          <w:sz w:val="24"/>
          <w:szCs w:val="24"/>
        </w:rPr>
        <w:t>bağlanmasi</w:t>
      </w:r>
      <w:proofErr w:type="spellEnd"/>
      <w:r w:rsidRPr="00374198">
        <w:rPr>
          <w:sz w:val="24"/>
          <w:szCs w:val="24"/>
        </w:rPr>
        <w:t xml:space="preserve"> için gereken kulaklar ve vidalarla birlikte </w:t>
      </w:r>
      <w:proofErr w:type="spellStart"/>
      <w:r w:rsidRPr="00374198">
        <w:rPr>
          <w:sz w:val="24"/>
          <w:szCs w:val="24"/>
        </w:rPr>
        <w:t>ağir</w:t>
      </w:r>
      <w:proofErr w:type="spellEnd"/>
      <w:r w:rsidRPr="00374198">
        <w:rPr>
          <w:sz w:val="24"/>
          <w:szCs w:val="24"/>
        </w:rPr>
        <w:t xml:space="preserve"> çelik bileziklerden meydana gelecektir. Gereken yerlerde gerdirme </w:t>
      </w:r>
      <w:proofErr w:type="spellStart"/>
      <w:r w:rsidRPr="00374198">
        <w:rPr>
          <w:sz w:val="24"/>
          <w:szCs w:val="24"/>
        </w:rPr>
        <w:t>civatalari</w:t>
      </w:r>
      <w:proofErr w:type="spellEnd"/>
      <w:r w:rsidRPr="00374198">
        <w:rPr>
          <w:sz w:val="24"/>
          <w:szCs w:val="24"/>
        </w:rPr>
        <w:t xml:space="preserve"> da </w:t>
      </w:r>
      <w:proofErr w:type="spellStart"/>
      <w:r w:rsidRPr="00374198">
        <w:rPr>
          <w:sz w:val="24"/>
          <w:szCs w:val="24"/>
        </w:rPr>
        <w:t>kullanilarak</w:t>
      </w:r>
      <w:proofErr w:type="spellEnd"/>
      <w:r w:rsidRPr="00374198">
        <w:rPr>
          <w:sz w:val="24"/>
          <w:szCs w:val="24"/>
        </w:rPr>
        <w:t xml:space="preserve"> </w:t>
      </w:r>
      <w:proofErr w:type="spellStart"/>
      <w:r w:rsidRPr="00374198">
        <w:rPr>
          <w:sz w:val="24"/>
          <w:szCs w:val="24"/>
        </w:rPr>
        <w:t>ankraj</w:t>
      </w:r>
      <w:proofErr w:type="spellEnd"/>
      <w:r w:rsidRPr="00374198">
        <w:rPr>
          <w:sz w:val="24"/>
          <w:szCs w:val="24"/>
        </w:rPr>
        <w:t xml:space="preserve"> gergileri istenen </w:t>
      </w:r>
      <w:proofErr w:type="spellStart"/>
      <w:r w:rsidRPr="00374198">
        <w:rPr>
          <w:sz w:val="24"/>
          <w:szCs w:val="24"/>
        </w:rPr>
        <w:t>sonuçlari</w:t>
      </w:r>
      <w:proofErr w:type="spellEnd"/>
      <w:r w:rsidRPr="00374198">
        <w:rPr>
          <w:sz w:val="24"/>
          <w:szCs w:val="24"/>
        </w:rPr>
        <w:t xml:space="preserve"> sağlamak için en etkili biçimde yerlerine </w:t>
      </w:r>
      <w:proofErr w:type="spellStart"/>
      <w:r w:rsidRPr="00374198">
        <w:rPr>
          <w:sz w:val="24"/>
          <w:szCs w:val="24"/>
        </w:rPr>
        <w:t>tesbit</w:t>
      </w:r>
      <w:proofErr w:type="spellEnd"/>
      <w:r w:rsidRPr="00374198">
        <w:rPr>
          <w:sz w:val="24"/>
          <w:szCs w:val="24"/>
        </w:rPr>
        <w:t xml:space="preserve"> edileceklerdir. Tesis </w:t>
      </w:r>
      <w:proofErr w:type="spellStart"/>
      <w:r w:rsidRPr="00374198">
        <w:rPr>
          <w:sz w:val="24"/>
          <w:szCs w:val="24"/>
        </w:rPr>
        <w:t>ağirliklari</w:t>
      </w:r>
      <w:proofErr w:type="spellEnd"/>
      <w:r w:rsidRPr="00374198">
        <w:rPr>
          <w:sz w:val="24"/>
          <w:szCs w:val="24"/>
        </w:rPr>
        <w:t xml:space="preserve"> veya boru </w:t>
      </w:r>
      <w:proofErr w:type="spellStart"/>
      <w:r w:rsidRPr="00374198">
        <w:rPr>
          <w:sz w:val="24"/>
          <w:szCs w:val="24"/>
        </w:rPr>
        <w:t>hattindaki</w:t>
      </w:r>
      <w:proofErr w:type="spellEnd"/>
      <w:r w:rsidRPr="00374198">
        <w:rPr>
          <w:sz w:val="24"/>
          <w:szCs w:val="24"/>
        </w:rPr>
        <w:t xml:space="preserve"> genleşme nedeniyle </w:t>
      </w:r>
      <w:proofErr w:type="spellStart"/>
      <w:r w:rsidRPr="00374198">
        <w:rPr>
          <w:sz w:val="24"/>
          <w:szCs w:val="24"/>
        </w:rPr>
        <w:t>yapiya</w:t>
      </w:r>
      <w:proofErr w:type="spellEnd"/>
      <w:r w:rsidRPr="00374198">
        <w:rPr>
          <w:sz w:val="24"/>
          <w:szCs w:val="24"/>
        </w:rPr>
        <w:t xml:space="preserve"> zarar verebilecek yerlerde hiçbir destek, kelepçe veya saplama </w:t>
      </w:r>
      <w:proofErr w:type="spellStart"/>
      <w:r w:rsidRPr="00374198">
        <w:rPr>
          <w:sz w:val="24"/>
          <w:szCs w:val="24"/>
        </w:rPr>
        <w:t>tesbit</w:t>
      </w:r>
      <w:proofErr w:type="spellEnd"/>
      <w:r w:rsidRPr="00374198">
        <w:rPr>
          <w:sz w:val="24"/>
          <w:szCs w:val="24"/>
        </w:rPr>
        <w:t xml:space="preserve"> edilmeyecektir. Boru </w:t>
      </w:r>
      <w:proofErr w:type="spellStart"/>
      <w:r w:rsidRPr="00374198">
        <w:rPr>
          <w:sz w:val="24"/>
          <w:szCs w:val="24"/>
        </w:rPr>
        <w:t>ankrajlannin</w:t>
      </w:r>
      <w:proofErr w:type="spellEnd"/>
      <w:r w:rsidRPr="00374198">
        <w:rPr>
          <w:sz w:val="24"/>
          <w:szCs w:val="24"/>
        </w:rPr>
        <w:t xml:space="preserve"> </w:t>
      </w:r>
      <w:proofErr w:type="spellStart"/>
      <w:r w:rsidRPr="00374198">
        <w:rPr>
          <w:sz w:val="24"/>
          <w:szCs w:val="24"/>
        </w:rPr>
        <w:t>detayli</w:t>
      </w:r>
      <w:proofErr w:type="spellEnd"/>
      <w:r w:rsidRPr="00374198">
        <w:rPr>
          <w:sz w:val="24"/>
          <w:szCs w:val="24"/>
        </w:rPr>
        <w:t xml:space="preserve"> çizimleri, uygulamaya geçilmeden önce idarenin </w:t>
      </w:r>
      <w:proofErr w:type="spellStart"/>
      <w:r w:rsidRPr="00374198">
        <w:rPr>
          <w:sz w:val="24"/>
          <w:szCs w:val="24"/>
        </w:rPr>
        <w:t>onayina</w:t>
      </w:r>
      <w:proofErr w:type="spellEnd"/>
      <w:r w:rsidRPr="00374198">
        <w:rPr>
          <w:sz w:val="24"/>
          <w:szCs w:val="24"/>
        </w:rPr>
        <w:t xml:space="preserve"> </w:t>
      </w:r>
      <w:proofErr w:type="spellStart"/>
      <w:r w:rsidRPr="00374198">
        <w:rPr>
          <w:sz w:val="24"/>
          <w:szCs w:val="24"/>
        </w:rPr>
        <w:t>sunulacaktir</w:t>
      </w:r>
      <w:proofErr w:type="spellEnd"/>
      <w:r w:rsidRPr="00374198">
        <w:rPr>
          <w:sz w:val="24"/>
          <w:szCs w:val="24"/>
        </w:rPr>
        <w:t xml:space="preserve">.  </w:t>
      </w:r>
    </w:p>
    <w:p w:rsidR="00B97C83" w:rsidRPr="00374198" w:rsidRDefault="0009308C" w:rsidP="00374198">
      <w:pPr>
        <w:spacing w:after="59"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M02.25 Armatür ve Armatür </w:t>
      </w:r>
      <w:proofErr w:type="spellStart"/>
      <w:r w:rsidRPr="00E84CFA">
        <w:rPr>
          <w:b/>
          <w:color w:val="FF0000"/>
          <w:sz w:val="24"/>
          <w:szCs w:val="24"/>
        </w:rPr>
        <w:t>Donanim</w:t>
      </w:r>
      <w:proofErr w:type="spellEnd"/>
      <w:r w:rsidRPr="00E84CFA">
        <w:rPr>
          <w:b/>
          <w:color w:val="FF0000"/>
          <w:sz w:val="24"/>
          <w:szCs w:val="24"/>
        </w:rPr>
        <w:t xml:space="preserve"> </w:t>
      </w:r>
      <w:proofErr w:type="gramStart"/>
      <w:r w:rsidRPr="00E84CFA">
        <w:rPr>
          <w:b/>
          <w:color w:val="FF0000"/>
          <w:sz w:val="24"/>
          <w:szCs w:val="24"/>
        </w:rPr>
        <w:t>Tipleri :</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5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Burada belirtilen tipteki armatürler, aksi belirtilmedikçe tüm </w:t>
      </w:r>
      <w:proofErr w:type="spellStart"/>
      <w:r w:rsidRPr="00374198">
        <w:rPr>
          <w:sz w:val="24"/>
          <w:szCs w:val="24"/>
        </w:rPr>
        <w:t>donanim</w:t>
      </w:r>
      <w:proofErr w:type="spellEnd"/>
      <w:r w:rsidRPr="00374198">
        <w:rPr>
          <w:sz w:val="24"/>
          <w:szCs w:val="24"/>
        </w:rPr>
        <w:t xml:space="preserve"> ve ekleme </w:t>
      </w:r>
      <w:proofErr w:type="spellStart"/>
      <w:r w:rsidRPr="00374198">
        <w:rPr>
          <w:sz w:val="24"/>
          <w:szCs w:val="24"/>
        </w:rPr>
        <w:t>parçalari</w:t>
      </w:r>
      <w:proofErr w:type="spellEnd"/>
      <w:r w:rsidRPr="00374198">
        <w:rPr>
          <w:sz w:val="24"/>
          <w:szCs w:val="24"/>
        </w:rPr>
        <w:t xml:space="preserve"> ile </w:t>
      </w:r>
      <w:proofErr w:type="spellStart"/>
      <w:r w:rsidRPr="00374198">
        <w:rPr>
          <w:sz w:val="24"/>
          <w:szCs w:val="24"/>
        </w:rPr>
        <w:t>sağlanacaktir</w:t>
      </w:r>
      <w:proofErr w:type="spellEnd"/>
      <w:r w:rsidRPr="00374198">
        <w:rPr>
          <w:sz w:val="24"/>
          <w:szCs w:val="24"/>
        </w:rPr>
        <w:t xml:space="preserve">.  </w:t>
      </w:r>
    </w:p>
    <w:p w:rsidR="00B97C83" w:rsidRPr="00374198" w:rsidRDefault="0009308C" w:rsidP="00374198">
      <w:pPr>
        <w:spacing w:after="73" w:line="259" w:lineRule="auto"/>
        <w:ind w:left="14"/>
        <w:jc w:val="both"/>
        <w:rPr>
          <w:sz w:val="24"/>
          <w:szCs w:val="24"/>
        </w:rPr>
      </w:pPr>
      <w:r w:rsidRPr="00374198">
        <w:rPr>
          <w:sz w:val="24"/>
          <w:szCs w:val="24"/>
        </w:rPr>
        <w:t xml:space="preserve">  </w:t>
      </w:r>
    </w:p>
    <w:p w:rsidR="00B97C83" w:rsidRDefault="0009308C" w:rsidP="00E84CFA">
      <w:pPr>
        <w:spacing w:after="3" w:line="259" w:lineRule="auto"/>
        <w:ind w:left="9" w:hanging="10"/>
        <w:jc w:val="both"/>
        <w:rPr>
          <w:color w:val="FF0000"/>
          <w:sz w:val="24"/>
          <w:szCs w:val="24"/>
        </w:rPr>
      </w:pPr>
      <w:r w:rsidRPr="00E84CFA">
        <w:rPr>
          <w:b/>
          <w:color w:val="FF0000"/>
          <w:sz w:val="24"/>
          <w:szCs w:val="24"/>
        </w:rPr>
        <w:t xml:space="preserve">Genel Şartlar:  </w:t>
      </w:r>
      <w:r w:rsidRPr="00E84CFA">
        <w:rPr>
          <w:color w:val="FF0000"/>
          <w:sz w:val="24"/>
          <w:szCs w:val="24"/>
        </w:rPr>
        <w:t xml:space="preserve"> </w:t>
      </w:r>
    </w:p>
    <w:p w:rsidR="00E84CFA" w:rsidRPr="00E84CFA" w:rsidRDefault="00E84CFA" w:rsidP="00E84CFA">
      <w:pPr>
        <w:spacing w:after="3" w:line="259" w:lineRule="auto"/>
        <w:ind w:left="9" w:hanging="10"/>
        <w:jc w:val="both"/>
        <w:rPr>
          <w:color w:val="FF0000"/>
          <w:sz w:val="24"/>
          <w:szCs w:val="24"/>
        </w:rPr>
      </w:pPr>
    </w:p>
    <w:p w:rsidR="00B97C83" w:rsidRPr="00374198" w:rsidRDefault="0009308C" w:rsidP="00374198">
      <w:pPr>
        <w:ind w:left="9" w:right="25" w:firstLine="283"/>
        <w:jc w:val="both"/>
        <w:rPr>
          <w:sz w:val="24"/>
          <w:szCs w:val="24"/>
        </w:rPr>
      </w:pPr>
      <w:r w:rsidRPr="00374198">
        <w:rPr>
          <w:sz w:val="24"/>
          <w:szCs w:val="24"/>
        </w:rPr>
        <w:t xml:space="preserve">Tuvalet ve </w:t>
      </w:r>
      <w:proofErr w:type="spellStart"/>
      <w:r w:rsidRPr="00374198">
        <w:rPr>
          <w:sz w:val="24"/>
          <w:szCs w:val="24"/>
        </w:rPr>
        <w:t>pisuarlarin</w:t>
      </w:r>
      <w:proofErr w:type="spellEnd"/>
      <w:r w:rsidRPr="00374198">
        <w:rPr>
          <w:sz w:val="24"/>
          <w:szCs w:val="24"/>
        </w:rPr>
        <w:t xml:space="preserve"> haricindeki armatürlerin su besleme </w:t>
      </w:r>
      <w:proofErr w:type="spellStart"/>
      <w:r w:rsidRPr="00374198">
        <w:rPr>
          <w:sz w:val="24"/>
          <w:szCs w:val="24"/>
        </w:rPr>
        <w:t>hatti</w:t>
      </w:r>
      <w:proofErr w:type="spellEnd"/>
      <w:r w:rsidRPr="00374198">
        <w:rPr>
          <w:sz w:val="24"/>
          <w:szCs w:val="24"/>
        </w:rPr>
        <w:t xml:space="preserve"> pervaz üzerinde </w:t>
      </w:r>
      <w:proofErr w:type="spellStart"/>
      <w:r w:rsidRPr="00374198">
        <w:rPr>
          <w:sz w:val="24"/>
          <w:szCs w:val="24"/>
        </w:rPr>
        <w:t>olacaktir</w:t>
      </w:r>
      <w:proofErr w:type="spellEnd"/>
      <w:r w:rsidRPr="00374198">
        <w:rPr>
          <w:sz w:val="24"/>
          <w:szCs w:val="24"/>
        </w:rPr>
        <w:t xml:space="preserve">. Rezervuar </w:t>
      </w:r>
      <w:proofErr w:type="spellStart"/>
      <w:r w:rsidRPr="00374198">
        <w:rPr>
          <w:sz w:val="24"/>
          <w:szCs w:val="24"/>
        </w:rPr>
        <w:t>vanalari</w:t>
      </w:r>
      <w:proofErr w:type="spellEnd"/>
      <w:r w:rsidRPr="00374198">
        <w:rPr>
          <w:sz w:val="24"/>
          <w:szCs w:val="24"/>
        </w:rPr>
        <w:t xml:space="preserve">, uygun bir ön </w:t>
      </w:r>
      <w:proofErr w:type="spellStart"/>
      <w:r w:rsidRPr="00374198">
        <w:rPr>
          <w:sz w:val="24"/>
          <w:szCs w:val="24"/>
        </w:rPr>
        <w:t>havalandirmali</w:t>
      </w:r>
      <w:proofErr w:type="spellEnd"/>
      <w:r w:rsidRPr="00374198">
        <w:rPr>
          <w:sz w:val="24"/>
          <w:szCs w:val="24"/>
        </w:rPr>
        <w:t xml:space="preserve"> emiş önleyici ile birlikte </w:t>
      </w:r>
      <w:proofErr w:type="spellStart"/>
      <w:r w:rsidRPr="00374198">
        <w:rPr>
          <w:sz w:val="24"/>
          <w:szCs w:val="24"/>
        </w:rPr>
        <w:t>olmadikça</w:t>
      </w:r>
      <w:proofErr w:type="spellEnd"/>
      <w:r w:rsidRPr="00374198">
        <w:rPr>
          <w:sz w:val="24"/>
          <w:szCs w:val="24"/>
        </w:rPr>
        <w:t xml:space="preserve"> döşenmeyeceklerdir. Köşe durdurucular, düz hat </w:t>
      </w:r>
      <w:proofErr w:type="spellStart"/>
      <w:r w:rsidRPr="00374198">
        <w:rPr>
          <w:sz w:val="24"/>
          <w:szCs w:val="24"/>
        </w:rPr>
        <w:t>durduruculari</w:t>
      </w:r>
      <w:proofErr w:type="spellEnd"/>
      <w:r w:rsidRPr="00374198">
        <w:rPr>
          <w:sz w:val="24"/>
          <w:szCs w:val="24"/>
        </w:rPr>
        <w:t xml:space="preserve"> veya musluklarla birlikte olan durdurucular, armatürlere birlikte sağlanacak ve tesis edileceklerdir. Tüm armatür ve teçhizat için döşenen Açıktaki sifonlar ve besleme </w:t>
      </w:r>
      <w:proofErr w:type="spellStart"/>
      <w:r w:rsidRPr="00374198">
        <w:rPr>
          <w:sz w:val="24"/>
          <w:szCs w:val="24"/>
        </w:rPr>
        <w:t>borulari</w:t>
      </w:r>
      <w:proofErr w:type="spellEnd"/>
      <w:r w:rsidRPr="00374198">
        <w:rPr>
          <w:sz w:val="24"/>
          <w:szCs w:val="24"/>
        </w:rPr>
        <w:t xml:space="preserve">, aksi belirtilmedikçe duvardaki boru sistemine </w:t>
      </w:r>
      <w:proofErr w:type="spellStart"/>
      <w:r w:rsidRPr="00374198">
        <w:rPr>
          <w:sz w:val="24"/>
          <w:szCs w:val="24"/>
        </w:rPr>
        <w:t>bağlanacaktir</w:t>
      </w:r>
      <w:proofErr w:type="spellEnd"/>
      <w:r w:rsidRPr="00374198">
        <w:rPr>
          <w:sz w:val="24"/>
          <w:szCs w:val="24"/>
        </w:rPr>
        <w:t xml:space="preserve">. Döşeme ve duvar </w:t>
      </w:r>
      <w:proofErr w:type="spellStart"/>
      <w:r w:rsidRPr="00374198">
        <w:rPr>
          <w:sz w:val="24"/>
          <w:szCs w:val="24"/>
        </w:rPr>
        <w:t>plakalari</w:t>
      </w:r>
      <w:proofErr w:type="spellEnd"/>
      <w:r w:rsidRPr="00374198">
        <w:rPr>
          <w:sz w:val="24"/>
          <w:szCs w:val="24"/>
        </w:rPr>
        <w:t xml:space="preserve"> ve musluk rozetleri burada daha önce belirtildiği gibi </w:t>
      </w:r>
      <w:proofErr w:type="spellStart"/>
      <w:r w:rsidRPr="00374198">
        <w:rPr>
          <w:sz w:val="24"/>
          <w:szCs w:val="24"/>
        </w:rPr>
        <w:t>olacaktir</w:t>
      </w:r>
      <w:proofErr w:type="spellEnd"/>
      <w:r w:rsidRPr="00374198">
        <w:rPr>
          <w:sz w:val="24"/>
          <w:szCs w:val="24"/>
        </w:rPr>
        <w:t xml:space="preserve">. Açıktaki </w:t>
      </w:r>
      <w:proofErr w:type="spellStart"/>
      <w:r w:rsidRPr="00374198">
        <w:rPr>
          <w:sz w:val="24"/>
          <w:szCs w:val="24"/>
        </w:rPr>
        <w:t>donatim</w:t>
      </w:r>
      <w:proofErr w:type="spellEnd"/>
      <w:r w:rsidRPr="00374198">
        <w:rPr>
          <w:sz w:val="24"/>
          <w:szCs w:val="24"/>
        </w:rPr>
        <w:t xml:space="preserve"> </w:t>
      </w:r>
      <w:proofErr w:type="spellStart"/>
      <w:r w:rsidRPr="00374198">
        <w:rPr>
          <w:sz w:val="24"/>
          <w:szCs w:val="24"/>
        </w:rPr>
        <w:t>pervazlari</w:t>
      </w:r>
      <w:proofErr w:type="spellEnd"/>
      <w:r w:rsidRPr="00374198">
        <w:rPr>
          <w:sz w:val="24"/>
          <w:szCs w:val="24"/>
        </w:rPr>
        <w:t xml:space="preserve"> ve ekleme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cilalanmiş</w:t>
      </w:r>
      <w:proofErr w:type="spellEnd"/>
      <w:r w:rsidRPr="00374198">
        <w:rPr>
          <w:sz w:val="24"/>
          <w:szCs w:val="24"/>
        </w:rPr>
        <w:t xml:space="preserve"> parlak yüzeyli krom </w:t>
      </w:r>
      <w:proofErr w:type="spellStart"/>
      <w:r w:rsidRPr="00374198">
        <w:rPr>
          <w:sz w:val="24"/>
          <w:szCs w:val="24"/>
        </w:rPr>
        <w:t>kaplamali</w:t>
      </w:r>
      <w:proofErr w:type="spellEnd"/>
      <w:r w:rsidRPr="00374198">
        <w:rPr>
          <w:sz w:val="24"/>
          <w:szCs w:val="24"/>
        </w:rPr>
        <w:t xml:space="preserve"> pirinç </w:t>
      </w:r>
      <w:proofErr w:type="spellStart"/>
      <w:r w:rsidRPr="00374198">
        <w:rPr>
          <w:sz w:val="24"/>
          <w:szCs w:val="24"/>
        </w:rPr>
        <w:t>olacaktir</w:t>
      </w:r>
      <w:proofErr w:type="spellEnd"/>
      <w:r w:rsidRPr="00374198">
        <w:rPr>
          <w:sz w:val="24"/>
          <w:szCs w:val="24"/>
        </w:rPr>
        <w:t xml:space="preserve">.  </w:t>
      </w:r>
    </w:p>
    <w:p w:rsidR="00B97C83" w:rsidRPr="00374198" w:rsidRDefault="0009308C" w:rsidP="00374198">
      <w:pPr>
        <w:spacing w:after="71" w:line="259" w:lineRule="auto"/>
        <w:ind w:left="14"/>
        <w:jc w:val="both"/>
        <w:rPr>
          <w:sz w:val="24"/>
          <w:szCs w:val="24"/>
        </w:rPr>
      </w:pPr>
      <w:r w:rsidRPr="00374198">
        <w:rPr>
          <w:b/>
          <w:sz w:val="24"/>
          <w:szCs w:val="24"/>
        </w:rPr>
        <w:lastRenderedPageBreak/>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Çapraz </w:t>
      </w:r>
      <w:proofErr w:type="spellStart"/>
      <w:r w:rsidRPr="00E84CFA">
        <w:rPr>
          <w:b/>
          <w:color w:val="FF0000"/>
          <w:sz w:val="24"/>
          <w:szCs w:val="24"/>
        </w:rPr>
        <w:t>Bağlantilar</w:t>
      </w:r>
      <w:proofErr w:type="spellEnd"/>
      <w:r w:rsidRPr="00E84CFA">
        <w:rPr>
          <w:b/>
          <w:color w:val="FF0000"/>
          <w:sz w:val="24"/>
          <w:szCs w:val="24"/>
        </w:rPr>
        <w:t xml:space="preserve">: </w:t>
      </w:r>
      <w:r w:rsidRPr="00E84CFA">
        <w:rPr>
          <w:color w:val="FF0000"/>
          <w:sz w:val="24"/>
          <w:szCs w:val="24"/>
        </w:rPr>
        <w:t xml:space="preserve"> </w:t>
      </w:r>
    </w:p>
    <w:p w:rsidR="00B97C83" w:rsidRPr="00E84CFA" w:rsidRDefault="0009308C" w:rsidP="00374198">
      <w:pPr>
        <w:spacing w:after="54" w:line="259" w:lineRule="auto"/>
        <w:ind w:left="14"/>
        <w:jc w:val="both"/>
        <w:rPr>
          <w:color w:val="FF0000"/>
          <w:sz w:val="24"/>
          <w:szCs w:val="24"/>
        </w:rPr>
      </w:pPr>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ind w:left="298" w:right="25"/>
        <w:jc w:val="both"/>
        <w:rPr>
          <w:sz w:val="24"/>
          <w:szCs w:val="24"/>
        </w:rPr>
      </w:pPr>
      <w:r w:rsidRPr="00374198">
        <w:rPr>
          <w:sz w:val="24"/>
          <w:szCs w:val="24"/>
        </w:rPr>
        <w:t xml:space="preserve">Armatürler ve pervazlar, kirli suyun su besleme </w:t>
      </w:r>
      <w:proofErr w:type="spellStart"/>
      <w:r w:rsidRPr="00374198">
        <w:rPr>
          <w:sz w:val="24"/>
          <w:szCs w:val="24"/>
        </w:rPr>
        <w:t>hattina</w:t>
      </w:r>
      <w:proofErr w:type="spellEnd"/>
      <w:r w:rsidRPr="00374198">
        <w:rPr>
          <w:sz w:val="24"/>
          <w:szCs w:val="24"/>
        </w:rPr>
        <w:t xml:space="preserve"> geri </w:t>
      </w:r>
      <w:proofErr w:type="spellStart"/>
      <w:r w:rsidRPr="00374198">
        <w:rPr>
          <w:sz w:val="24"/>
          <w:szCs w:val="24"/>
        </w:rPr>
        <w:t>akişini</w:t>
      </w:r>
      <w:proofErr w:type="spellEnd"/>
      <w:r w:rsidRPr="00374198">
        <w:rPr>
          <w:sz w:val="24"/>
          <w:szCs w:val="24"/>
        </w:rPr>
        <w:t xml:space="preserve"> önleyecek şeklide </w:t>
      </w:r>
      <w:proofErr w:type="spellStart"/>
      <w:r w:rsidRPr="00374198">
        <w:rPr>
          <w:sz w:val="24"/>
          <w:szCs w:val="24"/>
        </w:rPr>
        <w:t>tasarlanacaktir</w:t>
      </w:r>
      <w:proofErr w:type="spellEnd"/>
      <w:r w:rsidRPr="00374198">
        <w:rPr>
          <w:sz w:val="24"/>
          <w:szCs w:val="24"/>
        </w:rPr>
        <w:t xml:space="preserve">.  </w:t>
      </w:r>
    </w:p>
    <w:p w:rsidR="00B97C83" w:rsidRPr="00374198" w:rsidRDefault="0009308C" w:rsidP="00374198">
      <w:pPr>
        <w:spacing w:after="71"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Armatür </w:t>
      </w:r>
      <w:proofErr w:type="spellStart"/>
      <w:r w:rsidRPr="00E84CFA">
        <w:rPr>
          <w:b/>
          <w:color w:val="FF0000"/>
          <w:sz w:val="24"/>
          <w:szCs w:val="24"/>
        </w:rPr>
        <w:t>Bağlantilari</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Yer durumunun, standart ekleme </w:t>
      </w:r>
      <w:proofErr w:type="spellStart"/>
      <w:r w:rsidRPr="00374198">
        <w:rPr>
          <w:sz w:val="24"/>
          <w:szCs w:val="24"/>
        </w:rPr>
        <w:t>parçalarinin</w:t>
      </w:r>
      <w:proofErr w:type="spellEnd"/>
      <w:r w:rsidRPr="00374198">
        <w:rPr>
          <w:sz w:val="24"/>
          <w:szCs w:val="24"/>
        </w:rPr>
        <w:t xml:space="preserve"> dökme demir döşeme </w:t>
      </w:r>
      <w:proofErr w:type="spellStart"/>
      <w:r w:rsidRPr="00374198">
        <w:rPr>
          <w:sz w:val="24"/>
          <w:szCs w:val="24"/>
        </w:rPr>
        <w:t>flanşlari</w:t>
      </w:r>
      <w:proofErr w:type="spellEnd"/>
      <w:r w:rsidRPr="00374198">
        <w:rPr>
          <w:sz w:val="24"/>
          <w:szCs w:val="24"/>
        </w:rPr>
        <w:t xml:space="preserve"> ile birlikte </w:t>
      </w:r>
      <w:proofErr w:type="spellStart"/>
      <w:r w:rsidRPr="00374198">
        <w:rPr>
          <w:sz w:val="24"/>
          <w:szCs w:val="24"/>
        </w:rPr>
        <w:t>kullanilmalarina</w:t>
      </w:r>
      <w:proofErr w:type="spellEnd"/>
      <w:r w:rsidRPr="00374198">
        <w:rPr>
          <w:sz w:val="24"/>
          <w:szCs w:val="24"/>
        </w:rPr>
        <w:t xml:space="preserve"> izin vermediği yerlerde, özel küçük </w:t>
      </w:r>
      <w:proofErr w:type="spellStart"/>
      <w:proofErr w:type="gramStart"/>
      <w:r w:rsidRPr="00374198">
        <w:rPr>
          <w:sz w:val="24"/>
          <w:szCs w:val="24"/>
        </w:rPr>
        <w:t>yari</w:t>
      </w:r>
      <w:proofErr w:type="spellEnd"/>
      <w:proofErr w:type="gramEnd"/>
      <w:r w:rsidRPr="00374198">
        <w:rPr>
          <w:sz w:val="24"/>
          <w:szCs w:val="24"/>
        </w:rPr>
        <w:t xml:space="preserve"> </w:t>
      </w:r>
      <w:proofErr w:type="spellStart"/>
      <w:r w:rsidRPr="00374198">
        <w:rPr>
          <w:sz w:val="24"/>
          <w:szCs w:val="24"/>
        </w:rPr>
        <w:t>çapli</w:t>
      </w:r>
      <w:proofErr w:type="spellEnd"/>
      <w:r w:rsidRPr="00374198">
        <w:rPr>
          <w:sz w:val="24"/>
          <w:szCs w:val="24"/>
        </w:rPr>
        <w:t xml:space="preserve"> ekleme </w:t>
      </w:r>
      <w:proofErr w:type="spellStart"/>
      <w:r w:rsidRPr="00374198">
        <w:rPr>
          <w:sz w:val="24"/>
          <w:szCs w:val="24"/>
        </w:rPr>
        <w:t>parçalari</w:t>
      </w:r>
      <w:proofErr w:type="spellEnd"/>
      <w:r w:rsidRPr="00374198">
        <w:rPr>
          <w:sz w:val="24"/>
          <w:szCs w:val="24"/>
        </w:rPr>
        <w:t xml:space="preserve"> </w:t>
      </w:r>
      <w:proofErr w:type="spellStart"/>
      <w:r w:rsidRPr="00374198">
        <w:rPr>
          <w:sz w:val="24"/>
          <w:szCs w:val="24"/>
        </w:rPr>
        <w:t>sağlanacaktir</w:t>
      </w:r>
      <w:proofErr w:type="spellEnd"/>
      <w:r w:rsidRPr="00374198">
        <w:rPr>
          <w:sz w:val="24"/>
          <w:szCs w:val="24"/>
        </w:rPr>
        <w:t xml:space="preserve">. Armatürlerin </w:t>
      </w:r>
      <w:proofErr w:type="spellStart"/>
      <w:r w:rsidRPr="00374198">
        <w:rPr>
          <w:sz w:val="24"/>
          <w:szCs w:val="24"/>
        </w:rPr>
        <w:t>çanaklari</w:t>
      </w:r>
      <w:proofErr w:type="spellEnd"/>
      <w:r w:rsidRPr="00374198">
        <w:rPr>
          <w:sz w:val="24"/>
          <w:szCs w:val="24"/>
        </w:rPr>
        <w:t xml:space="preserve"> ile pis su </w:t>
      </w:r>
      <w:proofErr w:type="spellStart"/>
      <w:r w:rsidRPr="00374198">
        <w:rPr>
          <w:sz w:val="24"/>
          <w:szCs w:val="24"/>
        </w:rPr>
        <w:t>borularindaki</w:t>
      </w:r>
      <w:proofErr w:type="spellEnd"/>
      <w:r w:rsidRPr="00374198">
        <w:rPr>
          <w:sz w:val="24"/>
          <w:szCs w:val="24"/>
        </w:rPr>
        <w:t xml:space="preserve"> </w:t>
      </w:r>
      <w:proofErr w:type="spellStart"/>
      <w:r w:rsidRPr="00374198">
        <w:rPr>
          <w:sz w:val="24"/>
          <w:szCs w:val="24"/>
        </w:rPr>
        <w:t>flanşlar</w:t>
      </w:r>
      <w:proofErr w:type="spellEnd"/>
      <w:r w:rsidRPr="00374198">
        <w:rPr>
          <w:sz w:val="24"/>
          <w:szCs w:val="24"/>
        </w:rPr>
        <w:t xml:space="preserve"> </w:t>
      </w:r>
      <w:proofErr w:type="spellStart"/>
      <w:r w:rsidRPr="00374198">
        <w:rPr>
          <w:sz w:val="24"/>
          <w:szCs w:val="24"/>
        </w:rPr>
        <w:t>arasindaki</w:t>
      </w:r>
      <w:proofErr w:type="spellEnd"/>
      <w:r w:rsidRPr="00374198">
        <w:rPr>
          <w:sz w:val="24"/>
          <w:szCs w:val="24"/>
        </w:rPr>
        <w:t xml:space="preserve"> </w:t>
      </w:r>
      <w:proofErr w:type="spellStart"/>
      <w:r w:rsidRPr="00374198">
        <w:rPr>
          <w:sz w:val="24"/>
          <w:szCs w:val="24"/>
        </w:rPr>
        <w:t>bağlantilar</w:t>
      </w:r>
      <w:proofErr w:type="spellEnd"/>
      <w:r w:rsidRPr="00374198">
        <w:rPr>
          <w:sz w:val="24"/>
          <w:szCs w:val="24"/>
        </w:rPr>
        <w:t xml:space="preserve">, tuvalet </w:t>
      </w:r>
      <w:proofErr w:type="spellStart"/>
      <w:r w:rsidRPr="00374198">
        <w:rPr>
          <w:sz w:val="24"/>
          <w:szCs w:val="24"/>
        </w:rPr>
        <w:t>taşi</w:t>
      </w:r>
      <w:proofErr w:type="spellEnd"/>
      <w:r w:rsidRPr="00374198">
        <w:rPr>
          <w:sz w:val="24"/>
          <w:szCs w:val="24"/>
        </w:rPr>
        <w:t xml:space="preserve"> </w:t>
      </w:r>
      <w:proofErr w:type="spellStart"/>
      <w:r w:rsidRPr="00374198">
        <w:rPr>
          <w:sz w:val="24"/>
          <w:szCs w:val="24"/>
        </w:rPr>
        <w:t>montajinda</w:t>
      </w:r>
      <w:proofErr w:type="spellEnd"/>
      <w:r w:rsidRPr="00374198">
        <w:rPr>
          <w:sz w:val="24"/>
          <w:szCs w:val="24"/>
        </w:rPr>
        <w:t xml:space="preserve"> </w:t>
      </w:r>
      <w:proofErr w:type="spellStart"/>
      <w:r w:rsidRPr="00374198">
        <w:rPr>
          <w:sz w:val="24"/>
          <w:szCs w:val="24"/>
        </w:rPr>
        <w:t>kullanilan</w:t>
      </w:r>
      <w:proofErr w:type="spellEnd"/>
      <w:r w:rsidRPr="00374198">
        <w:rPr>
          <w:sz w:val="24"/>
          <w:szCs w:val="24"/>
        </w:rPr>
        <w:t xml:space="preserve"> tipte bir madde veya conta ile kesin olarak gaz ve su </w:t>
      </w:r>
      <w:proofErr w:type="spellStart"/>
      <w:r w:rsidRPr="00374198">
        <w:rPr>
          <w:sz w:val="24"/>
          <w:szCs w:val="24"/>
        </w:rPr>
        <w:t>sizdirmaz</w:t>
      </w:r>
      <w:proofErr w:type="spellEnd"/>
      <w:r w:rsidRPr="00374198">
        <w:rPr>
          <w:sz w:val="24"/>
          <w:szCs w:val="24"/>
        </w:rPr>
        <w:t xml:space="preserve"> </w:t>
      </w:r>
      <w:proofErr w:type="spellStart"/>
      <w:r w:rsidRPr="00374198">
        <w:rPr>
          <w:sz w:val="24"/>
          <w:szCs w:val="24"/>
        </w:rPr>
        <w:t>olacaktir</w:t>
      </w:r>
      <w:proofErr w:type="spellEnd"/>
      <w:r w:rsidRPr="00374198">
        <w:rPr>
          <w:sz w:val="24"/>
          <w:szCs w:val="24"/>
        </w:rPr>
        <w:t xml:space="preserve">. Kauçuk contalara veya macuna bu </w:t>
      </w:r>
      <w:proofErr w:type="spellStart"/>
      <w:r w:rsidRPr="00374198">
        <w:rPr>
          <w:sz w:val="24"/>
          <w:szCs w:val="24"/>
        </w:rPr>
        <w:t>bağlantilar</w:t>
      </w:r>
      <w:proofErr w:type="spellEnd"/>
      <w:r w:rsidRPr="00374198">
        <w:rPr>
          <w:sz w:val="24"/>
          <w:szCs w:val="24"/>
        </w:rPr>
        <w:t xml:space="preserve"> için izin verilmeyecektir. </w:t>
      </w:r>
      <w:proofErr w:type="spellStart"/>
      <w:r w:rsidRPr="00374198">
        <w:rPr>
          <w:sz w:val="24"/>
          <w:szCs w:val="24"/>
        </w:rPr>
        <w:t>Civatalarin</w:t>
      </w:r>
      <w:proofErr w:type="spellEnd"/>
      <w:r w:rsidRPr="00374198">
        <w:rPr>
          <w:sz w:val="24"/>
          <w:szCs w:val="24"/>
        </w:rPr>
        <w:t xml:space="preserve"> </w:t>
      </w:r>
      <w:proofErr w:type="spellStart"/>
      <w:r w:rsidRPr="00374198">
        <w:rPr>
          <w:sz w:val="24"/>
          <w:szCs w:val="24"/>
        </w:rPr>
        <w:t>çapi</w:t>
      </w:r>
      <w:proofErr w:type="spellEnd"/>
      <w:r w:rsidRPr="00374198">
        <w:rPr>
          <w:sz w:val="24"/>
          <w:szCs w:val="24"/>
        </w:rPr>
        <w:t xml:space="preserve"> M6'dan daha az olmayacak ve krom </w:t>
      </w:r>
      <w:proofErr w:type="spellStart"/>
      <w:r w:rsidRPr="00374198">
        <w:rPr>
          <w:sz w:val="24"/>
          <w:szCs w:val="24"/>
        </w:rPr>
        <w:t>kapli</w:t>
      </w:r>
      <w:proofErr w:type="spellEnd"/>
      <w:r w:rsidRPr="00374198">
        <w:rPr>
          <w:sz w:val="24"/>
          <w:szCs w:val="24"/>
        </w:rPr>
        <w:t xml:space="preserve"> somun ve rondelalar ile </w:t>
      </w:r>
      <w:proofErr w:type="spellStart"/>
      <w:r w:rsidRPr="00374198">
        <w:rPr>
          <w:sz w:val="24"/>
          <w:szCs w:val="24"/>
        </w:rPr>
        <w:t>donatilacaktir</w:t>
      </w:r>
      <w:proofErr w:type="spellEnd"/>
      <w:r w:rsidRPr="00374198">
        <w:rPr>
          <w:sz w:val="24"/>
          <w:szCs w:val="24"/>
        </w:rPr>
        <w:t xml:space="preserve">. </w:t>
      </w:r>
      <w:proofErr w:type="spellStart"/>
      <w:r w:rsidRPr="00374198">
        <w:rPr>
          <w:sz w:val="24"/>
          <w:szCs w:val="24"/>
        </w:rPr>
        <w:t>Çikiş</w:t>
      </w:r>
      <w:proofErr w:type="spellEnd"/>
      <w:r w:rsidRPr="00374198">
        <w:rPr>
          <w:sz w:val="24"/>
          <w:szCs w:val="24"/>
        </w:rPr>
        <w:t xml:space="preserve"> </w:t>
      </w:r>
      <w:proofErr w:type="spellStart"/>
      <w:r w:rsidRPr="00374198">
        <w:rPr>
          <w:sz w:val="24"/>
          <w:szCs w:val="24"/>
        </w:rPr>
        <w:t>flanşli</w:t>
      </w:r>
      <w:proofErr w:type="spellEnd"/>
      <w:r w:rsidRPr="00374198">
        <w:rPr>
          <w:sz w:val="24"/>
          <w:szCs w:val="24"/>
        </w:rPr>
        <w:t xml:space="preserve"> </w:t>
      </w:r>
      <w:proofErr w:type="spellStart"/>
      <w:r w:rsidRPr="00374198">
        <w:rPr>
          <w:sz w:val="24"/>
          <w:szCs w:val="24"/>
        </w:rPr>
        <w:t>donatimlar</w:t>
      </w:r>
      <w:proofErr w:type="spellEnd"/>
      <w:r w:rsidRPr="00374198">
        <w:rPr>
          <w:sz w:val="24"/>
          <w:szCs w:val="24"/>
        </w:rPr>
        <w:t xml:space="preserve">, tuvalet </w:t>
      </w:r>
      <w:proofErr w:type="spellStart"/>
      <w:r w:rsidRPr="00374198">
        <w:rPr>
          <w:sz w:val="24"/>
          <w:szCs w:val="24"/>
        </w:rPr>
        <w:t>taşi</w:t>
      </w:r>
      <w:proofErr w:type="spellEnd"/>
      <w:r w:rsidRPr="00374198">
        <w:rPr>
          <w:sz w:val="24"/>
          <w:szCs w:val="24"/>
        </w:rPr>
        <w:t xml:space="preserve"> </w:t>
      </w:r>
      <w:proofErr w:type="spellStart"/>
      <w:r w:rsidRPr="00374198">
        <w:rPr>
          <w:sz w:val="24"/>
          <w:szCs w:val="24"/>
        </w:rPr>
        <w:t>montajinda</w:t>
      </w:r>
      <w:proofErr w:type="spellEnd"/>
      <w:r w:rsidRPr="00374198">
        <w:rPr>
          <w:sz w:val="24"/>
          <w:szCs w:val="24"/>
        </w:rPr>
        <w:t xml:space="preserve"> </w:t>
      </w:r>
      <w:proofErr w:type="spellStart"/>
      <w:r w:rsidRPr="00374198">
        <w:rPr>
          <w:sz w:val="24"/>
          <w:szCs w:val="24"/>
        </w:rPr>
        <w:t>kullanilan</w:t>
      </w:r>
      <w:proofErr w:type="spellEnd"/>
      <w:r w:rsidRPr="00374198">
        <w:rPr>
          <w:sz w:val="24"/>
          <w:szCs w:val="24"/>
        </w:rPr>
        <w:t xml:space="preserve"> tipte bir madde veya conta ile birinci </w:t>
      </w:r>
      <w:proofErr w:type="spellStart"/>
      <w:r w:rsidRPr="00374198">
        <w:rPr>
          <w:sz w:val="24"/>
          <w:szCs w:val="24"/>
        </w:rPr>
        <w:t>sinif</w:t>
      </w:r>
      <w:proofErr w:type="spellEnd"/>
      <w:r w:rsidRPr="00374198">
        <w:rPr>
          <w:sz w:val="24"/>
          <w:szCs w:val="24"/>
        </w:rPr>
        <w:t xml:space="preserve"> bir </w:t>
      </w:r>
      <w:proofErr w:type="spellStart"/>
      <w:r w:rsidRPr="00374198">
        <w:rPr>
          <w:sz w:val="24"/>
          <w:szCs w:val="24"/>
        </w:rPr>
        <w:t>bağlanti</w:t>
      </w:r>
      <w:proofErr w:type="spellEnd"/>
      <w:r w:rsidRPr="00374198">
        <w:rPr>
          <w:sz w:val="24"/>
          <w:szCs w:val="24"/>
        </w:rPr>
        <w:t xml:space="preserve"> yapmak için duvardan ve </w:t>
      </w:r>
      <w:proofErr w:type="spellStart"/>
      <w:r w:rsidRPr="00374198">
        <w:rPr>
          <w:sz w:val="24"/>
          <w:szCs w:val="24"/>
        </w:rPr>
        <w:t>donatimdan</w:t>
      </w:r>
      <w:proofErr w:type="spellEnd"/>
      <w:r w:rsidRPr="00374198">
        <w:rPr>
          <w:sz w:val="24"/>
          <w:szCs w:val="24"/>
        </w:rPr>
        <w:t xml:space="preserve"> itibaren uygun bir </w:t>
      </w:r>
      <w:r w:rsidR="00E84CFA" w:rsidRPr="00374198">
        <w:rPr>
          <w:sz w:val="24"/>
          <w:szCs w:val="24"/>
        </w:rPr>
        <w:t>uzaklığa</w:t>
      </w:r>
      <w:r w:rsidRPr="00374198">
        <w:rPr>
          <w:sz w:val="24"/>
          <w:szCs w:val="24"/>
        </w:rPr>
        <w:t xml:space="preserve"> </w:t>
      </w:r>
      <w:r w:rsidR="00E84CFA" w:rsidRPr="00374198">
        <w:rPr>
          <w:sz w:val="24"/>
          <w:szCs w:val="24"/>
        </w:rPr>
        <w:t>takılacaktır</w:t>
      </w:r>
      <w:r w:rsidRPr="00374198">
        <w:rPr>
          <w:sz w:val="24"/>
          <w:szCs w:val="24"/>
        </w:rPr>
        <w:t xml:space="preserve">; harici bir </w:t>
      </w:r>
      <w:proofErr w:type="spellStart"/>
      <w:r w:rsidRPr="00374198">
        <w:rPr>
          <w:sz w:val="24"/>
          <w:szCs w:val="24"/>
        </w:rPr>
        <w:t>donatim</w:t>
      </w:r>
      <w:proofErr w:type="spellEnd"/>
      <w:r w:rsidRPr="00374198">
        <w:rPr>
          <w:sz w:val="24"/>
          <w:szCs w:val="24"/>
        </w:rPr>
        <w:t xml:space="preserve">, idare bu </w:t>
      </w:r>
      <w:proofErr w:type="spellStart"/>
      <w:r w:rsidRPr="00374198">
        <w:rPr>
          <w:sz w:val="24"/>
          <w:szCs w:val="24"/>
        </w:rPr>
        <w:t>flanşlari</w:t>
      </w:r>
      <w:proofErr w:type="spellEnd"/>
      <w:r w:rsidRPr="00374198">
        <w:rPr>
          <w:sz w:val="24"/>
          <w:szCs w:val="24"/>
        </w:rPr>
        <w:t xml:space="preserve"> inceleyip </w:t>
      </w:r>
      <w:r w:rsidR="00E84CFA" w:rsidRPr="00374198">
        <w:rPr>
          <w:sz w:val="24"/>
          <w:szCs w:val="24"/>
        </w:rPr>
        <w:t>yazılı</w:t>
      </w:r>
      <w:r w:rsidRPr="00374198">
        <w:rPr>
          <w:sz w:val="24"/>
          <w:szCs w:val="24"/>
        </w:rPr>
        <w:t xml:space="preserve"> </w:t>
      </w:r>
      <w:r w:rsidR="00E84CFA">
        <w:rPr>
          <w:sz w:val="24"/>
          <w:szCs w:val="24"/>
        </w:rPr>
        <w:t>olarak onaylayıncaya kadar takı</w:t>
      </w:r>
      <w:r w:rsidRPr="00374198">
        <w:rPr>
          <w:sz w:val="24"/>
          <w:szCs w:val="24"/>
        </w:rPr>
        <w:t xml:space="preserve">lmayacaktır.  </w:t>
      </w:r>
    </w:p>
    <w:p w:rsidR="00B97C83" w:rsidRPr="00374198" w:rsidRDefault="0009308C" w:rsidP="00374198">
      <w:pPr>
        <w:spacing w:after="4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M02.26 Yalıtım: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32"/>
        <w:ind w:left="9" w:right="25" w:firstLine="283"/>
        <w:jc w:val="both"/>
        <w:rPr>
          <w:sz w:val="24"/>
          <w:szCs w:val="24"/>
        </w:rPr>
      </w:pPr>
      <w:r w:rsidRPr="00374198">
        <w:rPr>
          <w:sz w:val="24"/>
          <w:szCs w:val="24"/>
        </w:rPr>
        <w:t xml:space="preserve">Mekanik Tesisat projesinde belirtildiği gibi, tesisat borularına ve vanalarına Çevre ve Şehircilik Birim Fiyat Pozundaki yalıtım yapılacaktır.    </w:t>
      </w:r>
    </w:p>
    <w:p w:rsidR="00B97C83" w:rsidRPr="00E84CFA" w:rsidRDefault="0009308C" w:rsidP="00374198">
      <w:pPr>
        <w:spacing w:after="71" w:line="259" w:lineRule="auto"/>
        <w:ind w:left="14"/>
        <w:jc w:val="both"/>
        <w:rPr>
          <w:color w:val="FF0000"/>
          <w:sz w:val="24"/>
          <w:szCs w:val="24"/>
        </w:rPr>
      </w:pPr>
      <w:r w:rsidRPr="00E84CFA">
        <w:rPr>
          <w:color w:val="FF0000"/>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26.1 Yerüstü Boruların Yalıtımı: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Genel Şartlar: Başkaca belirtilmedikçe veya belirtilenin haricinde yerüstü kullanım sıcak suyu, sıcak su boruları için belirtildiği şekilde yalıtılacak; soğuk odalardaki </w:t>
      </w:r>
      <w:proofErr w:type="spellStart"/>
      <w:r w:rsidRPr="00374198">
        <w:rPr>
          <w:sz w:val="24"/>
          <w:szCs w:val="24"/>
        </w:rPr>
        <w:t>defrost</w:t>
      </w:r>
      <w:proofErr w:type="spellEnd"/>
      <w:r w:rsidRPr="00374198">
        <w:rPr>
          <w:sz w:val="24"/>
          <w:szCs w:val="24"/>
        </w:rPr>
        <w:t xml:space="preserve"> hatları sıcak su boruları için belirtildiği şekilde yalıtılacaktır, Açık havadaki borular belirtildiği şekilde yalıtılacaktır.    </w:t>
      </w:r>
    </w:p>
    <w:p w:rsidR="00B97C83" w:rsidRPr="00374198" w:rsidRDefault="0009308C" w:rsidP="00374198">
      <w:pPr>
        <w:spacing w:after="71"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26.2. Sıcak Su Borusunun Yalıtımı:  </w:t>
      </w:r>
      <w:r w:rsidRPr="00E84CFA">
        <w:rPr>
          <w:color w:val="FF0000"/>
          <w:sz w:val="24"/>
          <w:szCs w:val="24"/>
        </w:rPr>
        <w:t xml:space="preserve"> </w:t>
      </w:r>
    </w:p>
    <w:p w:rsidR="00B97C83" w:rsidRPr="00E84CFA" w:rsidRDefault="0009308C" w:rsidP="00374198">
      <w:pPr>
        <w:spacing w:after="53" w:line="259" w:lineRule="auto"/>
        <w:ind w:left="14"/>
        <w:jc w:val="both"/>
        <w:rPr>
          <w:color w:val="FF0000"/>
          <w:sz w:val="24"/>
          <w:szCs w:val="24"/>
        </w:rPr>
      </w:pPr>
      <w:r w:rsidRPr="00E84CFA">
        <w:rPr>
          <w:b/>
          <w:color w:val="FF0000"/>
          <w:sz w:val="24"/>
          <w:szCs w:val="24"/>
        </w:rPr>
        <w:t xml:space="preserve"> </w:t>
      </w:r>
      <w:r w:rsidRPr="00E84CFA">
        <w:rPr>
          <w:color w:val="FF0000"/>
          <w:sz w:val="24"/>
          <w:szCs w:val="24"/>
        </w:rPr>
        <w:t xml:space="preserve"> </w:t>
      </w:r>
    </w:p>
    <w:p w:rsidR="00B97C83" w:rsidRPr="00374198" w:rsidRDefault="0009308C" w:rsidP="00E84CFA">
      <w:pPr>
        <w:tabs>
          <w:tab w:val="center" w:pos="7338"/>
        </w:tabs>
        <w:jc w:val="both"/>
        <w:rPr>
          <w:sz w:val="24"/>
          <w:szCs w:val="24"/>
        </w:rPr>
      </w:pPr>
      <w:r w:rsidRPr="00374198">
        <w:rPr>
          <w:sz w:val="24"/>
          <w:szCs w:val="24"/>
        </w:rPr>
        <w:t xml:space="preserve">26.2.a. Boru yalıtımı, birleşme yerleri sıkıca oturmuş olarak uygulanacaktır.   </w:t>
      </w:r>
      <w:r w:rsidRPr="00374198">
        <w:rPr>
          <w:sz w:val="24"/>
          <w:szCs w:val="24"/>
        </w:rPr>
        <w:tab/>
        <w:t xml:space="preserve">    </w:t>
      </w:r>
    </w:p>
    <w:p w:rsidR="00B97C83" w:rsidRPr="00374198" w:rsidRDefault="0009308C" w:rsidP="00E84CFA">
      <w:pPr>
        <w:spacing w:after="28"/>
        <w:ind w:left="9" w:right="25"/>
        <w:jc w:val="both"/>
        <w:rPr>
          <w:sz w:val="24"/>
          <w:szCs w:val="24"/>
        </w:rPr>
      </w:pPr>
      <w:r w:rsidRPr="00374198">
        <w:rPr>
          <w:sz w:val="24"/>
          <w:szCs w:val="24"/>
        </w:rPr>
        <w:t xml:space="preserve">26.2.b. Gömlek malzemesinin uzunlamasına binmeleri 38 </w:t>
      </w:r>
      <w:proofErr w:type="spellStart"/>
      <w:r w:rsidRPr="00374198">
        <w:rPr>
          <w:sz w:val="24"/>
          <w:szCs w:val="24"/>
        </w:rPr>
        <w:t>mm.'den</w:t>
      </w:r>
      <w:proofErr w:type="spellEnd"/>
      <w:r w:rsidRPr="00374198">
        <w:rPr>
          <w:sz w:val="24"/>
          <w:szCs w:val="24"/>
        </w:rPr>
        <w:t xml:space="preserve"> az olmamak üzere binme yapacaklar ve yuvarlak birleşme yerleri için 75 mm. eninde küt şeritler temin edilecektir.   </w:t>
      </w:r>
      <w:r w:rsidRPr="00374198">
        <w:rPr>
          <w:b/>
          <w:sz w:val="24"/>
          <w:szCs w:val="24"/>
        </w:rPr>
        <w:t xml:space="preserve"> </w:t>
      </w:r>
      <w:r w:rsidRPr="00374198">
        <w:rPr>
          <w:sz w:val="24"/>
          <w:szCs w:val="24"/>
        </w:rPr>
        <w:t xml:space="preserve"> </w:t>
      </w:r>
    </w:p>
    <w:p w:rsidR="00B97C83" w:rsidRPr="00374198" w:rsidRDefault="0009308C" w:rsidP="00E84CFA">
      <w:pPr>
        <w:spacing w:after="37"/>
        <w:ind w:left="9" w:right="25"/>
        <w:jc w:val="both"/>
        <w:rPr>
          <w:sz w:val="24"/>
          <w:szCs w:val="24"/>
        </w:rPr>
      </w:pPr>
      <w:r w:rsidRPr="00374198">
        <w:rPr>
          <w:sz w:val="24"/>
          <w:szCs w:val="24"/>
        </w:rPr>
        <w:t>26.2.c. Binmeler ve küt şeritler Sınıf 2 yapıştırıcı ile sağlamlaştırılıp, merkezden merkeze 100 mm.'</w:t>
      </w:r>
      <w:proofErr w:type="spellStart"/>
      <w:r w:rsidRPr="00374198">
        <w:rPr>
          <w:sz w:val="24"/>
          <w:szCs w:val="24"/>
        </w:rPr>
        <w:t>lik</w:t>
      </w:r>
      <w:proofErr w:type="spellEnd"/>
      <w:r w:rsidRPr="00374198">
        <w:rPr>
          <w:sz w:val="24"/>
          <w:szCs w:val="24"/>
        </w:rPr>
        <w:t xml:space="preserve"> aralıklarla zımbalanacaklardır. Borunun gömülü olduğu yerlerde yapıştırıcı kullanılmayabilecektir.   </w:t>
      </w:r>
    </w:p>
    <w:p w:rsidR="00B97C83" w:rsidRPr="00374198" w:rsidRDefault="0009308C" w:rsidP="00374198">
      <w:pPr>
        <w:spacing w:after="12"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lastRenderedPageBreak/>
        <w:t xml:space="preserve">26.2.d. Çevre sıcaklığı </w:t>
      </w:r>
      <w:proofErr w:type="gramStart"/>
      <w:r w:rsidRPr="00374198">
        <w:rPr>
          <w:sz w:val="24"/>
          <w:szCs w:val="24"/>
        </w:rPr>
        <w:t>4.4</w:t>
      </w:r>
      <w:proofErr w:type="gramEnd"/>
      <w:r w:rsidRPr="00374198">
        <w:rPr>
          <w:sz w:val="24"/>
          <w:szCs w:val="24"/>
        </w:rPr>
        <w:t xml:space="preserve"> derece ve 48.9 derece C olduğunda fabrikasyon kendinden kalafatlı binme sistemleri kullanılabilecektir. Binme sistemi imalatçının önerilerine göre uygulanacaktır. Sisteme yapıştırıcı </w:t>
      </w:r>
      <w:proofErr w:type="gramStart"/>
      <w:r w:rsidRPr="00374198">
        <w:rPr>
          <w:sz w:val="24"/>
          <w:szCs w:val="24"/>
        </w:rPr>
        <w:t>uygulanmadığı  taktirde</w:t>
      </w:r>
      <w:proofErr w:type="gramEnd"/>
      <w:r w:rsidRPr="00374198">
        <w:rPr>
          <w:sz w:val="24"/>
          <w:szCs w:val="24"/>
        </w:rPr>
        <w:t xml:space="preserve"> binmeler ve küt şeritler zımbalanacaktır. Balık ağzı şeklinde kusurlar belirdiğinde, bu bölüm değiştirilecek veya bu kusur önce çimento tatbik edilerek sonra zımbalanarak giderilecektir.   </w:t>
      </w:r>
    </w:p>
    <w:p w:rsidR="00B97C83" w:rsidRPr="00374198" w:rsidRDefault="0009308C" w:rsidP="00374198">
      <w:pPr>
        <w:spacing w:after="20" w:line="259" w:lineRule="auto"/>
        <w:ind w:left="14"/>
        <w:jc w:val="both"/>
        <w:rPr>
          <w:sz w:val="24"/>
          <w:szCs w:val="24"/>
        </w:rPr>
      </w:pPr>
      <w:r w:rsidRPr="00374198">
        <w:rPr>
          <w:sz w:val="24"/>
          <w:szCs w:val="24"/>
        </w:rPr>
        <w:t xml:space="preserve">   </w:t>
      </w:r>
    </w:p>
    <w:p w:rsidR="00B97C83" w:rsidRPr="00374198" w:rsidRDefault="0009308C" w:rsidP="00374198">
      <w:pPr>
        <w:spacing w:after="31"/>
        <w:ind w:left="9" w:right="25"/>
        <w:jc w:val="both"/>
        <w:rPr>
          <w:sz w:val="24"/>
          <w:szCs w:val="24"/>
        </w:rPr>
      </w:pPr>
      <w:r w:rsidRPr="00374198">
        <w:rPr>
          <w:sz w:val="24"/>
          <w:szCs w:val="24"/>
        </w:rPr>
        <w:t>26.2.e. Gömlek malzemesindeki kesik ve delikler borunun çevresi gömlek malzemesi ile aynı malzemeden şeritler ile sarılarak yamanacak ve çimento uygulanarak, zımbalanarak ve küt şeritler için belirtildiği şekilde kaplanarak sağlamlaştırılacaktır. Yama, kesikten 38 mm. öteye geçmeyecektir.</w:t>
      </w:r>
      <w:r w:rsidRPr="00374198">
        <w:rPr>
          <w:b/>
          <w:sz w:val="24"/>
          <w:szCs w:val="24"/>
        </w:rPr>
        <w:t xml:space="preserve"> </w:t>
      </w:r>
      <w:r w:rsidRPr="00374198">
        <w:rPr>
          <w:sz w:val="24"/>
          <w:szCs w:val="24"/>
        </w:rPr>
        <w:t xml:space="preserve"> </w:t>
      </w:r>
    </w:p>
    <w:p w:rsidR="00B97C83" w:rsidRPr="00374198" w:rsidRDefault="0009308C" w:rsidP="00374198">
      <w:pPr>
        <w:spacing w:after="66"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M02.27 Kauçuk esaslı </w:t>
      </w:r>
      <w:proofErr w:type="spellStart"/>
      <w:r w:rsidRPr="00E84CFA">
        <w:rPr>
          <w:b/>
          <w:color w:val="FF0000"/>
          <w:sz w:val="24"/>
          <w:szCs w:val="24"/>
        </w:rPr>
        <w:t>prefabrık</w:t>
      </w:r>
      <w:proofErr w:type="spellEnd"/>
      <w:r w:rsidRPr="00E84CFA">
        <w:rPr>
          <w:b/>
          <w:color w:val="FF0000"/>
          <w:sz w:val="24"/>
          <w:szCs w:val="24"/>
        </w:rPr>
        <w:t xml:space="preserve"> boru </w:t>
      </w:r>
      <w:proofErr w:type="gramStart"/>
      <w:r w:rsidRPr="00E84CFA">
        <w:rPr>
          <w:b/>
          <w:color w:val="FF0000"/>
          <w:sz w:val="24"/>
          <w:szCs w:val="24"/>
        </w:rPr>
        <w:t>izolasyonu</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37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ind w:left="9" w:right="25" w:firstLine="283"/>
        <w:jc w:val="both"/>
        <w:rPr>
          <w:sz w:val="24"/>
          <w:szCs w:val="24"/>
        </w:rPr>
      </w:pPr>
      <w:r w:rsidRPr="00374198">
        <w:rPr>
          <w:rFonts w:eastAsia="Calibri"/>
          <w:noProof/>
          <w:sz w:val="24"/>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301064</wp:posOffset>
                </wp:positionV>
                <wp:extent cx="658317" cy="167640"/>
                <wp:effectExtent l="0" t="0" r="0" b="0"/>
                <wp:wrapNone/>
                <wp:docPr id="26620" name="Group 26620"/>
                <wp:cNvGraphicFramePr/>
                <a:graphic xmlns:a="http://schemas.openxmlformats.org/drawingml/2006/main">
                  <a:graphicData uri="http://schemas.microsoft.com/office/word/2010/wordprocessingGroup">
                    <wpg:wgp>
                      <wpg:cNvGrpSpPr/>
                      <wpg:grpSpPr>
                        <a:xfrm>
                          <a:off x="0" y="0"/>
                          <a:ext cx="658317" cy="167640"/>
                          <a:chOff x="0" y="0"/>
                          <a:chExt cx="658317" cy="167640"/>
                        </a:xfrm>
                      </wpg:grpSpPr>
                      <pic:pic xmlns:pic="http://schemas.openxmlformats.org/drawingml/2006/picture">
                        <pic:nvPicPr>
                          <pic:cNvPr id="2818" name="Picture 2818"/>
                          <pic:cNvPicPr/>
                        </pic:nvPicPr>
                        <pic:blipFill>
                          <a:blip r:embed="rId7"/>
                          <a:stretch>
                            <a:fillRect/>
                          </a:stretch>
                        </pic:blipFill>
                        <pic:spPr>
                          <a:xfrm>
                            <a:off x="0" y="0"/>
                            <a:ext cx="164592" cy="167640"/>
                          </a:xfrm>
                          <a:prstGeom prst="rect">
                            <a:avLst/>
                          </a:prstGeom>
                        </pic:spPr>
                      </pic:pic>
                      <pic:pic xmlns:pic="http://schemas.openxmlformats.org/drawingml/2006/picture">
                        <pic:nvPicPr>
                          <pic:cNvPr id="2821" name="Picture 2821"/>
                          <pic:cNvPicPr/>
                        </pic:nvPicPr>
                        <pic:blipFill>
                          <a:blip r:embed="rId7"/>
                          <a:stretch>
                            <a:fillRect/>
                          </a:stretch>
                        </pic:blipFill>
                        <pic:spPr>
                          <a:xfrm>
                            <a:off x="493725" y="0"/>
                            <a:ext cx="164592" cy="167640"/>
                          </a:xfrm>
                          <a:prstGeom prst="rect">
                            <a:avLst/>
                          </a:prstGeom>
                        </pic:spPr>
                      </pic:pic>
                    </wpg:wgp>
                  </a:graphicData>
                </a:graphic>
              </wp:anchor>
            </w:drawing>
          </mc:Choice>
          <mc:Fallback>
            <w:pict>
              <v:group w14:anchorId="19A0ADFD" id="Group 26620" o:spid="_x0000_s1026" style="position:absolute;margin-left:0;margin-top:23.7pt;width:51.85pt;height:13.2pt;z-index:-251658240" coordsize="6583,1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18" o:spid="_x0000_s1027" type="#_x0000_t75" style="position:absolute;width:1645;height:1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wTUnBAAAA3QAAAA8AAABkcnMvZG93bnJldi54bWxET02LwjAQvQv+hzDC3jRVXJFqFBFED7ss&#10;VkGPYzM2xWZSmli7/35zWPD4eN/LdWcr0VLjS8cKxqMEBHHudMmFgvNpN5yD8AFZY+WYFPySh/Wq&#10;31tiqt2Lj9RmoRAxhH2KCkwIdSqlzw1Z9CNXE0fu7hqLIcKmkLrBVwy3lZwkyUxaLDk2GKxpayh/&#10;ZE+r4Cfff1df13p6b/Xn5WaOJhjqlPoYdJsFiEBdeIv/3QetYDIfx7nxTXwCcvU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swTUnBAAAA3QAAAA8AAAAAAAAAAAAAAAAAnwIA&#10;AGRycy9kb3ducmV2LnhtbFBLBQYAAAAABAAEAPcAAACNAwAAAAA=&#10;">
                  <v:imagedata r:id="rId8" o:title=""/>
                </v:shape>
                <v:shape id="Picture 2821" o:spid="_x0000_s1028" type="#_x0000_t75" style="position:absolute;left:4937;width:1646;height:1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mLmnFAAAA3QAAAA8AAABkcnMvZG93bnJldi54bWxEj09rwkAUxO8Fv8PyhN7qxmAlRFcRQeqh&#10;pfgH9PjMPrPB7NuQ3cb023cLgsdhZn7DzJe9rUVHra8cKxiPEhDEhdMVlwqOh81bBsIHZI21Y1Lw&#10;Sx6Wi8HLHHPt7ryjbh9KESHsc1RgQmhyKX1hyKIfuYY4elfXWgxRtqXULd4j3NYyTZKptFhxXDDY&#10;0NpQcdv/WAXfxcdX/XluJtdOv58uZmeCoV6p12G/moEI1Idn+NHeagVplo7h/018AnL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Zi5pxQAAAN0AAAAPAAAAAAAAAAAAAAAA&#10;AJ8CAABkcnMvZG93bnJldi54bWxQSwUGAAAAAAQABAD3AAAAkQMAAAAA&#10;">
                  <v:imagedata r:id="rId8" o:title=""/>
                </v:shape>
              </v:group>
            </w:pict>
          </mc:Fallback>
        </mc:AlternateContent>
      </w:r>
      <w:r w:rsidRPr="00374198">
        <w:rPr>
          <w:rFonts w:eastAsia="Calibri"/>
          <w:noProof/>
          <w:sz w:val="24"/>
          <w:szCs w:val="24"/>
        </w:rPr>
        <mc:AlternateContent>
          <mc:Choice Requires="wpg">
            <w:drawing>
              <wp:anchor distT="0" distB="0" distL="114300" distR="114300" simplePos="0" relativeHeight="251659264" behindDoc="1" locked="0" layoutInCell="1" allowOverlap="1">
                <wp:simplePos x="0" y="0"/>
                <wp:positionH relativeFrom="column">
                  <wp:posOffset>3110815</wp:posOffset>
                </wp:positionH>
                <wp:positionV relativeFrom="paragraph">
                  <wp:posOffset>301064</wp:posOffset>
                </wp:positionV>
                <wp:extent cx="278892" cy="167640"/>
                <wp:effectExtent l="0" t="0" r="0" b="0"/>
                <wp:wrapNone/>
                <wp:docPr id="26623" name="Group 26623"/>
                <wp:cNvGraphicFramePr/>
                <a:graphic xmlns:a="http://schemas.openxmlformats.org/drawingml/2006/main">
                  <a:graphicData uri="http://schemas.microsoft.com/office/word/2010/wordprocessingGroup">
                    <wpg:wgp>
                      <wpg:cNvGrpSpPr/>
                      <wpg:grpSpPr>
                        <a:xfrm>
                          <a:off x="0" y="0"/>
                          <a:ext cx="278892" cy="167640"/>
                          <a:chOff x="0" y="0"/>
                          <a:chExt cx="278892" cy="167640"/>
                        </a:xfrm>
                      </wpg:grpSpPr>
                      <pic:pic xmlns:pic="http://schemas.openxmlformats.org/drawingml/2006/picture">
                        <pic:nvPicPr>
                          <pic:cNvPr id="2824" name="Picture 2824"/>
                          <pic:cNvPicPr/>
                        </pic:nvPicPr>
                        <pic:blipFill>
                          <a:blip r:embed="rId7"/>
                          <a:stretch>
                            <a:fillRect/>
                          </a:stretch>
                        </pic:blipFill>
                        <pic:spPr>
                          <a:xfrm>
                            <a:off x="0" y="0"/>
                            <a:ext cx="164592" cy="167640"/>
                          </a:xfrm>
                          <a:prstGeom prst="rect">
                            <a:avLst/>
                          </a:prstGeom>
                        </pic:spPr>
                      </pic:pic>
                      <pic:pic xmlns:pic="http://schemas.openxmlformats.org/drawingml/2006/picture">
                        <pic:nvPicPr>
                          <pic:cNvPr id="2826" name="Picture 2826"/>
                          <pic:cNvPicPr/>
                        </pic:nvPicPr>
                        <pic:blipFill>
                          <a:blip r:embed="rId7"/>
                          <a:stretch>
                            <a:fillRect/>
                          </a:stretch>
                        </pic:blipFill>
                        <pic:spPr>
                          <a:xfrm>
                            <a:off x="114300" y="0"/>
                            <a:ext cx="164592" cy="167640"/>
                          </a:xfrm>
                          <a:prstGeom prst="rect">
                            <a:avLst/>
                          </a:prstGeom>
                        </pic:spPr>
                      </pic:pic>
                    </wpg:wgp>
                  </a:graphicData>
                </a:graphic>
              </wp:anchor>
            </w:drawing>
          </mc:Choice>
          <mc:Fallback>
            <w:pict>
              <v:group w14:anchorId="65E9D45D" id="Group 26623" o:spid="_x0000_s1026" style="position:absolute;margin-left:244.95pt;margin-top:23.7pt;width:21.95pt;height:13.2pt;z-index:-251657216" coordsize="278892,1676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">
                <v:shape id="Picture 2824" o:spid="_x0000_s1027" type="#_x0000_t75" style="position:absolute;width:164592;height:167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RjfHEAAAA3QAAAA8AAABkcnMvZG93bnJldi54bWxEj0FrwkAUhO+F/oflCd7qxqBFoqtIodSD&#10;ItqCHp/ZZzaYfRuya4z/3hUKHoeZ+YaZLTpbiZYaXzpWMBwkIIhzp0suFPz9fn9MQPiArLFyTAru&#10;5GExf3+bYabdjXfU7kMhIoR9hgpMCHUmpc8NWfQDVxNH7+waiyHKppC6wVuE20qmSfIpLZYcFwzW&#10;9GUov+yvVsE2/9lU62M9Ord6fDiZnQmGOqX6vW45BRGoC6/wf3ulFaSTdATPN/EJyP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QRjfHEAAAA3QAAAA8AAAAAAAAAAAAAAAAA&#10;nwIAAGRycy9kb3ducmV2LnhtbFBLBQYAAAAABAAEAPcAAACQAwAAAAA=&#10;">
                  <v:imagedata r:id="rId8" o:title=""/>
                </v:shape>
                <v:shape id="Picture 2826" o:spid="_x0000_s1028" type="#_x0000_t75" style="position:absolute;left:114300;width:164592;height:167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Pth3GAAAA3QAAAA8AAABkcnMvZG93bnJldi54bWxEj81qwzAQhO+FvIPYQm+NXNME40QxJRDS&#10;Q0PJD7THjbWxTK2VsVTbffsqEMhxmJlvmGUx2kb01PnasYKXaQKCuHS65krB6bh5zkD4gKyxcUwK&#10;/shDsZo8LDHXbuA99YdQiQhhn6MCE0KbS+lLQxb91LXE0bu4zmKIsquk7nCIcNvINEnm0mLNccFg&#10;S2tD5c/h1yr4LLe75uO7fb30evZ1NnsTDI1KPT2ObwsQgcZwD9/a71pBmqVzuL6JT0Cu/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4+2HcYAAADdAAAADwAAAAAAAAAAAAAA&#10;AACfAgAAZHJzL2Rvd25yZXYueG1sUEsFBgAAAAAEAAQA9wAAAJIDAAAAAA==&#10;">
                  <v:imagedata r:id="rId8" o:title=""/>
                </v:shape>
              </v:group>
            </w:pict>
          </mc:Fallback>
        </mc:AlternateContent>
      </w:r>
      <w:proofErr w:type="spellStart"/>
      <w:r w:rsidRPr="00374198">
        <w:rPr>
          <w:sz w:val="24"/>
          <w:szCs w:val="24"/>
        </w:rPr>
        <w:t>Ekstrüzyon</w:t>
      </w:r>
      <w:proofErr w:type="spellEnd"/>
      <w:r w:rsidRPr="00374198">
        <w:rPr>
          <w:sz w:val="24"/>
          <w:szCs w:val="24"/>
        </w:rPr>
        <w:t xml:space="preserve"> metoduyla elastomerik kauçuk köpük esaslı malzemeden izole edilecek boruların dış çaplarına uygun olarak üretilen – 45°C ila +105°C arasındaki sıcaklıktaki soğuk ve ılık yüzeylerin yalıtımında kullanılan; ısı iletkenliği  (40°C)  0.040 W/</w:t>
      </w:r>
      <w:proofErr w:type="spellStart"/>
      <w:proofErr w:type="gramStart"/>
      <w:r w:rsidRPr="00374198">
        <w:rPr>
          <w:sz w:val="24"/>
          <w:szCs w:val="24"/>
        </w:rPr>
        <w:t>mK,su</w:t>
      </w:r>
      <w:proofErr w:type="spellEnd"/>
      <w:proofErr w:type="gramEnd"/>
      <w:r w:rsidRPr="00374198">
        <w:rPr>
          <w:sz w:val="24"/>
          <w:szCs w:val="24"/>
        </w:rPr>
        <w:t xml:space="preserve"> buharı difüzyon direnç katsayısı   3000,yangın mukavemeti B1 </w:t>
      </w:r>
      <w:proofErr w:type="spellStart"/>
      <w:r w:rsidRPr="00374198">
        <w:rPr>
          <w:sz w:val="24"/>
          <w:szCs w:val="24"/>
        </w:rPr>
        <w:t>sınıfı,ortalama</w:t>
      </w:r>
      <w:proofErr w:type="spellEnd"/>
      <w:r w:rsidRPr="00374198">
        <w:rPr>
          <w:sz w:val="24"/>
          <w:szCs w:val="24"/>
        </w:rPr>
        <w:t xml:space="preserve"> 40-75 kg/m³ </w:t>
      </w:r>
      <w:proofErr w:type="spellStart"/>
      <w:r w:rsidRPr="00374198">
        <w:rPr>
          <w:sz w:val="24"/>
          <w:szCs w:val="24"/>
        </w:rPr>
        <w:t>yoğunlukta,olan</w:t>
      </w:r>
      <w:proofErr w:type="spellEnd"/>
      <w:r w:rsidRPr="00374198">
        <w:rPr>
          <w:sz w:val="24"/>
          <w:szCs w:val="24"/>
        </w:rPr>
        <w:t xml:space="preserve"> kapalı </w:t>
      </w:r>
      <w:proofErr w:type="spellStart"/>
      <w:r w:rsidRPr="00374198">
        <w:rPr>
          <w:sz w:val="24"/>
          <w:szCs w:val="24"/>
        </w:rPr>
        <w:t>hücreli,esnek</w:t>
      </w:r>
      <w:proofErr w:type="spellEnd"/>
      <w:r w:rsidRPr="00374198">
        <w:rPr>
          <w:sz w:val="24"/>
          <w:szCs w:val="24"/>
        </w:rPr>
        <w:t xml:space="preserve"> elastomerik kauçuk köpük hazır prefabrik boru yalıtım malzemesi </w:t>
      </w:r>
      <w:proofErr w:type="spellStart"/>
      <w:r w:rsidRPr="00374198">
        <w:rPr>
          <w:sz w:val="24"/>
          <w:szCs w:val="24"/>
        </w:rPr>
        <w:t>ile,izole</w:t>
      </w:r>
      <w:proofErr w:type="spellEnd"/>
      <w:r w:rsidRPr="00374198">
        <w:rPr>
          <w:sz w:val="24"/>
          <w:szCs w:val="24"/>
        </w:rPr>
        <w:t xml:space="preserve"> yapılacak olan boru yüzeyindeki pas ve kirlerin temizlenmesi ve iki kat sülyen ile </w:t>
      </w:r>
      <w:proofErr w:type="spellStart"/>
      <w:r w:rsidRPr="00374198">
        <w:rPr>
          <w:sz w:val="24"/>
          <w:szCs w:val="24"/>
        </w:rPr>
        <w:t>boyanması,iki</w:t>
      </w:r>
      <w:proofErr w:type="spellEnd"/>
      <w:r w:rsidRPr="00374198">
        <w:rPr>
          <w:sz w:val="24"/>
          <w:szCs w:val="24"/>
        </w:rPr>
        <w:t xml:space="preserve"> metre boyunda imal edilmiş elastomerik kauçuk köpük izole malzemenin boru dış çaplarına uygun seçilerek boruya geçirilmesine takiben ayrık iki yakasına kauçuk köpüğü için özel geliştirilmiş yapıştırıcı sürülerek yapıştırılmasından sonra yarık üzerinin ve her iki metrede elastomerik kauçuk köpük boru izolelerin ek yerlerinin 3 mm kalınlığında kendinden yapışır elastomerik kauçuk bant ile birleştirilmesi; yapıştırma işlemi yapılmayan yerlerde (vana v.b.) izoleli, kendinden yapışkanlı kauçuk bandın seçilen yalıtım kalınlığı kadar sarılarak kullanılacaktır.  </w:t>
      </w:r>
    </w:p>
    <w:p w:rsidR="00B97C83" w:rsidRPr="00374198" w:rsidRDefault="0009308C" w:rsidP="00374198">
      <w:pPr>
        <w:ind w:left="9" w:right="25" w:firstLine="283"/>
        <w:jc w:val="both"/>
        <w:rPr>
          <w:sz w:val="24"/>
          <w:szCs w:val="24"/>
        </w:rPr>
      </w:pPr>
      <w:r w:rsidRPr="00374198">
        <w:rPr>
          <w:sz w:val="24"/>
          <w:szCs w:val="24"/>
        </w:rPr>
        <w:t xml:space="preserve">Adı geçen izole malzemelerinin işyerinde temini, her türlü malzemenin işyerine nakli, işçilik, işin yapılabilmesi için kullanılacak her türlü malzeme, inşaat yerindeki yükleme ve boşaltma, istif, yatay ve düşey taşıma, yüklenici karı ve genel giderler dahil, projesinde belirtilen yerlere montajının yapılması, bitmiş </w:t>
      </w:r>
      <w:proofErr w:type="gramStart"/>
      <w:r w:rsidRPr="00374198">
        <w:rPr>
          <w:sz w:val="24"/>
          <w:szCs w:val="24"/>
        </w:rPr>
        <w:t>ve  tamamlanmış</w:t>
      </w:r>
      <w:proofErr w:type="gramEnd"/>
      <w:r w:rsidRPr="00374198">
        <w:rPr>
          <w:sz w:val="24"/>
          <w:szCs w:val="24"/>
        </w:rPr>
        <w:t xml:space="preserve"> halde teslim fiyatıdır.( TSE Kalite belgeli)  </w:t>
      </w:r>
    </w:p>
    <w:p w:rsidR="00B97C83" w:rsidRPr="00374198" w:rsidRDefault="0009308C" w:rsidP="00374198">
      <w:pPr>
        <w:spacing w:after="29" w:line="259" w:lineRule="auto"/>
        <w:ind w:left="14"/>
        <w:jc w:val="both"/>
        <w:rPr>
          <w:sz w:val="24"/>
          <w:szCs w:val="24"/>
        </w:rPr>
      </w:pPr>
      <w:r w:rsidRPr="00374198">
        <w:rPr>
          <w:sz w:val="24"/>
          <w:szCs w:val="24"/>
        </w:rPr>
        <w:t xml:space="preserve">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1/2" - 13 mm."  </w:t>
      </w:r>
    </w:p>
    <w:p w:rsidR="00B97C83" w:rsidRPr="00374198" w:rsidRDefault="0009308C" w:rsidP="00374198">
      <w:pPr>
        <w:spacing w:after="34"/>
        <w:ind w:left="298" w:right="25"/>
        <w:jc w:val="both"/>
        <w:rPr>
          <w:sz w:val="24"/>
          <w:szCs w:val="24"/>
        </w:rPr>
      </w:pPr>
      <w:r w:rsidRPr="00374198">
        <w:rPr>
          <w:sz w:val="24"/>
          <w:szCs w:val="24"/>
        </w:rPr>
        <w:t xml:space="preserve">"Kauçuk esaslı prefabrik boru izolesi 3/4" - 13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1" -13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11/4" -13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11/2" -19 mm."  </w:t>
      </w:r>
    </w:p>
    <w:p w:rsidR="00B97C83" w:rsidRPr="00374198" w:rsidRDefault="0009308C" w:rsidP="00374198">
      <w:pPr>
        <w:spacing w:after="37"/>
        <w:ind w:left="298" w:right="25"/>
        <w:jc w:val="both"/>
        <w:rPr>
          <w:sz w:val="24"/>
          <w:szCs w:val="24"/>
        </w:rPr>
      </w:pPr>
      <w:r w:rsidRPr="00374198">
        <w:rPr>
          <w:sz w:val="24"/>
          <w:szCs w:val="24"/>
        </w:rPr>
        <w:t xml:space="preserve">"Kauçuk esaslı prefabrik boru izolesi 2" – 19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21/2" - 19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3"- 25 mm."  </w:t>
      </w:r>
    </w:p>
    <w:p w:rsidR="00B97C83" w:rsidRPr="00374198" w:rsidRDefault="0009308C" w:rsidP="00374198">
      <w:pPr>
        <w:spacing w:after="36"/>
        <w:ind w:left="298" w:right="25"/>
        <w:jc w:val="both"/>
        <w:rPr>
          <w:sz w:val="24"/>
          <w:szCs w:val="24"/>
        </w:rPr>
      </w:pPr>
      <w:r w:rsidRPr="00374198">
        <w:rPr>
          <w:sz w:val="24"/>
          <w:szCs w:val="24"/>
        </w:rPr>
        <w:t xml:space="preserve">"Kauçuk esaslı prefabrik boru izolesi 4" - 25 mm."  </w:t>
      </w:r>
    </w:p>
    <w:p w:rsidR="00B97C83" w:rsidRPr="00374198" w:rsidRDefault="0009308C" w:rsidP="00374198">
      <w:pPr>
        <w:spacing w:after="35"/>
        <w:ind w:left="298" w:right="25"/>
        <w:jc w:val="both"/>
        <w:rPr>
          <w:sz w:val="24"/>
          <w:szCs w:val="24"/>
        </w:rPr>
      </w:pPr>
      <w:r w:rsidRPr="00374198">
        <w:rPr>
          <w:sz w:val="24"/>
          <w:szCs w:val="24"/>
        </w:rPr>
        <w:t xml:space="preserve">"Kauçuk esaslı prefabrik boru izolesi 5"- 32 mm."  </w:t>
      </w:r>
    </w:p>
    <w:p w:rsidR="00B97C83" w:rsidRPr="00374198" w:rsidRDefault="0009308C" w:rsidP="00374198">
      <w:pPr>
        <w:spacing w:after="33"/>
        <w:ind w:left="298" w:right="25"/>
        <w:jc w:val="both"/>
        <w:rPr>
          <w:sz w:val="24"/>
          <w:szCs w:val="24"/>
        </w:rPr>
      </w:pPr>
      <w:r w:rsidRPr="00374198">
        <w:rPr>
          <w:sz w:val="24"/>
          <w:szCs w:val="24"/>
        </w:rPr>
        <w:t xml:space="preserve">"Kauçuk esaslı prefabrik boru izolesi 6” - 32 mm."  </w:t>
      </w:r>
    </w:p>
    <w:p w:rsidR="00B97C83" w:rsidRPr="00374198" w:rsidRDefault="0009308C" w:rsidP="00374198">
      <w:pPr>
        <w:spacing w:after="36"/>
        <w:ind w:left="298" w:right="25"/>
        <w:jc w:val="both"/>
        <w:rPr>
          <w:sz w:val="24"/>
          <w:szCs w:val="24"/>
        </w:rPr>
      </w:pPr>
      <w:r w:rsidRPr="00374198">
        <w:rPr>
          <w:sz w:val="24"/>
          <w:szCs w:val="24"/>
        </w:rPr>
        <w:lastRenderedPageBreak/>
        <w:t xml:space="preserve">"Kauçuk esaslı prefabrik boru izolesi 8” - 32 mm."  </w:t>
      </w:r>
    </w:p>
    <w:p w:rsidR="00B97C83" w:rsidRPr="00374198" w:rsidRDefault="0009308C" w:rsidP="00374198">
      <w:pPr>
        <w:ind w:left="298" w:right="25"/>
        <w:jc w:val="both"/>
        <w:rPr>
          <w:sz w:val="24"/>
          <w:szCs w:val="24"/>
        </w:rPr>
      </w:pPr>
      <w:r w:rsidRPr="00374198">
        <w:rPr>
          <w:sz w:val="24"/>
          <w:szCs w:val="24"/>
        </w:rPr>
        <w:t xml:space="preserve">"Kauçuk esaslı prefabrik boru izolesi 10” - 50 mm."  </w:t>
      </w:r>
    </w:p>
    <w:p w:rsidR="00B97C83" w:rsidRPr="00374198" w:rsidRDefault="0009308C" w:rsidP="00E84CFA">
      <w:pPr>
        <w:spacing w:after="0" w:line="259" w:lineRule="auto"/>
        <w:ind w:left="298"/>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M02.28 Polietilen esaslı </w:t>
      </w:r>
      <w:proofErr w:type="spellStart"/>
      <w:r w:rsidRPr="00E84CFA">
        <w:rPr>
          <w:b/>
          <w:color w:val="FF0000"/>
          <w:sz w:val="24"/>
          <w:szCs w:val="24"/>
        </w:rPr>
        <w:t>prefabrık</w:t>
      </w:r>
      <w:proofErr w:type="spellEnd"/>
      <w:r w:rsidRPr="00E84CFA">
        <w:rPr>
          <w:b/>
          <w:color w:val="FF0000"/>
          <w:sz w:val="24"/>
          <w:szCs w:val="24"/>
        </w:rPr>
        <w:t xml:space="preserve"> boru </w:t>
      </w:r>
      <w:proofErr w:type="gramStart"/>
      <w:r w:rsidRPr="00E84CFA">
        <w:rPr>
          <w:b/>
          <w:color w:val="FF0000"/>
          <w:sz w:val="24"/>
          <w:szCs w:val="24"/>
        </w:rPr>
        <w:t>izolasyonu</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E84CFA">
      <w:pPr>
        <w:spacing w:after="44"/>
        <w:ind w:left="298" w:right="25"/>
        <w:jc w:val="both"/>
        <w:rPr>
          <w:sz w:val="24"/>
          <w:szCs w:val="24"/>
        </w:rPr>
      </w:pPr>
      <w:r w:rsidRPr="00374198">
        <w:rPr>
          <w:sz w:val="24"/>
          <w:szCs w:val="24"/>
        </w:rPr>
        <w:t xml:space="preserve">Tüm sıcak su tesisatı yatay ve kolon boruları ile şaft içlerinde görünen kısımları, VRF-VRV Sistemlerinin </w:t>
      </w:r>
      <w:proofErr w:type="gramStart"/>
      <w:r w:rsidRPr="00374198">
        <w:rPr>
          <w:sz w:val="24"/>
          <w:szCs w:val="24"/>
        </w:rPr>
        <w:t>Drenaj  boruları</w:t>
      </w:r>
      <w:proofErr w:type="gramEnd"/>
      <w:r w:rsidRPr="00374198">
        <w:rPr>
          <w:sz w:val="24"/>
          <w:szCs w:val="24"/>
        </w:rPr>
        <w:t xml:space="preserve">, polietilen esaslı </w:t>
      </w:r>
      <w:proofErr w:type="spellStart"/>
      <w:r w:rsidRPr="00374198">
        <w:rPr>
          <w:sz w:val="24"/>
          <w:szCs w:val="24"/>
        </w:rPr>
        <w:t>prefabrık</w:t>
      </w:r>
      <w:proofErr w:type="spellEnd"/>
      <w:r w:rsidRPr="00374198">
        <w:rPr>
          <w:sz w:val="24"/>
          <w:szCs w:val="24"/>
        </w:rPr>
        <w:t xml:space="preserve"> boru izolasyon malzemesi ile izole edilecektir.  </w:t>
      </w:r>
    </w:p>
    <w:p w:rsidR="00B97C83" w:rsidRPr="00374198" w:rsidRDefault="0009308C" w:rsidP="00374198">
      <w:pPr>
        <w:spacing w:after="34"/>
        <w:ind w:left="298" w:right="25"/>
        <w:jc w:val="both"/>
        <w:rPr>
          <w:sz w:val="24"/>
          <w:szCs w:val="24"/>
        </w:rPr>
      </w:pPr>
      <w:r w:rsidRPr="00374198">
        <w:rPr>
          <w:sz w:val="24"/>
          <w:szCs w:val="24"/>
        </w:rPr>
        <w:t xml:space="preserve">"Polietilen esaslı prefabrik boru izolesi 1/2" - 20 mm."  </w:t>
      </w:r>
    </w:p>
    <w:p w:rsidR="00B97C83" w:rsidRPr="00374198" w:rsidRDefault="0009308C" w:rsidP="00374198">
      <w:pPr>
        <w:spacing w:after="36"/>
        <w:ind w:left="298" w:right="25"/>
        <w:jc w:val="both"/>
        <w:rPr>
          <w:sz w:val="24"/>
          <w:szCs w:val="24"/>
        </w:rPr>
      </w:pPr>
      <w:r w:rsidRPr="00374198">
        <w:rPr>
          <w:sz w:val="24"/>
          <w:szCs w:val="24"/>
        </w:rPr>
        <w:t xml:space="preserve">"Polietilen esaslı prefabrik boru izolesi 3/4" - 20 mm."  </w:t>
      </w:r>
    </w:p>
    <w:p w:rsidR="00B97C83" w:rsidRPr="00374198" w:rsidRDefault="0009308C" w:rsidP="00374198">
      <w:pPr>
        <w:spacing w:after="37"/>
        <w:ind w:left="298" w:right="25"/>
        <w:jc w:val="both"/>
        <w:rPr>
          <w:sz w:val="24"/>
          <w:szCs w:val="24"/>
        </w:rPr>
      </w:pPr>
      <w:r w:rsidRPr="00374198">
        <w:rPr>
          <w:sz w:val="24"/>
          <w:szCs w:val="24"/>
        </w:rPr>
        <w:t xml:space="preserve">"Polietilen esaslı prefabrik boru izolesi 1" -20 mm."  </w:t>
      </w:r>
    </w:p>
    <w:p w:rsidR="00B97C83" w:rsidRPr="00374198" w:rsidRDefault="0009308C" w:rsidP="00374198">
      <w:pPr>
        <w:spacing w:after="34"/>
        <w:ind w:left="298" w:right="25"/>
        <w:jc w:val="both"/>
        <w:rPr>
          <w:sz w:val="24"/>
          <w:szCs w:val="24"/>
        </w:rPr>
      </w:pPr>
      <w:r w:rsidRPr="00374198">
        <w:rPr>
          <w:sz w:val="24"/>
          <w:szCs w:val="24"/>
        </w:rPr>
        <w:t xml:space="preserve">"Polietilen esaslı prefabrik boru izolesi 11/4" -30 mm."  </w:t>
      </w:r>
    </w:p>
    <w:p w:rsidR="00B97C83" w:rsidRPr="00374198" w:rsidRDefault="0009308C" w:rsidP="00E84CFA">
      <w:pPr>
        <w:ind w:left="298" w:right="25"/>
        <w:jc w:val="both"/>
        <w:rPr>
          <w:sz w:val="24"/>
          <w:szCs w:val="24"/>
        </w:rPr>
      </w:pPr>
      <w:r w:rsidRPr="00374198">
        <w:rPr>
          <w:sz w:val="24"/>
          <w:szCs w:val="24"/>
        </w:rPr>
        <w:t xml:space="preserve">"Polietilen esaslı prefabrik boru izolesi 11/2" -30 mm."  </w:t>
      </w:r>
    </w:p>
    <w:p w:rsidR="00B97C83" w:rsidRPr="00374198" w:rsidRDefault="0009308C" w:rsidP="00374198">
      <w:pPr>
        <w:spacing w:after="29"/>
        <w:ind w:left="298" w:right="25"/>
        <w:jc w:val="both"/>
        <w:rPr>
          <w:sz w:val="24"/>
          <w:szCs w:val="24"/>
        </w:rPr>
      </w:pPr>
      <w:r w:rsidRPr="00374198">
        <w:rPr>
          <w:sz w:val="24"/>
          <w:szCs w:val="24"/>
        </w:rPr>
        <w:t xml:space="preserve">"Polietilen esaslı prefabrik boru izolesi 2" – 30 mm."  </w:t>
      </w:r>
    </w:p>
    <w:p w:rsidR="00B97C83" w:rsidRPr="00374198" w:rsidRDefault="0009308C" w:rsidP="00374198">
      <w:pPr>
        <w:spacing w:after="36"/>
        <w:ind w:left="298" w:right="25"/>
        <w:jc w:val="both"/>
        <w:rPr>
          <w:sz w:val="24"/>
          <w:szCs w:val="24"/>
        </w:rPr>
      </w:pPr>
      <w:r w:rsidRPr="00374198">
        <w:rPr>
          <w:sz w:val="24"/>
          <w:szCs w:val="24"/>
        </w:rPr>
        <w:t xml:space="preserve">"Polietilen esaslı prefabrik boru izolesi 21/2" - 30 mm."  </w:t>
      </w:r>
    </w:p>
    <w:p w:rsidR="00B97C83" w:rsidRPr="00374198" w:rsidRDefault="0009308C" w:rsidP="00374198">
      <w:pPr>
        <w:spacing w:after="36"/>
        <w:ind w:left="298" w:right="25"/>
        <w:jc w:val="both"/>
        <w:rPr>
          <w:sz w:val="24"/>
          <w:szCs w:val="24"/>
        </w:rPr>
      </w:pPr>
      <w:r w:rsidRPr="00374198">
        <w:rPr>
          <w:sz w:val="24"/>
          <w:szCs w:val="24"/>
        </w:rPr>
        <w:t xml:space="preserve">"Polietilen esaslı prefabrik boru izolesi 3"- 30 mm."  </w:t>
      </w:r>
    </w:p>
    <w:p w:rsidR="00B97C83" w:rsidRPr="00374198" w:rsidRDefault="0009308C" w:rsidP="00374198">
      <w:pPr>
        <w:ind w:left="298" w:right="25"/>
        <w:jc w:val="both"/>
        <w:rPr>
          <w:sz w:val="24"/>
          <w:szCs w:val="24"/>
        </w:rPr>
      </w:pPr>
      <w:r w:rsidRPr="00374198">
        <w:rPr>
          <w:sz w:val="24"/>
          <w:szCs w:val="24"/>
        </w:rPr>
        <w:t xml:space="preserve">"Polietilen esaslı prefabrik boru izolesi 4" - 40 mm."  </w:t>
      </w:r>
    </w:p>
    <w:p w:rsidR="00B97C83" w:rsidRPr="00374198" w:rsidRDefault="0009308C" w:rsidP="00374198">
      <w:pPr>
        <w:spacing w:after="3"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236" w:line="259" w:lineRule="auto"/>
        <w:ind w:left="9" w:hanging="10"/>
        <w:jc w:val="both"/>
        <w:rPr>
          <w:color w:val="FF0000"/>
          <w:sz w:val="24"/>
          <w:szCs w:val="24"/>
        </w:rPr>
      </w:pPr>
      <w:r w:rsidRPr="00E84CFA">
        <w:rPr>
          <w:b/>
          <w:color w:val="FF0000"/>
          <w:sz w:val="24"/>
          <w:szCs w:val="24"/>
        </w:rPr>
        <w:t xml:space="preserve">M02.29 Galvaniz  Sac </w:t>
      </w:r>
      <w:proofErr w:type="gramStart"/>
      <w:r w:rsidRPr="00E84CFA">
        <w:rPr>
          <w:b/>
          <w:color w:val="FF0000"/>
          <w:sz w:val="24"/>
          <w:szCs w:val="24"/>
        </w:rPr>
        <w:t>Kaplama :</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38"/>
        <w:ind w:left="9" w:right="25" w:firstLine="283"/>
        <w:jc w:val="both"/>
        <w:rPr>
          <w:sz w:val="24"/>
          <w:szCs w:val="24"/>
        </w:rPr>
      </w:pPr>
      <w:r w:rsidRPr="00374198">
        <w:rPr>
          <w:sz w:val="24"/>
          <w:szCs w:val="24"/>
        </w:rPr>
        <w:t xml:space="preserve">Projelerde </w:t>
      </w:r>
      <w:proofErr w:type="gramStart"/>
      <w:r w:rsidRPr="00374198">
        <w:rPr>
          <w:sz w:val="24"/>
          <w:szCs w:val="24"/>
        </w:rPr>
        <w:t>belirtilen  Isıtma</w:t>
      </w:r>
      <w:proofErr w:type="gramEnd"/>
      <w:r w:rsidRPr="00374198">
        <w:rPr>
          <w:sz w:val="24"/>
          <w:szCs w:val="24"/>
        </w:rPr>
        <w:t xml:space="preserve">/Soğutma Tesisat boruları, dıştan kauçuk izole ile izole edilip üzeri galvaniz sac ile kaplanacaktır.   </w:t>
      </w:r>
    </w:p>
    <w:p w:rsidR="00B97C83" w:rsidRPr="00374198" w:rsidRDefault="0009308C" w:rsidP="00374198">
      <w:pPr>
        <w:spacing w:after="5" w:line="298" w:lineRule="auto"/>
        <w:ind w:left="9" w:right="-5" w:hanging="10"/>
        <w:jc w:val="both"/>
        <w:rPr>
          <w:sz w:val="24"/>
          <w:szCs w:val="24"/>
        </w:rPr>
      </w:pPr>
      <w:r w:rsidRPr="00374198">
        <w:rPr>
          <w:sz w:val="24"/>
          <w:szCs w:val="24"/>
        </w:rPr>
        <w:t xml:space="preserve"> Galvaniz sacın işyerinde temini, her türlü malzemenin işyerine nakli, işçilik, işin yapılabilmesi için kullanılacak her türlü malzeme, inşaat yerindeki yükleme ve boşaltma, istif, yatay ve düşey taşıma, yüklenici karı ve genel giderler dahil, projesinde belirtilen yerlere montajının yapılması, bitmiş </w:t>
      </w:r>
      <w:proofErr w:type="gramStart"/>
      <w:r w:rsidRPr="00374198">
        <w:rPr>
          <w:sz w:val="24"/>
          <w:szCs w:val="24"/>
        </w:rPr>
        <w:t>ve  tamamlanmış</w:t>
      </w:r>
      <w:proofErr w:type="gramEnd"/>
      <w:r w:rsidRPr="00374198">
        <w:rPr>
          <w:sz w:val="24"/>
          <w:szCs w:val="24"/>
        </w:rPr>
        <w:t xml:space="preserve"> halde teslim fiyatıdır.  </w:t>
      </w:r>
    </w:p>
    <w:p w:rsidR="00B97C83" w:rsidRPr="00374198" w:rsidRDefault="0009308C" w:rsidP="00374198">
      <w:pPr>
        <w:spacing w:after="44" w:line="259" w:lineRule="auto"/>
        <w:ind w:left="14"/>
        <w:jc w:val="both"/>
        <w:rPr>
          <w:sz w:val="24"/>
          <w:szCs w:val="24"/>
        </w:rPr>
      </w:pPr>
      <w:r w:rsidRPr="00374198">
        <w:rPr>
          <w:b/>
          <w:color w:val="0000FF"/>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M02.30 Boya İsleri:  </w:t>
      </w:r>
      <w:r w:rsidRPr="00E84CFA">
        <w:rPr>
          <w:color w:val="FF0000"/>
          <w:sz w:val="24"/>
          <w:szCs w:val="24"/>
        </w:rPr>
        <w:t xml:space="preserve"> </w:t>
      </w:r>
    </w:p>
    <w:p w:rsidR="00B97C83" w:rsidRPr="00374198" w:rsidRDefault="0009308C" w:rsidP="00374198">
      <w:pPr>
        <w:spacing w:after="17"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Döşeme içine veya döşeme boyunca tesis edilen boruların tüm dış yüzeyi iki kat </w:t>
      </w:r>
      <w:proofErr w:type="spellStart"/>
      <w:r w:rsidRPr="00374198">
        <w:rPr>
          <w:sz w:val="24"/>
          <w:szCs w:val="24"/>
        </w:rPr>
        <w:t>sülyenle</w:t>
      </w:r>
      <w:proofErr w:type="spellEnd"/>
      <w:r w:rsidRPr="00374198">
        <w:rPr>
          <w:sz w:val="24"/>
          <w:szCs w:val="24"/>
        </w:rPr>
        <w:t xml:space="preserve"> boyandıktan sonra bir (1) kat zift esaslı aside dayanıklı boya ile boyanacaktır. Boru askıları destekler ve gömülü tüm diğer demir işleri iyice temizlenecek, iki kat </w:t>
      </w:r>
      <w:proofErr w:type="spellStart"/>
      <w:r w:rsidRPr="00374198">
        <w:rPr>
          <w:sz w:val="24"/>
          <w:szCs w:val="24"/>
        </w:rPr>
        <w:t>sülyenle</w:t>
      </w:r>
      <w:proofErr w:type="spellEnd"/>
      <w:r w:rsidRPr="00374198">
        <w:rPr>
          <w:sz w:val="24"/>
          <w:szCs w:val="24"/>
        </w:rPr>
        <w:t xml:space="preserve"> boyandıktan sonra bir (1) kat asfaltlı vernik uygulanacaktır. Açıktaki boruların, boru kaplamalarının askıları desteklerin ve diğer demir işlerinin son kat boyası tarif edileceği şekilde yapılacaktır.   </w:t>
      </w:r>
    </w:p>
    <w:p w:rsidR="00B97C83" w:rsidRPr="00374198" w:rsidRDefault="0009308C" w:rsidP="00374198">
      <w:pPr>
        <w:spacing w:after="32" w:line="259" w:lineRule="auto"/>
        <w:ind w:left="14"/>
        <w:jc w:val="both"/>
        <w:rPr>
          <w:sz w:val="24"/>
          <w:szCs w:val="24"/>
        </w:rPr>
      </w:pPr>
      <w:r w:rsidRPr="00374198">
        <w:rPr>
          <w:sz w:val="24"/>
          <w:szCs w:val="24"/>
        </w:rPr>
        <w:t xml:space="preserve"> </w:t>
      </w:r>
      <w:r w:rsidRPr="00374198">
        <w:rPr>
          <w:b/>
          <w:sz w:val="24"/>
          <w:szCs w:val="24"/>
        </w:rPr>
        <w:t xml:space="preserve"> </w:t>
      </w:r>
      <w:r w:rsidRPr="00374198">
        <w:rPr>
          <w:sz w:val="24"/>
          <w:szCs w:val="24"/>
        </w:rPr>
        <w:t xml:space="preserve"> </w:t>
      </w:r>
    </w:p>
    <w:p w:rsidR="00B97C83" w:rsidRPr="00374198" w:rsidRDefault="0009308C" w:rsidP="00E84CFA">
      <w:pPr>
        <w:spacing w:after="39"/>
        <w:ind w:left="9" w:right="25"/>
        <w:jc w:val="both"/>
        <w:rPr>
          <w:sz w:val="24"/>
          <w:szCs w:val="24"/>
        </w:rPr>
      </w:pPr>
      <w:r w:rsidRPr="00374198">
        <w:rPr>
          <w:b/>
          <w:sz w:val="24"/>
          <w:szCs w:val="24"/>
        </w:rPr>
        <w:t xml:space="preserve">30-1 </w:t>
      </w:r>
      <w:proofErr w:type="gramStart"/>
      <w:r w:rsidRPr="00374198">
        <w:rPr>
          <w:b/>
          <w:sz w:val="24"/>
          <w:szCs w:val="24"/>
        </w:rPr>
        <w:t>Borular</w:t>
      </w:r>
      <w:r w:rsidRPr="00374198">
        <w:rPr>
          <w:sz w:val="24"/>
          <w:szCs w:val="24"/>
        </w:rPr>
        <w:t xml:space="preserve"> :Tüm</w:t>
      </w:r>
      <w:proofErr w:type="gramEnd"/>
      <w:r w:rsidRPr="00374198">
        <w:rPr>
          <w:sz w:val="24"/>
          <w:szCs w:val="24"/>
        </w:rPr>
        <w:t xml:space="preserve"> siyah çelik borular iki kat Antipas ve İdare’nin istediği renk ve kalitede yağlı bir boya ile boyanacak. Boya şantiyede belirtildiği gibi yapılacaktır.   </w:t>
      </w:r>
    </w:p>
    <w:p w:rsidR="00B97C83" w:rsidRPr="00374198" w:rsidRDefault="0009308C" w:rsidP="00374198">
      <w:pPr>
        <w:spacing w:after="33" w:line="259" w:lineRule="auto"/>
        <w:ind w:left="14"/>
        <w:jc w:val="both"/>
        <w:rPr>
          <w:sz w:val="24"/>
          <w:szCs w:val="24"/>
        </w:rPr>
      </w:pPr>
      <w:r w:rsidRPr="00374198">
        <w:rPr>
          <w:sz w:val="24"/>
          <w:szCs w:val="24"/>
        </w:rPr>
        <w:t xml:space="preserve">   </w:t>
      </w:r>
    </w:p>
    <w:p w:rsidR="00B97C83" w:rsidRPr="00374198" w:rsidRDefault="0009308C" w:rsidP="00374198">
      <w:pPr>
        <w:ind w:left="9" w:right="25"/>
        <w:jc w:val="both"/>
        <w:rPr>
          <w:sz w:val="24"/>
          <w:szCs w:val="24"/>
        </w:rPr>
      </w:pPr>
      <w:r w:rsidRPr="00374198">
        <w:rPr>
          <w:b/>
          <w:sz w:val="24"/>
          <w:szCs w:val="24"/>
        </w:rPr>
        <w:t>30-2. Temizlik ve Ayar:</w:t>
      </w:r>
      <w:r w:rsidRPr="00374198">
        <w:rPr>
          <w:sz w:val="24"/>
          <w:szCs w:val="24"/>
        </w:rPr>
        <w:t xml:space="preserve"> İşin bitiminde tesisatın tüm parçaları iyice temizlenecektir. Tüm teçhizat, borular, vanalar ve ekleme parçaları, test için sistemin çalıştırılmasıyla birikebilecek yağ, metal </w:t>
      </w:r>
      <w:r w:rsidRPr="00374198">
        <w:rPr>
          <w:sz w:val="24"/>
          <w:szCs w:val="24"/>
        </w:rPr>
        <w:lastRenderedPageBreak/>
        <w:t xml:space="preserve">parçaları ve çamurdan temizlenecektir. Boru sisteminin uygun olarak temizlenmesinde Yüklenicinin hatası yüzünden binanın bölümlerinde, yüzeylerinde veya teçhizatında meydana gelecek herhangi bir kesinti, renk değişimi veya hasarlar.  İdareye herhangi bir masraf çıkarmadan Yüklenici tarafından onarılacaktır, işin bitiminde sıcak su sistemi düzgün çalışacak şekilde ayarlanacak ve işin diğer bölümleri ile sessiz çalışacak şekilde ayarlanacaktır. Otomatik kontrol aletleri uygun bir çalışma için ayarlanacaktır.  </w:t>
      </w:r>
    </w:p>
    <w:p w:rsidR="00B97C83" w:rsidRPr="00374198" w:rsidRDefault="0009308C" w:rsidP="00374198">
      <w:pPr>
        <w:spacing w:after="55"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M02-31 Makina Muhafazaları: </w:t>
      </w:r>
      <w:r w:rsidRPr="00E84CFA">
        <w:rPr>
          <w:color w:val="FF0000"/>
          <w:sz w:val="24"/>
          <w:szCs w:val="24"/>
        </w:rPr>
        <w:t xml:space="preserve"> </w:t>
      </w:r>
    </w:p>
    <w:p w:rsidR="00B97C83" w:rsidRPr="00374198" w:rsidRDefault="0009308C" w:rsidP="00374198">
      <w:pPr>
        <w:spacing w:after="6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tabs>
          <w:tab w:val="center" w:pos="4860"/>
        </w:tabs>
        <w:spacing w:after="44"/>
        <w:jc w:val="both"/>
        <w:rPr>
          <w:sz w:val="24"/>
          <w:szCs w:val="24"/>
        </w:rPr>
      </w:pPr>
      <w:proofErr w:type="gramStart"/>
      <w:r w:rsidRPr="00374198">
        <w:rPr>
          <w:sz w:val="24"/>
          <w:szCs w:val="24"/>
        </w:rPr>
        <w:t>a</w:t>
      </w:r>
      <w:proofErr w:type="gramEnd"/>
      <w:r w:rsidRPr="00374198">
        <w:rPr>
          <w:sz w:val="24"/>
          <w:szCs w:val="24"/>
        </w:rPr>
        <w:t>-</w:t>
      </w:r>
      <w:r w:rsidRPr="00374198">
        <w:rPr>
          <w:rFonts w:eastAsia="Arial"/>
          <w:sz w:val="24"/>
          <w:szCs w:val="24"/>
        </w:rPr>
        <w:t xml:space="preserve"> </w:t>
      </w:r>
      <w:r w:rsidRPr="00374198">
        <w:rPr>
          <w:rFonts w:eastAsia="Arial"/>
          <w:sz w:val="24"/>
          <w:szCs w:val="24"/>
        </w:rPr>
        <w:tab/>
      </w:r>
      <w:r w:rsidRPr="00374198">
        <w:rPr>
          <w:sz w:val="24"/>
          <w:szCs w:val="24"/>
        </w:rPr>
        <w:t xml:space="preserve">Makinaların hareketli parçalarından insan temasına maruz kalabilecek olanlar kontrollükçe beğenilecek </w:t>
      </w:r>
    </w:p>
    <w:p w:rsidR="00B97C83" w:rsidRPr="00374198" w:rsidRDefault="0009308C" w:rsidP="00374198">
      <w:pPr>
        <w:spacing w:after="38"/>
        <w:ind w:left="9" w:right="123"/>
        <w:jc w:val="both"/>
        <w:rPr>
          <w:sz w:val="24"/>
          <w:szCs w:val="24"/>
        </w:rPr>
      </w:pPr>
      <w:proofErr w:type="gramStart"/>
      <w:r w:rsidRPr="00374198">
        <w:rPr>
          <w:sz w:val="24"/>
          <w:szCs w:val="24"/>
        </w:rPr>
        <w:t>şekilde</w:t>
      </w:r>
      <w:proofErr w:type="gramEnd"/>
      <w:r w:rsidRPr="00374198">
        <w:rPr>
          <w:sz w:val="24"/>
          <w:szCs w:val="24"/>
        </w:rPr>
        <w:t xml:space="preserve"> muhafaza parçaları ile örtüleceklerdir.  </w:t>
      </w:r>
      <w:proofErr w:type="gramStart"/>
      <w:r w:rsidRPr="00374198">
        <w:rPr>
          <w:sz w:val="24"/>
          <w:szCs w:val="24"/>
        </w:rPr>
        <w:t>b</w:t>
      </w:r>
      <w:proofErr w:type="gramEnd"/>
      <w:r w:rsidRPr="00374198">
        <w:rPr>
          <w:sz w:val="24"/>
          <w:szCs w:val="24"/>
        </w:rPr>
        <w:t>-</w:t>
      </w:r>
      <w:r w:rsidRPr="00374198">
        <w:rPr>
          <w:rFonts w:eastAsia="Arial"/>
          <w:sz w:val="24"/>
          <w:szCs w:val="24"/>
        </w:rPr>
        <w:t xml:space="preserve"> </w:t>
      </w:r>
      <w:r w:rsidRPr="00374198">
        <w:rPr>
          <w:rFonts w:eastAsia="Arial"/>
          <w:sz w:val="24"/>
          <w:szCs w:val="24"/>
        </w:rPr>
        <w:tab/>
      </w:r>
      <w:r w:rsidRPr="00374198">
        <w:rPr>
          <w:sz w:val="24"/>
          <w:szCs w:val="24"/>
        </w:rPr>
        <w:t xml:space="preserve">Kayış </w:t>
      </w:r>
      <w:proofErr w:type="spellStart"/>
      <w:r w:rsidRPr="00374198">
        <w:rPr>
          <w:sz w:val="24"/>
          <w:szCs w:val="24"/>
        </w:rPr>
        <w:t>kupling</w:t>
      </w:r>
      <w:proofErr w:type="spellEnd"/>
      <w:r w:rsidRPr="00374198">
        <w:rPr>
          <w:sz w:val="24"/>
          <w:szCs w:val="24"/>
        </w:rPr>
        <w:t xml:space="preserve"> gibi hareketli parçalar galvanizli tel örgü veya delikli sacdan kenarları kıvrılmış ve sağlam bir </w:t>
      </w:r>
    </w:p>
    <w:p w:rsidR="00B97C83" w:rsidRPr="00374198" w:rsidRDefault="0009308C" w:rsidP="00374198">
      <w:pPr>
        <w:ind w:left="9" w:right="25"/>
        <w:jc w:val="both"/>
        <w:rPr>
          <w:sz w:val="24"/>
          <w:szCs w:val="24"/>
        </w:rPr>
      </w:pPr>
      <w:proofErr w:type="gramStart"/>
      <w:r w:rsidRPr="00374198">
        <w:rPr>
          <w:sz w:val="24"/>
          <w:szCs w:val="24"/>
        </w:rPr>
        <w:t>şekilde</w:t>
      </w:r>
      <w:proofErr w:type="gramEnd"/>
      <w:r w:rsidRPr="00374198">
        <w:rPr>
          <w:sz w:val="24"/>
          <w:szCs w:val="24"/>
        </w:rPr>
        <w:t xml:space="preserve"> </w:t>
      </w:r>
      <w:proofErr w:type="spellStart"/>
      <w:r w:rsidRPr="00374198">
        <w:rPr>
          <w:sz w:val="24"/>
          <w:szCs w:val="24"/>
        </w:rPr>
        <w:t>tesbit</w:t>
      </w:r>
      <w:proofErr w:type="spellEnd"/>
      <w:r w:rsidRPr="00374198">
        <w:rPr>
          <w:sz w:val="24"/>
          <w:szCs w:val="24"/>
        </w:rPr>
        <w:t xml:space="preserve"> edilmiş, hareketli parçaların hareketine mani olmayan muhafaza sacları ile </w:t>
      </w:r>
      <w:proofErr w:type="spellStart"/>
      <w:r w:rsidRPr="00374198">
        <w:rPr>
          <w:sz w:val="24"/>
          <w:szCs w:val="24"/>
        </w:rPr>
        <w:t>techiz</w:t>
      </w:r>
      <w:proofErr w:type="spellEnd"/>
      <w:r w:rsidRPr="00374198">
        <w:rPr>
          <w:sz w:val="24"/>
          <w:szCs w:val="24"/>
        </w:rPr>
        <w:t xml:space="preserve"> edileceklerdir.  </w:t>
      </w:r>
    </w:p>
    <w:p w:rsidR="00B97C83" w:rsidRPr="00374198" w:rsidRDefault="0009308C" w:rsidP="00E84CFA">
      <w:pPr>
        <w:spacing w:after="0"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M02-32 Muayene ve Testler: </w:t>
      </w:r>
      <w:r w:rsidRPr="00E84CFA">
        <w:rPr>
          <w:color w:val="FF0000"/>
          <w:sz w:val="24"/>
          <w:szCs w:val="24"/>
        </w:rPr>
        <w:t xml:space="preserve"> </w:t>
      </w:r>
    </w:p>
    <w:p w:rsidR="00B97C83" w:rsidRPr="00E84CFA" w:rsidRDefault="0009308C" w:rsidP="00374198">
      <w:pPr>
        <w:spacing w:after="71" w:line="259" w:lineRule="auto"/>
        <w:ind w:left="14"/>
        <w:jc w:val="both"/>
        <w:rPr>
          <w:color w:val="FF0000"/>
          <w:sz w:val="24"/>
          <w:szCs w:val="24"/>
        </w:rPr>
      </w:pPr>
      <w:r w:rsidRPr="00E84CFA">
        <w:rPr>
          <w:b/>
          <w:color w:val="FF0000"/>
          <w:sz w:val="24"/>
          <w:szCs w:val="24"/>
        </w:rPr>
        <w:t xml:space="preserve"> </w:t>
      </w:r>
    </w:p>
    <w:p w:rsidR="00B97C83" w:rsidRPr="00374198" w:rsidRDefault="0009308C" w:rsidP="00374198">
      <w:pPr>
        <w:spacing w:after="3" w:line="259" w:lineRule="auto"/>
        <w:ind w:left="9" w:hanging="10"/>
        <w:jc w:val="both"/>
        <w:rPr>
          <w:sz w:val="24"/>
          <w:szCs w:val="24"/>
        </w:rPr>
      </w:pPr>
      <w:r w:rsidRPr="00374198">
        <w:rPr>
          <w:b/>
          <w:sz w:val="24"/>
          <w:szCs w:val="24"/>
        </w:rPr>
        <w:t xml:space="preserve">Yeni yapılan Mekanik Tesisatın aşağıda belirtilen testleri yapılacaktır. </w:t>
      </w:r>
      <w:r w:rsidRPr="00374198">
        <w:rPr>
          <w:sz w:val="24"/>
          <w:szCs w:val="24"/>
        </w:rPr>
        <w:t xml:space="preserve"> </w:t>
      </w:r>
    </w:p>
    <w:p w:rsidR="00B97C83" w:rsidRPr="00374198" w:rsidRDefault="0009308C" w:rsidP="00374198">
      <w:pPr>
        <w:spacing w:after="56"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numPr>
          <w:ilvl w:val="0"/>
          <w:numId w:val="16"/>
        </w:numPr>
        <w:spacing w:after="42"/>
        <w:ind w:right="25" w:hanging="708"/>
        <w:jc w:val="both"/>
        <w:rPr>
          <w:sz w:val="24"/>
          <w:szCs w:val="24"/>
        </w:rPr>
      </w:pPr>
      <w:r w:rsidRPr="00374198">
        <w:rPr>
          <w:b/>
          <w:sz w:val="24"/>
          <w:szCs w:val="24"/>
        </w:rPr>
        <w:t>Sıhhi Tesisat için Test:</w:t>
      </w:r>
      <w:r w:rsidRPr="00374198">
        <w:rPr>
          <w:sz w:val="24"/>
          <w:szCs w:val="24"/>
        </w:rPr>
        <w:t xml:space="preserve"> Pis su, </w:t>
      </w:r>
      <w:proofErr w:type="spellStart"/>
      <w:r w:rsidRPr="00374198">
        <w:rPr>
          <w:sz w:val="24"/>
          <w:szCs w:val="24"/>
        </w:rPr>
        <w:t>havalık</w:t>
      </w:r>
      <w:proofErr w:type="spellEnd"/>
      <w:r w:rsidRPr="00374198">
        <w:rPr>
          <w:sz w:val="24"/>
          <w:szCs w:val="24"/>
        </w:rPr>
        <w:t xml:space="preserve"> ve su boruları yüklenici tarafından test edilecek ve kabulden önce idare tarafından yazılı olarak onaylanacaktır.  Test için istenilen teçhizat, idareye hiçbir ek masraf çıkartmadan yüklenici tarafından sağlanacaktır.  </w:t>
      </w:r>
    </w:p>
    <w:p w:rsidR="00E84CFA" w:rsidRDefault="0009308C" w:rsidP="00E84CFA">
      <w:pPr>
        <w:numPr>
          <w:ilvl w:val="0"/>
          <w:numId w:val="16"/>
        </w:numPr>
        <w:ind w:right="25" w:hanging="708"/>
        <w:jc w:val="both"/>
        <w:rPr>
          <w:sz w:val="24"/>
          <w:szCs w:val="24"/>
        </w:rPr>
      </w:pPr>
      <w:r w:rsidRPr="00374198">
        <w:rPr>
          <w:b/>
          <w:sz w:val="24"/>
          <w:szCs w:val="24"/>
        </w:rPr>
        <w:t>Isıtma-Soğutma Tesisatı için Test:</w:t>
      </w:r>
      <w:r w:rsidRPr="00374198">
        <w:rPr>
          <w:sz w:val="24"/>
          <w:szCs w:val="24"/>
        </w:rPr>
        <w:t xml:space="preserve"> Herhangi bir kaplama uygulamadan önce yeni tesis edilmiş olan tüm </w:t>
      </w:r>
      <w:r w:rsidRPr="00E84CFA">
        <w:rPr>
          <w:sz w:val="24"/>
          <w:szCs w:val="24"/>
        </w:rPr>
        <w:t xml:space="preserve">tesisat boruları test edilecek ve işletme basıncının 1,5 katı bir basınçta sıkılığı kanıtlanacaktır. Testlerle ilgili bir </w:t>
      </w:r>
      <w:proofErr w:type="gramStart"/>
      <w:r w:rsidRPr="00E84CFA">
        <w:rPr>
          <w:sz w:val="24"/>
          <w:szCs w:val="24"/>
        </w:rPr>
        <w:t>rapor  idareye</w:t>
      </w:r>
      <w:proofErr w:type="gramEnd"/>
      <w:r w:rsidRPr="00E84CFA">
        <w:rPr>
          <w:sz w:val="24"/>
          <w:szCs w:val="24"/>
        </w:rPr>
        <w:t xml:space="preserve"> verilecek ve aşağıdaki belirli bilgileri de içerecektir. </w:t>
      </w:r>
    </w:p>
    <w:p w:rsidR="00E84CFA" w:rsidRDefault="0009308C" w:rsidP="00E84CFA">
      <w:pPr>
        <w:ind w:left="9" w:right="25"/>
        <w:jc w:val="both"/>
        <w:rPr>
          <w:sz w:val="24"/>
          <w:szCs w:val="24"/>
        </w:rPr>
      </w:pPr>
      <w:proofErr w:type="gramStart"/>
      <w:r w:rsidRPr="00E84CFA">
        <w:rPr>
          <w:b/>
          <w:sz w:val="24"/>
          <w:szCs w:val="24"/>
        </w:rPr>
        <w:t>c</w:t>
      </w:r>
      <w:proofErr w:type="gramEnd"/>
      <w:r w:rsidRPr="00E84CFA">
        <w:rPr>
          <w:b/>
          <w:sz w:val="24"/>
          <w:szCs w:val="24"/>
        </w:rPr>
        <w:t>. sıcak su değeri</w:t>
      </w:r>
      <w:r w:rsidRPr="00E84CFA">
        <w:rPr>
          <w:sz w:val="24"/>
          <w:szCs w:val="24"/>
        </w:rPr>
        <w:t xml:space="preserve"> ve soğuk su değeri  </w:t>
      </w:r>
    </w:p>
    <w:p w:rsidR="00B97C83" w:rsidRPr="00E84CFA" w:rsidRDefault="0009308C" w:rsidP="00E84CFA">
      <w:pPr>
        <w:ind w:right="25"/>
        <w:jc w:val="both"/>
        <w:rPr>
          <w:sz w:val="24"/>
          <w:szCs w:val="24"/>
        </w:rPr>
      </w:pPr>
      <w:proofErr w:type="gramStart"/>
      <w:r w:rsidRPr="00E84CFA">
        <w:rPr>
          <w:b/>
          <w:sz w:val="24"/>
          <w:szCs w:val="24"/>
        </w:rPr>
        <w:t>d</w:t>
      </w:r>
      <w:proofErr w:type="gramEnd"/>
      <w:r w:rsidRPr="00E84CFA">
        <w:rPr>
          <w:b/>
          <w:sz w:val="24"/>
          <w:szCs w:val="24"/>
        </w:rPr>
        <w:t>.</w:t>
      </w:r>
      <w:r w:rsidRPr="00E84CFA">
        <w:rPr>
          <w:rFonts w:eastAsia="Arial"/>
          <w:b/>
          <w:sz w:val="24"/>
          <w:szCs w:val="24"/>
        </w:rPr>
        <w:t xml:space="preserve"> </w:t>
      </w:r>
      <w:r w:rsidRPr="00E84CFA">
        <w:rPr>
          <w:b/>
          <w:sz w:val="24"/>
          <w:szCs w:val="24"/>
        </w:rPr>
        <w:t xml:space="preserve">Drenaj Sistemi </w:t>
      </w:r>
      <w:r w:rsidRPr="00E84CFA">
        <w:rPr>
          <w:sz w:val="24"/>
          <w:szCs w:val="24"/>
        </w:rPr>
        <w:t xml:space="preserve"> </w:t>
      </w:r>
    </w:p>
    <w:p w:rsidR="00B97C83" w:rsidRPr="00374198" w:rsidRDefault="0009308C" w:rsidP="00374198">
      <w:pPr>
        <w:spacing w:after="15" w:line="259" w:lineRule="auto"/>
        <w:ind w:left="10" w:right="85" w:hanging="10"/>
        <w:jc w:val="both"/>
        <w:rPr>
          <w:sz w:val="24"/>
          <w:szCs w:val="24"/>
        </w:rPr>
      </w:pPr>
      <w:proofErr w:type="gramStart"/>
      <w:r w:rsidRPr="00374198">
        <w:rPr>
          <w:b/>
          <w:sz w:val="24"/>
          <w:szCs w:val="24"/>
        </w:rPr>
        <w:t>e</w:t>
      </w:r>
      <w:proofErr w:type="gramEnd"/>
      <w:r w:rsidRPr="00374198">
        <w:rPr>
          <w:b/>
          <w:sz w:val="24"/>
          <w:szCs w:val="24"/>
        </w:rPr>
        <w:t>.</w:t>
      </w:r>
      <w:r w:rsidRPr="00374198">
        <w:rPr>
          <w:rFonts w:eastAsia="Arial"/>
          <w:b/>
          <w:sz w:val="24"/>
          <w:szCs w:val="24"/>
        </w:rPr>
        <w:t xml:space="preserve"> </w:t>
      </w:r>
      <w:r w:rsidRPr="00374198">
        <w:rPr>
          <w:b/>
          <w:sz w:val="24"/>
          <w:szCs w:val="24"/>
        </w:rPr>
        <w:t>Hatalı iş:</w:t>
      </w:r>
      <w:r w:rsidRPr="00374198">
        <w:rPr>
          <w:sz w:val="24"/>
          <w:szCs w:val="24"/>
        </w:rPr>
        <w:t xml:space="preserve"> Eğer muayene veya test hata gösterirse bu hatalı iş veya malzeme idareye hiçbir ek masraf çıkartmadan değiştirilecek ve istenen testler idare tarafından yazılı olarak kabul edilinceye kadar tekrarlanacaktır. Boruların onarımı yeni malzemelerle yapılacaktır. Vidalı bağlantıların veya deliklerin macunla kapatılması uygun değildir.  </w:t>
      </w:r>
    </w:p>
    <w:p w:rsidR="00B97C83" w:rsidRPr="00374198" w:rsidRDefault="0009308C" w:rsidP="00E84CFA">
      <w:pPr>
        <w:spacing w:after="0"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M02-33 Ekipmanlar:  </w:t>
      </w:r>
      <w:r w:rsidRPr="00E84CFA">
        <w:rPr>
          <w:color w:val="FF0000"/>
          <w:sz w:val="24"/>
          <w:szCs w:val="24"/>
        </w:rPr>
        <w:t xml:space="preserve"> </w:t>
      </w:r>
    </w:p>
    <w:p w:rsidR="00B97C83" w:rsidRPr="00374198" w:rsidRDefault="0009308C" w:rsidP="00374198">
      <w:pPr>
        <w:spacing w:after="61"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Küresel Vanalar  </w:t>
      </w:r>
      <w:r w:rsidRPr="00E84CFA">
        <w:rPr>
          <w:color w:val="FF0000"/>
          <w:sz w:val="24"/>
          <w:szCs w:val="24"/>
        </w:rPr>
        <w:t xml:space="preserve"> </w:t>
      </w:r>
    </w:p>
    <w:p w:rsidR="00B97C83" w:rsidRPr="00374198" w:rsidRDefault="0009308C" w:rsidP="00374198">
      <w:pPr>
        <w:spacing w:after="69" w:line="259" w:lineRule="auto"/>
        <w:ind w:left="14"/>
        <w:jc w:val="both"/>
        <w:rPr>
          <w:sz w:val="24"/>
          <w:szCs w:val="24"/>
        </w:rPr>
      </w:pPr>
      <w:r w:rsidRPr="00374198">
        <w:rPr>
          <w:sz w:val="24"/>
          <w:szCs w:val="24"/>
        </w:rPr>
        <w:t xml:space="preserve">   </w:t>
      </w:r>
    </w:p>
    <w:p w:rsidR="00B97C83" w:rsidRPr="00E84CFA" w:rsidRDefault="0009308C" w:rsidP="00374198">
      <w:pPr>
        <w:spacing w:after="28" w:line="259" w:lineRule="auto"/>
        <w:ind w:left="9" w:hanging="10"/>
        <w:jc w:val="both"/>
        <w:rPr>
          <w:color w:val="FF0000"/>
          <w:sz w:val="24"/>
          <w:szCs w:val="24"/>
        </w:rPr>
      </w:pPr>
      <w:r w:rsidRPr="00E84CFA">
        <w:rPr>
          <w:b/>
          <w:color w:val="FF0000"/>
          <w:sz w:val="24"/>
          <w:szCs w:val="24"/>
        </w:rPr>
        <w:t xml:space="preserve">Dişli tip küresel vana </w:t>
      </w:r>
      <w:r w:rsidRPr="00E84CFA">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Anma çapı 1/2"-3/4"-1"-11/4"-11/2"- 2"-3”-</w:t>
      </w:r>
      <w:proofErr w:type="gramStart"/>
      <w:r w:rsidRPr="00374198">
        <w:rPr>
          <w:sz w:val="24"/>
          <w:szCs w:val="24"/>
        </w:rPr>
        <w:t>…,</w:t>
      </w:r>
      <w:proofErr w:type="gramEnd"/>
      <w:r w:rsidRPr="00374198">
        <w:rPr>
          <w:sz w:val="24"/>
          <w:szCs w:val="24"/>
        </w:rPr>
        <w:t xml:space="preserve"> dişli küresel vananın, gövdesi </w:t>
      </w:r>
      <w:proofErr w:type="spellStart"/>
      <w:r w:rsidRPr="00374198">
        <w:rPr>
          <w:sz w:val="24"/>
          <w:szCs w:val="24"/>
        </w:rPr>
        <w:t>kromajlı</w:t>
      </w:r>
      <w:proofErr w:type="spellEnd"/>
      <w:r w:rsidRPr="00374198">
        <w:rPr>
          <w:sz w:val="24"/>
          <w:szCs w:val="24"/>
        </w:rPr>
        <w:t xml:space="preserve"> pirinçten, TSE kalite belgeli geçişe paslanmaz çelikten bir küre ile kumanda edilen, elle açılıp kapama düzenli </w:t>
      </w:r>
      <w:r w:rsidRPr="00374198">
        <w:rPr>
          <w:sz w:val="24"/>
          <w:szCs w:val="24"/>
        </w:rPr>
        <w:lastRenderedPageBreak/>
        <w:t xml:space="preserve">konik rakor ve teflon contalı küresel vanaların iş yerinde  temini, her türlü bağlantı malzemesi, </w:t>
      </w:r>
      <w:proofErr w:type="spellStart"/>
      <w:r w:rsidRPr="00374198">
        <w:rPr>
          <w:sz w:val="24"/>
          <w:szCs w:val="24"/>
        </w:rPr>
        <w:t>flanş</w:t>
      </w:r>
      <w:proofErr w:type="spellEnd"/>
      <w:r w:rsidRPr="00374198">
        <w:rPr>
          <w:sz w:val="24"/>
          <w:szCs w:val="24"/>
        </w:rPr>
        <w:t xml:space="preserve">, işçilik, fitings ve tespit malzemeleri, cıvata, somun, rondela, </w:t>
      </w:r>
      <w:proofErr w:type="spellStart"/>
      <w:r w:rsidRPr="00374198">
        <w:rPr>
          <w:sz w:val="24"/>
          <w:szCs w:val="24"/>
        </w:rPr>
        <w:t>klingiritli</w:t>
      </w:r>
      <w:proofErr w:type="spellEnd"/>
      <w:r w:rsidRPr="00374198">
        <w:rPr>
          <w:sz w:val="24"/>
          <w:szCs w:val="24"/>
        </w:rPr>
        <w:t xml:space="preserve"> </w:t>
      </w:r>
      <w:proofErr w:type="spellStart"/>
      <w:r w:rsidRPr="00374198">
        <w:rPr>
          <w:sz w:val="24"/>
          <w:szCs w:val="24"/>
        </w:rPr>
        <w:t>conta,her</w:t>
      </w:r>
      <w:proofErr w:type="spellEnd"/>
      <w:r w:rsidRPr="00374198">
        <w:rPr>
          <w:sz w:val="24"/>
          <w:szCs w:val="24"/>
        </w:rPr>
        <w:t xml:space="preserve"> türlü malzemenin iş yerine nakli, inşaat yerindeki yükleme ve boşaltma, istif, yatay ve düşey </w:t>
      </w:r>
      <w:proofErr w:type="spellStart"/>
      <w:r w:rsidRPr="00374198">
        <w:rPr>
          <w:sz w:val="24"/>
          <w:szCs w:val="24"/>
        </w:rPr>
        <w:t>taşıma,yüklenici</w:t>
      </w:r>
      <w:proofErr w:type="spellEnd"/>
      <w:r w:rsidRPr="00374198">
        <w:rPr>
          <w:sz w:val="24"/>
          <w:szCs w:val="24"/>
        </w:rPr>
        <w:t xml:space="preserve"> karı ve genel giderler dahil, projesinde belirtilen yerlere montajının </w:t>
      </w:r>
      <w:proofErr w:type="spellStart"/>
      <w:r w:rsidRPr="00374198">
        <w:rPr>
          <w:sz w:val="24"/>
          <w:szCs w:val="24"/>
        </w:rPr>
        <w:t>yapılması,bitmiş</w:t>
      </w:r>
      <w:proofErr w:type="spellEnd"/>
      <w:r w:rsidRPr="00374198">
        <w:rPr>
          <w:sz w:val="24"/>
          <w:szCs w:val="24"/>
        </w:rPr>
        <w:t xml:space="preserve"> ve çalışır halde teslim fiyatıdır. Dişli tip küresel vanalar PN16 normunda olacaktır.  </w:t>
      </w:r>
    </w:p>
    <w:p w:rsidR="00B97C83" w:rsidRPr="00374198" w:rsidRDefault="0009308C" w:rsidP="00374198">
      <w:pPr>
        <w:spacing w:after="72" w:line="259" w:lineRule="auto"/>
        <w:ind w:left="14"/>
        <w:jc w:val="both"/>
        <w:rPr>
          <w:sz w:val="24"/>
          <w:szCs w:val="24"/>
        </w:rPr>
      </w:pPr>
      <w:r w:rsidRPr="00374198">
        <w:rPr>
          <w:sz w:val="24"/>
          <w:szCs w:val="24"/>
        </w:rPr>
        <w:t xml:space="preserve">  </w:t>
      </w:r>
    </w:p>
    <w:p w:rsidR="00B97C83" w:rsidRPr="00E84CFA" w:rsidRDefault="0009308C" w:rsidP="00374198">
      <w:pPr>
        <w:spacing w:after="30" w:line="259" w:lineRule="auto"/>
        <w:ind w:left="9" w:hanging="10"/>
        <w:jc w:val="both"/>
        <w:rPr>
          <w:color w:val="FF0000"/>
          <w:sz w:val="24"/>
          <w:szCs w:val="24"/>
        </w:rPr>
      </w:pPr>
      <w:r w:rsidRPr="00E84CFA">
        <w:rPr>
          <w:b/>
          <w:color w:val="FF0000"/>
          <w:sz w:val="24"/>
          <w:szCs w:val="24"/>
        </w:rPr>
        <w:t xml:space="preserve">Gövdesi pik döküm küresel vana </w:t>
      </w:r>
      <w:r w:rsidRPr="00E84CFA">
        <w:rPr>
          <w:color w:val="FF0000"/>
          <w:sz w:val="24"/>
          <w:szCs w:val="24"/>
        </w:rPr>
        <w:t xml:space="preserve">   </w:t>
      </w:r>
    </w:p>
    <w:p w:rsidR="00B97C83" w:rsidRPr="00374198" w:rsidRDefault="0009308C" w:rsidP="00374198">
      <w:pPr>
        <w:ind w:left="9" w:right="25"/>
        <w:jc w:val="both"/>
        <w:rPr>
          <w:sz w:val="24"/>
          <w:szCs w:val="24"/>
        </w:rPr>
      </w:pPr>
      <w:r w:rsidRPr="00374198">
        <w:rPr>
          <w:sz w:val="24"/>
          <w:szCs w:val="24"/>
        </w:rPr>
        <w:t>Anma çapı 1"-11/4"-11/2"- 2"-21/2”-3”-4”-5“-6“-</w:t>
      </w:r>
      <w:proofErr w:type="gramStart"/>
      <w:r w:rsidRPr="00374198">
        <w:rPr>
          <w:sz w:val="24"/>
          <w:szCs w:val="24"/>
        </w:rPr>
        <w:t>..</w:t>
      </w:r>
      <w:proofErr w:type="gramEnd"/>
      <w:r w:rsidRPr="00374198">
        <w:rPr>
          <w:sz w:val="24"/>
          <w:szCs w:val="24"/>
        </w:rPr>
        <w:t xml:space="preserve"> , TSE kalite </w:t>
      </w:r>
      <w:proofErr w:type="gramStart"/>
      <w:r w:rsidRPr="00374198">
        <w:rPr>
          <w:sz w:val="24"/>
          <w:szCs w:val="24"/>
        </w:rPr>
        <w:t>belgeli  paslanmaz</w:t>
      </w:r>
      <w:proofErr w:type="gramEnd"/>
      <w:r w:rsidRPr="00374198">
        <w:rPr>
          <w:sz w:val="24"/>
          <w:szCs w:val="24"/>
        </w:rPr>
        <w:t xml:space="preserve"> çelikten bir küre ile kumanda edilen, elle açılıp kapama düzenli konik rakor ve teflon contalı küresel vanaların iş yerinde temini,  her türlü bağlantı malzemesi, </w:t>
      </w:r>
      <w:proofErr w:type="spellStart"/>
      <w:r w:rsidRPr="00374198">
        <w:rPr>
          <w:sz w:val="24"/>
          <w:szCs w:val="24"/>
        </w:rPr>
        <w:t>flanş</w:t>
      </w:r>
      <w:proofErr w:type="spellEnd"/>
      <w:r w:rsidRPr="00374198">
        <w:rPr>
          <w:sz w:val="24"/>
          <w:szCs w:val="24"/>
        </w:rPr>
        <w:t xml:space="preserve">, işçilik, fitings ve tespit malzemeleri, cıvata, somun, rondela, </w:t>
      </w:r>
      <w:proofErr w:type="spellStart"/>
      <w:r w:rsidRPr="00374198">
        <w:rPr>
          <w:sz w:val="24"/>
          <w:szCs w:val="24"/>
        </w:rPr>
        <w:t>klingiritli</w:t>
      </w:r>
      <w:proofErr w:type="spellEnd"/>
      <w:r w:rsidRPr="00374198">
        <w:rPr>
          <w:sz w:val="24"/>
          <w:szCs w:val="24"/>
        </w:rPr>
        <w:t xml:space="preserve"> conta, her türlü malzemenin iş yerine nakli, inşaat yerindeki yükleme ve boşaltma, istif, yatay ve düşey taşıma, yüklenici karı ve genel giderler dahil, projesinde belirtilen yerlere montajının yapılması, bitmiş ve çalışır halde teslim fiyatıdır. Flanşlı tip küresel vanalar PN16 normunda olacaktır.   </w:t>
      </w:r>
    </w:p>
    <w:p w:rsidR="00B97C83" w:rsidRPr="00374198" w:rsidRDefault="0009308C" w:rsidP="00374198">
      <w:pPr>
        <w:spacing w:after="68"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Titreşim yutucu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Titreşim yutucunun, pompa, kompresör ve benzeri makinaların titreşimlerini boru şebekesine iletmemek ve böylece titreşimden doğacak ses ve gürültüyü önlemek gayesiyle, cihaz ile boru arasına monte edilecek, kauçuk titreşim yutucunun işyerinde temini, her türlü bağlantı malzemesi, işçilik, fitings ve tespit malzemeleri, cıvata, somun, rondela, conta, her türlü malzemenin işyerine nakli inşaat yerindeki yükleme ve boşaltma, istif, yatay ve düşey taşıma, yüklenici karı ve genel giderler </w:t>
      </w:r>
      <w:proofErr w:type="gramStart"/>
      <w:r w:rsidRPr="00374198">
        <w:rPr>
          <w:sz w:val="24"/>
          <w:szCs w:val="24"/>
        </w:rPr>
        <w:t>dahil</w:t>
      </w:r>
      <w:proofErr w:type="gramEnd"/>
      <w:r w:rsidRPr="00374198">
        <w:rPr>
          <w:sz w:val="24"/>
          <w:szCs w:val="24"/>
        </w:rPr>
        <w:t xml:space="preserve">, projesinde belirtilen yerlere montajının yapılması, bitmiş ve çalışır halde teslim fiyatıdır.( TSE Kalite belgeli)   </w:t>
      </w:r>
    </w:p>
    <w:p w:rsidR="00B97C83" w:rsidRPr="00374198" w:rsidRDefault="0009308C" w:rsidP="00374198">
      <w:pPr>
        <w:spacing w:after="73"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Körüklü </w:t>
      </w:r>
      <w:proofErr w:type="spellStart"/>
      <w:r w:rsidRPr="00E84CFA">
        <w:rPr>
          <w:b/>
          <w:color w:val="FF0000"/>
          <w:sz w:val="24"/>
          <w:szCs w:val="24"/>
        </w:rPr>
        <w:t>kompansatör</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proofErr w:type="spellStart"/>
      <w:r w:rsidRPr="00374198">
        <w:rPr>
          <w:sz w:val="24"/>
          <w:szCs w:val="24"/>
        </w:rPr>
        <w:t>Kompansatörün</w:t>
      </w:r>
      <w:proofErr w:type="spellEnd"/>
      <w:r w:rsidRPr="00374198">
        <w:rPr>
          <w:sz w:val="24"/>
          <w:szCs w:val="24"/>
        </w:rPr>
        <w:t xml:space="preserve">, borularda kullanmak üzere körüklü, </w:t>
      </w:r>
      <w:proofErr w:type="spellStart"/>
      <w:r w:rsidRPr="00374198">
        <w:rPr>
          <w:sz w:val="24"/>
          <w:szCs w:val="24"/>
        </w:rPr>
        <w:t>açısal</w:t>
      </w:r>
      <w:proofErr w:type="spellEnd"/>
      <w:r w:rsidRPr="00374198">
        <w:rPr>
          <w:sz w:val="24"/>
          <w:szCs w:val="24"/>
        </w:rPr>
        <w:t xml:space="preserve">, </w:t>
      </w:r>
      <w:proofErr w:type="spellStart"/>
      <w:r w:rsidRPr="00374198">
        <w:rPr>
          <w:sz w:val="24"/>
          <w:szCs w:val="24"/>
        </w:rPr>
        <w:t>eksenel</w:t>
      </w:r>
      <w:proofErr w:type="spellEnd"/>
      <w:r w:rsidRPr="00374198">
        <w:rPr>
          <w:sz w:val="24"/>
          <w:szCs w:val="24"/>
        </w:rPr>
        <w:t xml:space="preserve"> ve yanal hareketli, özel alaşımlı paslanmaz çelikten, flanşlı, kaynak boyunlu, mafsallı, flanşlı ve limitli genleşme parçalarının işyerinde temini, her türlü bağlantı malzemesi, </w:t>
      </w:r>
      <w:proofErr w:type="spellStart"/>
      <w:r w:rsidRPr="00374198">
        <w:rPr>
          <w:sz w:val="24"/>
          <w:szCs w:val="24"/>
        </w:rPr>
        <w:t>flanş</w:t>
      </w:r>
      <w:proofErr w:type="spellEnd"/>
      <w:r w:rsidRPr="00374198">
        <w:rPr>
          <w:sz w:val="24"/>
          <w:szCs w:val="24"/>
        </w:rPr>
        <w:t xml:space="preserve">, işçilik, fitings ve tespit malzemeleri, cıvata, somun, rondela, </w:t>
      </w:r>
      <w:proofErr w:type="spellStart"/>
      <w:r w:rsidRPr="00374198">
        <w:rPr>
          <w:sz w:val="24"/>
          <w:szCs w:val="24"/>
        </w:rPr>
        <w:t>klingiritli</w:t>
      </w:r>
      <w:proofErr w:type="spellEnd"/>
      <w:r w:rsidRPr="00374198">
        <w:rPr>
          <w:sz w:val="24"/>
          <w:szCs w:val="24"/>
        </w:rPr>
        <w:t xml:space="preserve"> conta, her türlü malzemenin iş yerine nakli, inşaat yerindeki yükleme ve boşaltma, istif, yatay ve düşey taşıma, yüklenici karı ve </w:t>
      </w:r>
      <w:proofErr w:type="gramStart"/>
      <w:r w:rsidRPr="00374198">
        <w:rPr>
          <w:sz w:val="24"/>
          <w:szCs w:val="24"/>
        </w:rPr>
        <w:t>genel  giderler</w:t>
      </w:r>
      <w:proofErr w:type="gramEnd"/>
      <w:r w:rsidRPr="00374198">
        <w:rPr>
          <w:sz w:val="24"/>
          <w:szCs w:val="24"/>
        </w:rPr>
        <w:t xml:space="preserve"> dahil, projesinde belirtilen yerlere montajının yapılması, bitmiş ve çalışır halde teslim fiyatıdır. PN16-60 mm genleşmeli   </w:t>
      </w:r>
    </w:p>
    <w:p w:rsidR="00B97C83" w:rsidRPr="00374198" w:rsidRDefault="0009308C" w:rsidP="00374198">
      <w:pPr>
        <w:spacing w:after="5"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Pislik tutucu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Pislik tutucular (PN16) ise gövdesi pik döküm, laterna takviyeli iç süzgeci paslanmaz çelik, flanşlı </w:t>
      </w:r>
      <w:proofErr w:type="spellStart"/>
      <w:proofErr w:type="gramStart"/>
      <w:r w:rsidRPr="00374198">
        <w:rPr>
          <w:sz w:val="24"/>
          <w:szCs w:val="24"/>
        </w:rPr>
        <w:t>olacaktır.Sistemde</w:t>
      </w:r>
      <w:proofErr w:type="spellEnd"/>
      <w:proofErr w:type="gramEnd"/>
      <w:r w:rsidRPr="00374198">
        <w:rPr>
          <w:sz w:val="24"/>
          <w:szCs w:val="24"/>
        </w:rPr>
        <w:t xml:space="preserve"> kullanılacak pislik tutucu TSE kalite belgeli ve TSE standartlarına uygun, filtresi kolayca sökülüp temizlenebilen pislik tutucunun temini, her türlü bağlantı malzemesi, </w:t>
      </w:r>
      <w:proofErr w:type="spellStart"/>
      <w:r w:rsidRPr="00374198">
        <w:rPr>
          <w:sz w:val="24"/>
          <w:szCs w:val="24"/>
        </w:rPr>
        <w:t>flanş</w:t>
      </w:r>
      <w:proofErr w:type="spellEnd"/>
      <w:r w:rsidRPr="00374198">
        <w:rPr>
          <w:sz w:val="24"/>
          <w:szCs w:val="24"/>
        </w:rPr>
        <w:t xml:space="preserve">, </w:t>
      </w:r>
      <w:r w:rsidRPr="00374198">
        <w:rPr>
          <w:sz w:val="24"/>
          <w:szCs w:val="24"/>
        </w:rPr>
        <w:lastRenderedPageBreak/>
        <w:t xml:space="preserve">işçilik, fitings ve tespit malzemeleri, cıvata, somun, rondela, conta, her türlü malzemenin işyerine nakli inşaat yerindeki yükleme ve boşaltma, istif, yatay ve düşey taşıma, yüklenici karı ve genel giderler dahil, projesinde belirtilen yerlere montajının yapılması, bitmiş ve çalışır halde teslim fiyatıdır.   </w:t>
      </w:r>
    </w:p>
    <w:p w:rsidR="00B97C83" w:rsidRPr="00374198" w:rsidRDefault="0009308C" w:rsidP="00374198">
      <w:pPr>
        <w:spacing w:after="3"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Geri tepme </w:t>
      </w:r>
      <w:proofErr w:type="spellStart"/>
      <w:proofErr w:type="gramStart"/>
      <w:r w:rsidRPr="00E84CFA">
        <w:rPr>
          <w:b/>
          <w:color w:val="FF0000"/>
          <w:sz w:val="24"/>
          <w:szCs w:val="24"/>
        </w:rPr>
        <w:t>ventili</w:t>
      </w:r>
      <w:proofErr w:type="spellEnd"/>
      <w:r w:rsidRPr="00E84CFA">
        <w:rPr>
          <w:b/>
          <w:color w:val="FF0000"/>
          <w:sz w:val="24"/>
          <w:szCs w:val="24"/>
        </w:rPr>
        <w:t xml:space="preserve"> :</w:t>
      </w:r>
      <w:proofErr w:type="gram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55"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½” – ¾” - 1”- </w:t>
      </w:r>
      <w:proofErr w:type="gramStart"/>
      <w:r w:rsidRPr="00374198">
        <w:rPr>
          <w:sz w:val="24"/>
          <w:szCs w:val="24"/>
        </w:rPr>
        <w:t>….</w:t>
      </w:r>
      <w:proofErr w:type="gramEnd"/>
      <w:r w:rsidRPr="00374198">
        <w:rPr>
          <w:sz w:val="24"/>
          <w:szCs w:val="24"/>
        </w:rPr>
        <w:t xml:space="preserve">geri tepme </w:t>
      </w:r>
      <w:proofErr w:type="spellStart"/>
      <w:r w:rsidRPr="00374198">
        <w:rPr>
          <w:sz w:val="24"/>
          <w:szCs w:val="24"/>
        </w:rPr>
        <w:t>ventilinin,Tesiste</w:t>
      </w:r>
      <w:proofErr w:type="spellEnd"/>
      <w:r w:rsidRPr="00374198">
        <w:rPr>
          <w:sz w:val="24"/>
          <w:szCs w:val="24"/>
        </w:rPr>
        <w:t xml:space="preserve"> sıcak su, soğuk su  hattında kullanılacak geri tepme </w:t>
      </w:r>
      <w:proofErr w:type="spellStart"/>
      <w:r w:rsidRPr="00374198">
        <w:rPr>
          <w:sz w:val="24"/>
          <w:szCs w:val="24"/>
        </w:rPr>
        <w:t>ventilleri</w:t>
      </w:r>
      <w:proofErr w:type="spellEnd"/>
      <w:r w:rsidRPr="00374198">
        <w:rPr>
          <w:sz w:val="24"/>
          <w:szCs w:val="24"/>
        </w:rPr>
        <w:t xml:space="preserve"> basınç kademesi PN16, </w:t>
      </w:r>
      <w:proofErr w:type="spellStart"/>
      <w:r w:rsidRPr="00374198">
        <w:rPr>
          <w:sz w:val="24"/>
          <w:szCs w:val="24"/>
        </w:rPr>
        <w:t>flanşları</w:t>
      </w:r>
      <w:proofErr w:type="spellEnd"/>
      <w:r w:rsidRPr="00374198">
        <w:rPr>
          <w:sz w:val="24"/>
          <w:szCs w:val="24"/>
        </w:rPr>
        <w:t xml:space="preserve"> PN16 normunda olacak. Pik dökümden gövdesi GG-20, kapağı, siti, </w:t>
      </w:r>
      <w:proofErr w:type="spellStart"/>
      <w:r w:rsidRPr="00374198">
        <w:rPr>
          <w:sz w:val="24"/>
          <w:szCs w:val="24"/>
        </w:rPr>
        <w:t>sübap</w:t>
      </w:r>
      <w:proofErr w:type="spellEnd"/>
      <w:r w:rsidRPr="00374198">
        <w:rPr>
          <w:sz w:val="24"/>
          <w:szCs w:val="24"/>
        </w:rPr>
        <w:t xml:space="preserve"> mili ve yayı paslanmaz çelik malzemeden </w:t>
      </w:r>
      <w:proofErr w:type="spellStart"/>
      <w:proofErr w:type="gramStart"/>
      <w:r w:rsidRPr="00374198">
        <w:rPr>
          <w:sz w:val="24"/>
          <w:szCs w:val="24"/>
        </w:rPr>
        <w:t>olacaktır.Geri</w:t>
      </w:r>
      <w:proofErr w:type="spellEnd"/>
      <w:proofErr w:type="gramEnd"/>
      <w:r w:rsidRPr="00374198">
        <w:rPr>
          <w:sz w:val="24"/>
          <w:szCs w:val="24"/>
        </w:rPr>
        <w:t xml:space="preserve"> Tepme Ventilinin işyerinde temini, her türlü bağlantı malzemesi, </w:t>
      </w:r>
      <w:proofErr w:type="spellStart"/>
      <w:r w:rsidRPr="00374198">
        <w:rPr>
          <w:sz w:val="24"/>
          <w:szCs w:val="24"/>
        </w:rPr>
        <w:t>flanş</w:t>
      </w:r>
      <w:proofErr w:type="spellEnd"/>
      <w:r w:rsidRPr="00374198">
        <w:rPr>
          <w:sz w:val="24"/>
          <w:szCs w:val="24"/>
        </w:rPr>
        <w:t>, işçilik, fitings ve tespit malzemeleri ,</w:t>
      </w:r>
      <w:proofErr w:type="spellStart"/>
      <w:r w:rsidRPr="00374198">
        <w:rPr>
          <w:sz w:val="24"/>
          <w:szCs w:val="24"/>
        </w:rPr>
        <w:t>cıvata,somun</w:t>
      </w:r>
      <w:proofErr w:type="spellEnd"/>
      <w:r w:rsidRPr="00374198">
        <w:rPr>
          <w:sz w:val="24"/>
          <w:szCs w:val="24"/>
        </w:rPr>
        <w:t xml:space="preserve">, </w:t>
      </w:r>
      <w:proofErr w:type="spellStart"/>
      <w:r w:rsidRPr="00374198">
        <w:rPr>
          <w:sz w:val="24"/>
          <w:szCs w:val="24"/>
        </w:rPr>
        <w:t>rondela,conta,her</w:t>
      </w:r>
      <w:proofErr w:type="spellEnd"/>
      <w:r w:rsidRPr="00374198">
        <w:rPr>
          <w:sz w:val="24"/>
          <w:szCs w:val="24"/>
        </w:rPr>
        <w:t xml:space="preserve"> türlü malzemenin işyerine nakli inşaat yerindeki yükleme ve boşaltma, </w:t>
      </w:r>
      <w:proofErr w:type="spellStart"/>
      <w:r w:rsidRPr="00374198">
        <w:rPr>
          <w:sz w:val="24"/>
          <w:szCs w:val="24"/>
        </w:rPr>
        <w:t>istif,yatay</w:t>
      </w:r>
      <w:proofErr w:type="spellEnd"/>
      <w:r w:rsidRPr="00374198">
        <w:rPr>
          <w:sz w:val="24"/>
          <w:szCs w:val="24"/>
        </w:rPr>
        <w:t xml:space="preserve"> ve düşey taşıma, yüklenici karı ve genel giderler dahil, projesinde belirtilen yerlere montajının yapılması, bitmiş ve çalışır halde teslim fiyatıdır.   </w:t>
      </w:r>
    </w:p>
    <w:p w:rsidR="00B97C83" w:rsidRPr="00374198" w:rsidRDefault="0009308C" w:rsidP="00E84CFA">
      <w:pPr>
        <w:spacing w:after="0" w:line="259" w:lineRule="auto"/>
        <w:ind w:left="298"/>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Geri tepme </w:t>
      </w:r>
      <w:proofErr w:type="spellStart"/>
      <w:r w:rsidRPr="00E84CFA">
        <w:rPr>
          <w:b/>
          <w:color w:val="FF0000"/>
          <w:sz w:val="24"/>
          <w:szCs w:val="24"/>
        </w:rPr>
        <w:t>ventili</w:t>
      </w:r>
      <w:proofErr w:type="spellEnd"/>
      <w:r w:rsidRPr="00E84CFA">
        <w:rPr>
          <w:b/>
          <w:color w:val="FF0000"/>
          <w:sz w:val="24"/>
          <w:szCs w:val="24"/>
        </w:rPr>
        <w:t xml:space="preserve"> (disk çekvalf) :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Isıtma hatlarına ait pompalarda kullanılmak üzere gövde ve </w:t>
      </w:r>
      <w:proofErr w:type="gramStart"/>
      <w:r w:rsidRPr="00374198">
        <w:rPr>
          <w:sz w:val="24"/>
          <w:szCs w:val="24"/>
        </w:rPr>
        <w:t>iç  aksamı</w:t>
      </w:r>
      <w:proofErr w:type="gramEnd"/>
      <w:r w:rsidRPr="00374198">
        <w:rPr>
          <w:sz w:val="24"/>
          <w:szCs w:val="24"/>
        </w:rPr>
        <w:t xml:space="preserve"> paslanmaz çelikten, PN 16 normuna göre olacak iki </w:t>
      </w:r>
      <w:proofErr w:type="spellStart"/>
      <w:r w:rsidRPr="00374198">
        <w:rPr>
          <w:sz w:val="24"/>
          <w:szCs w:val="24"/>
        </w:rPr>
        <w:t>flanş</w:t>
      </w:r>
      <w:proofErr w:type="spellEnd"/>
      <w:r w:rsidRPr="00374198">
        <w:rPr>
          <w:sz w:val="24"/>
          <w:szCs w:val="24"/>
        </w:rPr>
        <w:t xml:space="preserve"> arasına bağlanabilir tipte disk </w:t>
      </w:r>
      <w:proofErr w:type="spellStart"/>
      <w:r w:rsidRPr="00374198">
        <w:rPr>
          <w:sz w:val="24"/>
          <w:szCs w:val="24"/>
        </w:rPr>
        <w:t>çekvalfın</w:t>
      </w:r>
      <w:proofErr w:type="spellEnd"/>
      <w:r w:rsidRPr="00374198">
        <w:rPr>
          <w:sz w:val="24"/>
          <w:szCs w:val="24"/>
        </w:rPr>
        <w:t xml:space="preserve"> iş yerinde temini, her türlü bağlantı malzemesi, </w:t>
      </w:r>
      <w:proofErr w:type="spellStart"/>
      <w:r w:rsidRPr="00374198">
        <w:rPr>
          <w:sz w:val="24"/>
          <w:szCs w:val="24"/>
        </w:rPr>
        <w:t>flanş</w:t>
      </w:r>
      <w:proofErr w:type="spellEnd"/>
      <w:r w:rsidRPr="00374198">
        <w:rPr>
          <w:sz w:val="24"/>
          <w:szCs w:val="24"/>
        </w:rPr>
        <w:t xml:space="preserve">, işçilik, fitings ve tespit malzemeleri, </w:t>
      </w:r>
      <w:proofErr w:type="spellStart"/>
      <w:r w:rsidRPr="00374198">
        <w:rPr>
          <w:sz w:val="24"/>
          <w:szCs w:val="24"/>
        </w:rPr>
        <w:t>civata</w:t>
      </w:r>
      <w:proofErr w:type="spellEnd"/>
      <w:r w:rsidRPr="00374198">
        <w:rPr>
          <w:sz w:val="24"/>
          <w:szCs w:val="24"/>
        </w:rPr>
        <w:t xml:space="preserve">, somun, rondela, conta, her türlü malzemenin işyerine nakli inşaat yerindeki yükleme ve boşaltma, istif, yatay ve düşey taşıma, yüklenici karı ve genel giderler dahil, projesinde belirtilen yerlere montajının yapılması, bitmiş ve çalışır halde teslim fiyatıdır.  </w:t>
      </w:r>
    </w:p>
    <w:p w:rsidR="00B97C83" w:rsidRPr="00374198" w:rsidRDefault="0009308C" w:rsidP="00374198">
      <w:pPr>
        <w:spacing w:after="66"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Dikişli siyah çelik </w:t>
      </w:r>
      <w:proofErr w:type="gramStart"/>
      <w:r w:rsidRPr="00E84CFA">
        <w:rPr>
          <w:b/>
          <w:color w:val="FF0000"/>
          <w:sz w:val="24"/>
          <w:szCs w:val="24"/>
        </w:rPr>
        <w:t>boru :</w:t>
      </w:r>
      <w:proofErr w:type="gramEnd"/>
      <w:r w:rsidRPr="00E84CFA">
        <w:rPr>
          <w:color w:val="FF0000"/>
          <w:sz w:val="24"/>
          <w:szCs w:val="24"/>
        </w:rPr>
        <w:t xml:space="preserve">   </w:t>
      </w:r>
    </w:p>
    <w:p w:rsidR="00B97C83" w:rsidRPr="00374198" w:rsidRDefault="0009308C" w:rsidP="00374198">
      <w:pPr>
        <w:spacing w:after="45"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Anma ölçüsü ½” - ¾” - 1”- 1 ¼” - 1 ½” - 2” - 2 1/2” - 3” -  4” - 5” - 6” - 8” - 10” - 12” ve 14” olan dikişli siyah çelik boruların, dişli bağlantılarda kullanılacak borular DIN 2440’a, kaynaklı bağlantılarda kullanılacak </w:t>
      </w:r>
      <w:proofErr w:type="gramStart"/>
      <w:r w:rsidRPr="00374198">
        <w:rPr>
          <w:sz w:val="24"/>
          <w:szCs w:val="24"/>
        </w:rPr>
        <w:t>borular  DIN</w:t>
      </w:r>
      <w:proofErr w:type="gramEnd"/>
      <w:r w:rsidRPr="00374198">
        <w:rPr>
          <w:sz w:val="24"/>
          <w:szCs w:val="24"/>
        </w:rPr>
        <w:t xml:space="preserve"> 2458’e </w:t>
      </w:r>
      <w:proofErr w:type="spellStart"/>
      <w:r w:rsidRPr="00374198">
        <w:rPr>
          <w:sz w:val="24"/>
          <w:szCs w:val="24"/>
        </w:rPr>
        <w:t>tamamiyle</w:t>
      </w:r>
      <w:proofErr w:type="spellEnd"/>
      <w:r w:rsidRPr="00374198">
        <w:rPr>
          <w:sz w:val="24"/>
          <w:szCs w:val="24"/>
        </w:rPr>
        <w:t xml:space="preserve"> uygun olacaktır. Kullanılacak bütün </w:t>
      </w:r>
      <w:proofErr w:type="spellStart"/>
      <w:r w:rsidRPr="00374198">
        <w:rPr>
          <w:sz w:val="24"/>
          <w:szCs w:val="24"/>
        </w:rPr>
        <w:t>flanş</w:t>
      </w:r>
      <w:proofErr w:type="spellEnd"/>
      <w:r w:rsidRPr="00374198">
        <w:rPr>
          <w:sz w:val="24"/>
          <w:szCs w:val="24"/>
        </w:rPr>
        <w:t xml:space="preserve">, dirsek, Te parçası gibi </w:t>
      </w:r>
      <w:proofErr w:type="spellStart"/>
      <w:r w:rsidRPr="00374198">
        <w:rPr>
          <w:sz w:val="24"/>
          <w:szCs w:val="24"/>
        </w:rPr>
        <w:t>fittings</w:t>
      </w:r>
      <w:proofErr w:type="spellEnd"/>
      <w:r w:rsidRPr="00374198">
        <w:rPr>
          <w:sz w:val="24"/>
          <w:szCs w:val="24"/>
        </w:rPr>
        <w:t xml:space="preserve"> malzemeleri ilgili DIN tanımlarına, basınçlarına tamamıyla uygun olacaktır. Projesinde belirtilen yerlerde kullanılan siyah dikişli çelik boruların temini, her türlü bağlantı malzemesi, bütün boruların kendi aralarında vidalı ve kaynaklı olarak bağlantılarında kullanılan dirsek, T, istavroz, redüksiyon,  nipel, tapa </w:t>
      </w:r>
      <w:proofErr w:type="spellStart"/>
      <w:r w:rsidRPr="00374198">
        <w:rPr>
          <w:sz w:val="24"/>
          <w:szCs w:val="24"/>
        </w:rPr>
        <w:t>v.b.gibi</w:t>
      </w:r>
      <w:proofErr w:type="spellEnd"/>
      <w:r w:rsidRPr="00374198">
        <w:rPr>
          <w:sz w:val="24"/>
          <w:szCs w:val="24"/>
        </w:rPr>
        <w:t xml:space="preserve"> fitings malzemeleri, kaynak malzemesi, kelepçe, kovan, konsol, askı, kızak, makara gibi her türlü tespit malzemesi, </w:t>
      </w:r>
      <w:proofErr w:type="spellStart"/>
      <w:r w:rsidRPr="00374198">
        <w:rPr>
          <w:sz w:val="24"/>
          <w:szCs w:val="24"/>
        </w:rPr>
        <w:t>flanş</w:t>
      </w:r>
      <w:proofErr w:type="spellEnd"/>
      <w:r w:rsidRPr="00374198">
        <w:rPr>
          <w:sz w:val="24"/>
          <w:szCs w:val="24"/>
        </w:rPr>
        <w:t xml:space="preserve"> conta, cıvata, somun, rondela, pul </w:t>
      </w:r>
      <w:proofErr w:type="gramStart"/>
      <w:r w:rsidRPr="00374198">
        <w:rPr>
          <w:sz w:val="24"/>
          <w:szCs w:val="24"/>
        </w:rPr>
        <w:t>vs.  işçilik</w:t>
      </w:r>
      <w:proofErr w:type="gramEnd"/>
      <w:r w:rsidRPr="00374198">
        <w:rPr>
          <w:sz w:val="24"/>
          <w:szCs w:val="24"/>
        </w:rPr>
        <w:t xml:space="preserve">, fitings ve tespit malzemeleri, çalışma sehpaları ve iş iskelesinin kurulması, her türlü malzemenin iş yerine nakli, inşaat yerindeki yükleme ve boşaltma, istif, yatay ve düşey taşıma, yüklenici karı ve genel giderler dahil, projesine uygun olarak montajının yapılması, bitmiş, testlerinin yapılmış ve işler haldeki teslim fiyatıdır.   </w:t>
      </w:r>
    </w:p>
    <w:p w:rsidR="00E84CFA" w:rsidRDefault="00E84CFA" w:rsidP="00374198">
      <w:pPr>
        <w:spacing w:after="69" w:line="259" w:lineRule="auto"/>
        <w:ind w:left="298"/>
        <w:jc w:val="both"/>
        <w:rPr>
          <w:sz w:val="24"/>
          <w:szCs w:val="24"/>
        </w:rPr>
      </w:pPr>
    </w:p>
    <w:p w:rsidR="00E84CFA" w:rsidRDefault="00E84CFA" w:rsidP="00374198">
      <w:pPr>
        <w:spacing w:after="69" w:line="259" w:lineRule="auto"/>
        <w:ind w:left="298"/>
        <w:jc w:val="both"/>
        <w:rPr>
          <w:sz w:val="24"/>
          <w:szCs w:val="24"/>
        </w:rPr>
      </w:pPr>
    </w:p>
    <w:p w:rsidR="00E84CFA" w:rsidRDefault="00E84CFA" w:rsidP="00374198">
      <w:pPr>
        <w:spacing w:after="69" w:line="259" w:lineRule="auto"/>
        <w:ind w:left="298"/>
        <w:jc w:val="both"/>
        <w:rPr>
          <w:sz w:val="24"/>
          <w:szCs w:val="24"/>
        </w:rPr>
      </w:pPr>
    </w:p>
    <w:p w:rsidR="00B97C83" w:rsidRPr="00374198" w:rsidRDefault="0009308C" w:rsidP="00374198">
      <w:pPr>
        <w:spacing w:after="69" w:line="259" w:lineRule="auto"/>
        <w:ind w:left="298"/>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lastRenderedPageBreak/>
        <w:t>Dikişli galvaniz boru:</w:t>
      </w:r>
      <w:r w:rsidRPr="00E84CFA">
        <w:rPr>
          <w:color w:val="FF0000"/>
          <w:sz w:val="24"/>
          <w:szCs w:val="24"/>
        </w:rPr>
        <w:t xml:space="preserve">   </w:t>
      </w:r>
    </w:p>
    <w:p w:rsidR="00B97C83" w:rsidRPr="00374198" w:rsidRDefault="0009308C" w:rsidP="00374198">
      <w:pPr>
        <w:spacing w:after="59" w:line="259" w:lineRule="auto"/>
        <w:ind w:left="14"/>
        <w:jc w:val="both"/>
        <w:rPr>
          <w:sz w:val="24"/>
          <w:szCs w:val="24"/>
        </w:rPr>
      </w:pPr>
      <w:r w:rsidRPr="00374198">
        <w:rPr>
          <w:sz w:val="24"/>
          <w:szCs w:val="24"/>
        </w:rPr>
        <w:t xml:space="preserve">  </w:t>
      </w:r>
    </w:p>
    <w:p w:rsidR="00B97C83" w:rsidRPr="00374198" w:rsidRDefault="0009308C" w:rsidP="00374198">
      <w:pPr>
        <w:spacing w:after="30"/>
        <w:ind w:left="9" w:right="25" w:firstLine="283"/>
        <w:jc w:val="both"/>
        <w:rPr>
          <w:sz w:val="24"/>
          <w:szCs w:val="24"/>
        </w:rPr>
      </w:pPr>
      <w:r w:rsidRPr="00374198">
        <w:rPr>
          <w:sz w:val="24"/>
          <w:szCs w:val="24"/>
        </w:rPr>
        <w:t xml:space="preserve">Sistemde kullanılacak dikişli galvanizli boru (Fe33-2) olup TS 301/3 Standartlarına uygun boru kullanılacaktır. Kullanılacak boruların Anma ölçüsü, Ortalama dış çap/et kalınlığı aşağıda verilmiştir.  </w:t>
      </w:r>
    </w:p>
    <w:p w:rsidR="00B97C83" w:rsidRPr="00374198" w:rsidRDefault="0009308C" w:rsidP="00374198">
      <w:pPr>
        <w:spacing w:after="56" w:line="259" w:lineRule="auto"/>
        <w:ind w:left="65"/>
        <w:jc w:val="both"/>
        <w:rPr>
          <w:sz w:val="24"/>
          <w:szCs w:val="24"/>
        </w:rPr>
      </w:pPr>
      <w:r w:rsidRPr="00374198">
        <w:rPr>
          <w:sz w:val="24"/>
          <w:szCs w:val="24"/>
        </w:rPr>
        <w:t xml:space="preserve"> </w:t>
      </w:r>
    </w:p>
    <w:p w:rsidR="00B97C83" w:rsidRPr="00374198" w:rsidRDefault="0009308C" w:rsidP="00374198">
      <w:pPr>
        <w:spacing w:after="44"/>
        <w:ind w:left="9" w:right="25"/>
        <w:jc w:val="both"/>
        <w:rPr>
          <w:sz w:val="24"/>
          <w:szCs w:val="24"/>
        </w:rPr>
      </w:pPr>
      <w:r w:rsidRPr="00374198">
        <w:rPr>
          <w:sz w:val="24"/>
          <w:szCs w:val="24"/>
        </w:rPr>
        <w:t xml:space="preserve">ANMA                                                DIŞ ÇAP/ET KALINLIĞI    </w:t>
      </w:r>
    </w:p>
    <w:p w:rsidR="00B97C83" w:rsidRPr="00374198" w:rsidRDefault="0009308C" w:rsidP="00374198">
      <w:pPr>
        <w:ind w:left="9" w:right="25"/>
        <w:jc w:val="both"/>
        <w:rPr>
          <w:sz w:val="24"/>
          <w:szCs w:val="24"/>
        </w:rPr>
      </w:pPr>
      <w:r w:rsidRPr="00374198">
        <w:rPr>
          <w:sz w:val="24"/>
          <w:szCs w:val="24"/>
        </w:rPr>
        <w:t xml:space="preserve">ÖLÇÜSÜ                                                     ORTALAMA   </w:t>
      </w:r>
    </w:p>
    <w:p w:rsidR="00B97C83" w:rsidRPr="00374198" w:rsidRDefault="0009308C" w:rsidP="00374198">
      <w:pPr>
        <w:ind w:left="9" w:right="25"/>
        <w:jc w:val="both"/>
        <w:rPr>
          <w:sz w:val="24"/>
          <w:szCs w:val="24"/>
        </w:rPr>
      </w:pPr>
      <w:proofErr w:type="spellStart"/>
      <w:r w:rsidRPr="00374198">
        <w:rPr>
          <w:sz w:val="24"/>
          <w:szCs w:val="24"/>
        </w:rPr>
        <w:t>Inc</w:t>
      </w:r>
      <w:proofErr w:type="spellEnd"/>
      <w:r w:rsidRPr="00374198">
        <w:rPr>
          <w:sz w:val="24"/>
          <w:szCs w:val="24"/>
        </w:rPr>
        <w:t xml:space="preserve">                                                                 mm   </w:t>
      </w:r>
    </w:p>
    <w:p w:rsidR="00B97C83" w:rsidRPr="00374198" w:rsidRDefault="0009308C" w:rsidP="00374198">
      <w:pPr>
        <w:tabs>
          <w:tab w:val="center" w:pos="1716"/>
          <w:tab w:val="center" w:pos="2569"/>
          <w:tab w:val="center" w:pos="3796"/>
        </w:tabs>
        <w:jc w:val="both"/>
        <w:rPr>
          <w:sz w:val="24"/>
          <w:szCs w:val="24"/>
        </w:rPr>
      </w:pPr>
      <w:r w:rsidRPr="00374198">
        <w:rPr>
          <w:sz w:val="24"/>
          <w:szCs w:val="24"/>
        </w:rPr>
        <w:t xml:space="preserve">1/2”            </w:t>
      </w:r>
      <w:r w:rsidRPr="00374198">
        <w:rPr>
          <w:sz w:val="24"/>
          <w:szCs w:val="24"/>
        </w:rPr>
        <w:tab/>
        <w:t xml:space="preserve">  </w:t>
      </w:r>
      <w:r w:rsidRPr="00374198">
        <w:rPr>
          <w:sz w:val="24"/>
          <w:szCs w:val="24"/>
        </w:rPr>
        <w:tab/>
        <w:t xml:space="preserve">  </w:t>
      </w:r>
      <w:r w:rsidRPr="00374198">
        <w:rPr>
          <w:sz w:val="24"/>
          <w:szCs w:val="24"/>
        </w:rPr>
        <w:tab/>
        <w:t xml:space="preserve">21.3/2.65   </w:t>
      </w:r>
    </w:p>
    <w:p w:rsidR="00B97C83" w:rsidRPr="00374198" w:rsidRDefault="0009308C" w:rsidP="00374198">
      <w:pPr>
        <w:tabs>
          <w:tab w:val="center" w:pos="1716"/>
          <w:tab w:val="center" w:pos="2569"/>
          <w:tab w:val="center" w:pos="3796"/>
        </w:tabs>
        <w:jc w:val="both"/>
        <w:rPr>
          <w:sz w:val="24"/>
          <w:szCs w:val="24"/>
        </w:rPr>
      </w:pPr>
      <w:r w:rsidRPr="00374198">
        <w:rPr>
          <w:sz w:val="24"/>
          <w:szCs w:val="24"/>
        </w:rPr>
        <w:t xml:space="preserve">3/4”            </w:t>
      </w:r>
      <w:r w:rsidRPr="00374198">
        <w:rPr>
          <w:sz w:val="24"/>
          <w:szCs w:val="24"/>
        </w:rPr>
        <w:tab/>
        <w:t xml:space="preserve">  </w:t>
      </w:r>
      <w:r w:rsidRPr="00374198">
        <w:rPr>
          <w:sz w:val="24"/>
          <w:szCs w:val="24"/>
        </w:rPr>
        <w:tab/>
        <w:t xml:space="preserve">  </w:t>
      </w:r>
      <w:r w:rsidRPr="00374198">
        <w:rPr>
          <w:sz w:val="24"/>
          <w:szCs w:val="24"/>
        </w:rPr>
        <w:tab/>
        <w:t xml:space="preserve">26.9/2.65   </w:t>
      </w:r>
    </w:p>
    <w:p w:rsidR="00B97C83" w:rsidRPr="00374198" w:rsidRDefault="0009308C" w:rsidP="00374198">
      <w:pPr>
        <w:tabs>
          <w:tab w:val="center" w:pos="866"/>
          <w:tab w:val="center" w:pos="1716"/>
          <w:tab w:val="center" w:pos="2569"/>
          <w:tab w:val="center" w:pos="3796"/>
        </w:tabs>
        <w:spacing w:after="29"/>
        <w:jc w:val="both"/>
        <w:rPr>
          <w:sz w:val="24"/>
          <w:szCs w:val="24"/>
        </w:rPr>
      </w:pPr>
      <w:r w:rsidRPr="00374198">
        <w:rPr>
          <w:sz w:val="24"/>
          <w:szCs w:val="24"/>
        </w:rPr>
        <w:t xml:space="preserve">1”        </w:t>
      </w:r>
      <w:r w:rsidRPr="00374198">
        <w:rPr>
          <w:sz w:val="24"/>
          <w:szCs w:val="24"/>
        </w:rPr>
        <w:tab/>
        <w:t xml:space="preserve">  </w:t>
      </w:r>
      <w:r w:rsidRPr="00374198">
        <w:rPr>
          <w:sz w:val="24"/>
          <w:szCs w:val="24"/>
        </w:rPr>
        <w:tab/>
        <w:t xml:space="preserve">  </w:t>
      </w:r>
      <w:r w:rsidRPr="00374198">
        <w:rPr>
          <w:sz w:val="24"/>
          <w:szCs w:val="24"/>
        </w:rPr>
        <w:tab/>
        <w:t xml:space="preserve">  </w:t>
      </w:r>
      <w:r w:rsidRPr="00374198">
        <w:rPr>
          <w:sz w:val="24"/>
          <w:szCs w:val="24"/>
        </w:rPr>
        <w:tab/>
        <w:t xml:space="preserve">33.7/3.25   </w:t>
      </w:r>
    </w:p>
    <w:p w:rsidR="00B97C83" w:rsidRPr="00374198" w:rsidRDefault="0009308C" w:rsidP="00374198">
      <w:pPr>
        <w:tabs>
          <w:tab w:val="center" w:pos="1716"/>
          <w:tab w:val="center" w:pos="2569"/>
          <w:tab w:val="center" w:pos="3796"/>
        </w:tabs>
        <w:spacing w:after="31"/>
        <w:jc w:val="both"/>
        <w:rPr>
          <w:sz w:val="24"/>
          <w:szCs w:val="24"/>
        </w:rPr>
      </w:pPr>
      <w:r w:rsidRPr="00374198">
        <w:rPr>
          <w:sz w:val="24"/>
          <w:szCs w:val="24"/>
        </w:rPr>
        <w:t xml:space="preserve">11/4”              </w:t>
      </w:r>
      <w:r w:rsidRPr="00374198">
        <w:rPr>
          <w:sz w:val="24"/>
          <w:szCs w:val="24"/>
        </w:rPr>
        <w:tab/>
        <w:t xml:space="preserve">  </w:t>
      </w:r>
      <w:r w:rsidRPr="00374198">
        <w:rPr>
          <w:sz w:val="24"/>
          <w:szCs w:val="24"/>
        </w:rPr>
        <w:tab/>
        <w:t xml:space="preserve">  </w:t>
      </w:r>
      <w:r w:rsidRPr="00374198">
        <w:rPr>
          <w:sz w:val="24"/>
          <w:szCs w:val="24"/>
        </w:rPr>
        <w:tab/>
        <w:t xml:space="preserve">42.4/3.25   </w:t>
      </w:r>
    </w:p>
    <w:p w:rsidR="00B97C83" w:rsidRPr="00374198" w:rsidRDefault="0009308C" w:rsidP="00374198">
      <w:pPr>
        <w:tabs>
          <w:tab w:val="center" w:pos="1716"/>
          <w:tab w:val="center" w:pos="2569"/>
          <w:tab w:val="center" w:pos="3796"/>
        </w:tabs>
        <w:jc w:val="both"/>
        <w:rPr>
          <w:sz w:val="24"/>
          <w:szCs w:val="24"/>
        </w:rPr>
      </w:pPr>
      <w:r w:rsidRPr="00374198">
        <w:rPr>
          <w:sz w:val="24"/>
          <w:szCs w:val="24"/>
        </w:rPr>
        <w:t xml:space="preserve">11/2”                  </w:t>
      </w:r>
      <w:r w:rsidRPr="00374198">
        <w:rPr>
          <w:sz w:val="24"/>
          <w:szCs w:val="24"/>
        </w:rPr>
        <w:tab/>
        <w:t xml:space="preserve">  </w:t>
      </w:r>
      <w:r w:rsidRPr="00374198">
        <w:rPr>
          <w:sz w:val="24"/>
          <w:szCs w:val="24"/>
        </w:rPr>
        <w:tab/>
        <w:t xml:space="preserve">  </w:t>
      </w:r>
      <w:r w:rsidRPr="00374198">
        <w:rPr>
          <w:sz w:val="24"/>
          <w:szCs w:val="24"/>
        </w:rPr>
        <w:tab/>
        <w:t xml:space="preserve">48.3/3.25   </w:t>
      </w:r>
    </w:p>
    <w:p w:rsidR="00B97C83" w:rsidRPr="00374198" w:rsidRDefault="0009308C" w:rsidP="00374198">
      <w:pPr>
        <w:tabs>
          <w:tab w:val="center" w:pos="1716"/>
          <w:tab w:val="center" w:pos="2569"/>
          <w:tab w:val="center" w:pos="3796"/>
        </w:tabs>
        <w:spacing w:after="30"/>
        <w:jc w:val="both"/>
        <w:rPr>
          <w:sz w:val="24"/>
          <w:szCs w:val="24"/>
        </w:rPr>
      </w:pPr>
      <w:r w:rsidRPr="00374198">
        <w:rPr>
          <w:sz w:val="24"/>
          <w:szCs w:val="24"/>
        </w:rPr>
        <w:t xml:space="preserve">2”             </w:t>
      </w:r>
      <w:r w:rsidRPr="00374198">
        <w:rPr>
          <w:sz w:val="24"/>
          <w:szCs w:val="24"/>
        </w:rPr>
        <w:tab/>
        <w:t xml:space="preserve">  </w:t>
      </w:r>
      <w:r w:rsidRPr="00374198">
        <w:rPr>
          <w:sz w:val="24"/>
          <w:szCs w:val="24"/>
        </w:rPr>
        <w:tab/>
        <w:t xml:space="preserve">  </w:t>
      </w:r>
      <w:r w:rsidRPr="00374198">
        <w:rPr>
          <w:sz w:val="24"/>
          <w:szCs w:val="24"/>
        </w:rPr>
        <w:tab/>
        <w:t xml:space="preserve">60.3/3.65   </w:t>
      </w:r>
    </w:p>
    <w:p w:rsidR="00B97C83" w:rsidRPr="00374198" w:rsidRDefault="0009308C" w:rsidP="00374198">
      <w:pPr>
        <w:tabs>
          <w:tab w:val="center" w:pos="1716"/>
          <w:tab w:val="center" w:pos="2569"/>
          <w:tab w:val="center" w:pos="3796"/>
        </w:tabs>
        <w:jc w:val="both"/>
        <w:rPr>
          <w:sz w:val="24"/>
          <w:szCs w:val="24"/>
        </w:rPr>
      </w:pPr>
      <w:r w:rsidRPr="00374198">
        <w:rPr>
          <w:sz w:val="24"/>
          <w:szCs w:val="24"/>
        </w:rPr>
        <w:t xml:space="preserve">21/2”                      </w:t>
      </w:r>
      <w:r w:rsidRPr="00374198">
        <w:rPr>
          <w:sz w:val="24"/>
          <w:szCs w:val="24"/>
        </w:rPr>
        <w:tab/>
        <w:t xml:space="preserve">  </w:t>
      </w:r>
      <w:r w:rsidRPr="00374198">
        <w:rPr>
          <w:sz w:val="24"/>
          <w:szCs w:val="24"/>
        </w:rPr>
        <w:tab/>
        <w:t xml:space="preserve">  </w:t>
      </w:r>
      <w:r w:rsidRPr="00374198">
        <w:rPr>
          <w:sz w:val="24"/>
          <w:szCs w:val="24"/>
        </w:rPr>
        <w:tab/>
        <w:t xml:space="preserve">76.1/3.65   </w:t>
      </w:r>
    </w:p>
    <w:p w:rsidR="00B97C83" w:rsidRPr="00374198" w:rsidRDefault="0009308C" w:rsidP="00374198">
      <w:pPr>
        <w:tabs>
          <w:tab w:val="center" w:pos="866"/>
          <w:tab w:val="center" w:pos="1716"/>
          <w:tab w:val="center" w:pos="2569"/>
          <w:tab w:val="center" w:pos="3796"/>
        </w:tabs>
        <w:spacing w:after="29"/>
        <w:jc w:val="both"/>
        <w:rPr>
          <w:sz w:val="24"/>
          <w:szCs w:val="24"/>
        </w:rPr>
      </w:pPr>
      <w:r w:rsidRPr="00374198">
        <w:rPr>
          <w:sz w:val="24"/>
          <w:szCs w:val="24"/>
        </w:rPr>
        <w:t xml:space="preserve">3”        </w:t>
      </w:r>
      <w:r w:rsidRPr="00374198">
        <w:rPr>
          <w:sz w:val="24"/>
          <w:szCs w:val="24"/>
        </w:rPr>
        <w:tab/>
        <w:t xml:space="preserve">  </w:t>
      </w:r>
      <w:r w:rsidRPr="00374198">
        <w:rPr>
          <w:sz w:val="24"/>
          <w:szCs w:val="24"/>
        </w:rPr>
        <w:tab/>
        <w:t xml:space="preserve">  </w:t>
      </w:r>
      <w:r w:rsidRPr="00374198">
        <w:rPr>
          <w:sz w:val="24"/>
          <w:szCs w:val="24"/>
        </w:rPr>
        <w:tab/>
        <w:t xml:space="preserve">  </w:t>
      </w:r>
      <w:r w:rsidRPr="00374198">
        <w:rPr>
          <w:sz w:val="24"/>
          <w:szCs w:val="24"/>
        </w:rPr>
        <w:tab/>
        <w:t xml:space="preserve">88.9/4.05   </w:t>
      </w:r>
    </w:p>
    <w:p w:rsidR="00B97C83" w:rsidRPr="00374198" w:rsidRDefault="0009308C" w:rsidP="00374198">
      <w:pPr>
        <w:tabs>
          <w:tab w:val="center" w:pos="1716"/>
          <w:tab w:val="center" w:pos="2569"/>
          <w:tab w:val="center" w:pos="3849"/>
        </w:tabs>
        <w:spacing w:after="31"/>
        <w:jc w:val="both"/>
        <w:rPr>
          <w:sz w:val="24"/>
          <w:szCs w:val="24"/>
        </w:rPr>
      </w:pPr>
      <w:r w:rsidRPr="00374198">
        <w:rPr>
          <w:sz w:val="24"/>
          <w:szCs w:val="24"/>
        </w:rPr>
        <w:t xml:space="preserve">4”                    </w:t>
      </w:r>
      <w:r w:rsidRPr="00374198">
        <w:rPr>
          <w:sz w:val="24"/>
          <w:szCs w:val="24"/>
        </w:rPr>
        <w:tab/>
        <w:t xml:space="preserve">  </w:t>
      </w:r>
      <w:r w:rsidRPr="00374198">
        <w:rPr>
          <w:sz w:val="24"/>
          <w:szCs w:val="24"/>
        </w:rPr>
        <w:tab/>
        <w:t xml:space="preserve">  </w:t>
      </w:r>
      <w:r w:rsidRPr="00374198">
        <w:rPr>
          <w:sz w:val="24"/>
          <w:szCs w:val="24"/>
        </w:rPr>
        <w:tab/>
        <w:t xml:space="preserve">114.3/4.50   </w:t>
      </w:r>
    </w:p>
    <w:p w:rsidR="00B97C83" w:rsidRPr="00374198" w:rsidRDefault="0009308C" w:rsidP="00374198">
      <w:pPr>
        <w:tabs>
          <w:tab w:val="center" w:pos="1716"/>
          <w:tab w:val="center" w:pos="2569"/>
          <w:tab w:val="center" w:pos="3796"/>
        </w:tabs>
        <w:spacing w:after="30"/>
        <w:jc w:val="both"/>
        <w:rPr>
          <w:sz w:val="24"/>
          <w:szCs w:val="24"/>
        </w:rPr>
      </w:pPr>
      <w:r w:rsidRPr="00374198">
        <w:rPr>
          <w:sz w:val="24"/>
          <w:szCs w:val="24"/>
        </w:rPr>
        <w:t xml:space="preserve">5”                      </w:t>
      </w:r>
      <w:r w:rsidRPr="00374198">
        <w:rPr>
          <w:sz w:val="24"/>
          <w:szCs w:val="24"/>
        </w:rPr>
        <w:tab/>
        <w:t xml:space="preserve">  </w:t>
      </w:r>
      <w:r w:rsidRPr="00374198">
        <w:rPr>
          <w:sz w:val="24"/>
          <w:szCs w:val="24"/>
        </w:rPr>
        <w:tab/>
        <w:t xml:space="preserve">  </w:t>
      </w:r>
      <w:r w:rsidRPr="00374198">
        <w:rPr>
          <w:sz w:val="24"/>
          <w:szCs w:val="24"/>
        </w:rPr>
        <w:tab/>
        <w:t xml:space="preserve">139.7/5.0   </w:t>
      </w:r>
    </w:p>
    <w:p w:rsidR="00B97C83" w:rsidRPr="00374198" w:rsidRDefault="0009308C" w:rsidP="00374198">
      <w:pPr>
        <w:tabs>
          <w:tab w:val="center" w:pos="1716"/>
          <w:tab w:val="center" w:pos="2569"/>
          <w:tab w:val="center" w:pos="3796"/>
        </w:tabs>
        <w:spacing w:after="30"/>
        <w:jc w:val="both"/>
        <w:rPr>
          <w:sz w:val="24"/>
          <w:szCs w:val="24"/>
        </w:rPr>
      </w:pPr>
      <w:r w:rsidRPr="00374198">
        <w:rPr>
          <w:sz w:val="24"/>
          <w:szCs w:val="24"/>
        </w:rPr>
        <w:t xml:space="preserve">6”                     </w:t>
      </w:r>
      <w:r w:rsidRPr="00374198">
        <w:rPr>
          <w:sz w:val="24"/>
          <w:szCs w:val="24"/>
        </w:rPr>
        <w:tab/>
        <w:t xml:space="preserve">  </w:t>
      </w:r>
      <w:r w:rsidRPr="00374198">
        <w:rPr>
          <w:sz w:val="24"/>
          <w:szCs w:val="24"/>
        </w:rPr>
        <w:tab/>
        <w:t xml:space="preserve">  </w:t>
      </w:r>
      <w:r w:rsidRPr="00374198">
        <w:rPr>
          <w:sz w:val="24"/>
          <w:szCs w:val="24"/>
        </w:rPr>
        <w:tab/>
        <w:t xml:space="preserve">165.1/5.0   </w:t>
      </w:r>
    </w:p>
    <w:p w:rsidR="00B97C83" w:rsidRPr="00374198" w:rsidRDefault="0009308C" w:rsidP="00374198">
      <w:pPr>
        <w:tabs>
          <w:tab w:val="center" w:pos="1716"/>
          <w:tab w:val="center" w:pos="2569"/>
          <w:tab w:val="center" w:pos="3796"/>
        </w:tabs>
        <w:spacing w:after="31"/>
        <w:jc w:val="both"/>
        <w:rPr>
          <w:sz w:val="24"/>
          <w:szCs w:val="24"/>
        </w:rPr>
      </w:pPr>
      <w:r w:rsidRPr="00374198">
        <w:rPr>
          <w:sz w:val="24"/>
          <w:szCs w:val="24"/>
        </w:rPr>
        <w:t xml:space="preserve">8”                    </w:t>
      </w:r>
      <w:r w:rsidRPr="00374198">
        <w:rPr>
          <w:sz w:val="24"/>
          <w:szCs w:val="24"/>
        </w:rPr>
        <w:tab/>
        <w:t xml:space="preserve">  </w:t>
      </w:r>
      <w:r w:rsidRPr="00374198">
        <w:rPr>
          <w:sz w:val="24"/>
          <w:szCs w:val="24"/>
        </w:rPr>
        <w:tab/>
        <w:t xml:space="preserve">  </w:t>
      </w:r>
      <w:r w:rsidRPr="00374198">
        <w:rPr>
          <w:sz w:val="24"/>
          <w:szCs w:val="24"/>
        </w:rPr>
        <w:tab/>
        <w:t xml:space="preserve">219.1/6.3   </w:t>
      </w:r>
    </w:p>
    <w:p w:rsidR="00B97C83" w:rsidRPr="00374198" w:rsidRDefault="0009308C" w:rsidP="00374198">
      <w:pPr>
        <w:tabs>
          <w:tab w:val="center" w:pos="1716"/>
          <w:tab w:val="center" w:pos="2569"/>
          <w:tab w:val="center" w:pos="3796"/>
        </w:tabs>
        <w:jc w:val="both"/>
        <w:rPr>
          <w:sz w:val="24"/>
          <w:szCs w:val="24"/>
        </w:rPr>
      </w:pPr>
      <w:r w:rsidRPr="00374198">
        <w:rPr>
          <w:sz w:val="24"/>
          <w:szCs w:val="24"/>
        </w:rPr>
        <w:t xml:space="preserve">10”                     </w:t>
      </w:r>
      <w:r w:rsidRPr="00374198">
        <w:rPr>
          <w:sz w:val="24"/>
          <w:szCs w:val="24"/>
        </w:rPr>
        <w:tab/>
        <w:t xml:space="preserve">  </w:t>
      </w:r>
      <w:r w:rsidRPr="00374198">
        <w:rPr>
          <w:sz w:val="24"/>
          <w:szCs w:val="24"/>
        </w:rPr>
        <w:tab/>
        <w:t xml:space="preserve">  </w:t>
      </w:r>
      <w:r w:rsidRPr="00374198">
        <w:rPr>
          <w:sz w:val="24"/>
          <w:szCs w:val="24"/>
        </w:rPr>
        <w:tab/>
        <w:t xml:space="preserve">273.0/6.3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Dikişli galvanizli borunun işyerinde temini, her türlü malzeme ve zayiatı, projesine uygun olarak kesilmesi, bağlantıların yapılması için vida üzerine sürülen (</w:t>
      </w:r>
      <w:proofErr w:type="spellStart"/>
      <w:proofErr w:type="gramStart"/>
      <w:r w:rsidRPr="00374198">
        <w:rPr>
          <w:sz w:val="24"/>
          <w:szCs w:val="24"/>
        </w:rPr>
        <w:t>sülyen,grafit</w:t>
      </w:r>
      <w:proofErr w:type="spellEnd"/>
      <w:proofErr w:type="gramEnd"/>
      <w:r w:rsidRPr="00374198">
        <w:rPr>
          <w:sz w:val="24"/>
          <w:szCs w:val="24"/>
        </w:rPr>
        <w:t xml:space="preserve"> v.b.) malzeme, işçilik, kazı işleri, malzeme, fitings ve tespit malzemeleri, dirsek, T, istavroz, redüksiyon, nipel, tapa, kelepçe, kovan, konsol, askı, kızak, makara gibi her türlü tespit malzemesi, çalışma sehpaları ve iş iskelesinin kurulması, her türlü malzemenin işyerine nakli, İnşaat  yerindeki yükleme ve boşaltma, istif, yatay ve düşey taşıma, yüklenici karı ve genel giderler dahil yerinde işin  yapılması, bitmiş, sistemin test edilmiş ve işler halde teslim fiyatıdır.  Boru kesildikten sonra diş açmadan önce </w:t>
      </w:r>
      <w:proofErr w:type="spellStart"/>
      <w:r w:rsidRPr="00374198">
        <w:rPr>
          <w:sz w:val="24"/>
          <w:szCs w:val="24"/>
        </w:rPr>
        <w:t>raybalanacak</w:t>
      </w:r>
      <w:proofErr w:type="spellEnd"/>
      <w:r w:rsidRPr="00374198">
        <w:rPr>
          <w:sz w:val="24"/>
          <w:szCs w:val="24"/>
        </w:rPr>
        <w:t xml:space="preserve"> ve çapaklar temizlenecektir. Vidalı bağlantılar erkek dişlere sürülen grafit, yağ veya kabul edilecek bir grafit birleşimi ile yağlanacaktır. Bağlantı sağlandıktan sonra en fazla üç diş dışarıda kalacaktır. Sızıntıları önlemek için dişli eklerin kalafat yapılmasına izin verilmeyecektir. Dişli bağlantılarda özel macun, teflon bant veya eşdeğeri bir malzeme kullanılacaktır. Boru tesisatının sökülebilmesi için gerekli yerlere rakor </w:t>
      </w:r>
      <w:proofErr w:type="spellStart"/>
      <w:proofErr w:type="gramStart"/>
      <w:r w:rsidRPr="00374198">
        <w:rPr>
          <w:sz w:val="24"/>
          <w:szCs w:val="24"/>
        </w:rPr>
        <w:t>takılacaktır.Yeni</w:t>
      </w:r>
      <w:proofErr w:type="spellEnd"/>
      <w:proofErr w:type="gramEnd"/>
      <w:r w:rsidRPr="00374198">
        <w:rPr>
          <w:sz w:val="24"/>
          <w:szCs w:val="24"/>
        </w:rPr>
        <w:t xml:space="preserve"> yapılacak tesisatın; </w:t>
      </w:r>
      <w:proofErr w:type="spellStart"/>
      <w:r w:rsidRPr="00374198">
        <w:rPr>
          <w:sz w:val="24"/>
          <w:szCs w:val="24"/>
        </w:rPr>
        <w:t>mesnet,konsol</w:t>
      </w:r>
      <w:proofErr w:type="spellEnd"/>
      <w:r w:rsidRPr="00374198">
        <w:rPr>
          <w:sz w:val="24"/>
          <w:szCs w:val="24"/>
        </w:rPr>
        <w:t xml:space="preserve"> ve askı yapılması gerekiyorsa; </w:t>
      </w:r>
      <w:proofErr w:type="spellStart"/>
      <w:r w:rsidRPr="00374198">
        <w:rPr>
          <w:sz w:val="24"/>
          <w:szCs w:val="24"/>
        </w:rPr>
        <w:t>mesnet,konsol</w:t>
      </w:r>
      <w:proofErr w:type="spellEnd"/>
      <w:r w:rsidRPr="00374198">
        <w:rPr>
          <w:sz w:val="24"/>
          <w:szCs w:val="24"/>
        </w:rPr>
        <w:t xml:space="preserve"> ve askı aralıkları kontrol mühendisinin saptayacağı şekilde veya projesine uygun olacaktır.   </w:t>
      </w:r>
    </w:p>
    <w:p w:rsidR="00B97C83" w:rsidRPr="00374198" w:rsidRDefault="0009308C" w:rsidP="00374198">
      <w:pPr>
        <w:spacing w:after="0" w:line="259" w:lineRule="auto"/>
        <w:ind w:left="298"/>
        <w:jc w:val="both"/>
        <w:rPr>
          <w:sz w:val="24"/>
          <w:szCs w:val="24"/>
        </w:rPr>
      </w:pPr>
      <w:r w:rsidRPr="00374198">
        <w:rPr>
          <w:sz w:val="24"/>
          <w:szCs w:val="24"/>
        </w:rPr>
        <w:t xml:space="preserve">  </w:t>
      </w:r>
    </w:p>
    <w:p w:rsidR="00B97C83" w:rsidRPr="00374198" w:rsidRDefault="0009308C" w:rsidP="00374198">
      <w:pPr>
        <w:spacing w:after="0" w:line="259" w:lineRule="auto"/>
        <w:ind w:left="298"/>
        <w:jc w:val="both"/>
        <w:rPr>
          <w:sz w:val="24"/>
          <w:szCs w:val="24"/>
        </w:rPr>
      </w:pPr>
      <w:r w:rsidRPr="00374198">
        <w:rPr>
          <w:sz w:val="24"/>
          <w:szCs w:val="24"/>
        </w:rPr>
        <w:t xml:space="preserve">  </w:t>
      </w:r>
    </w:p>
    <w:p w:rsidR="00B97C83" w:rsidRPr="00374198" w:rsidRDefault="0009308C" w:rsidP="00374198">
      <w:pPr>
        <w:spacing w:after="44" w:line="259" w:lineRule="auto"/>
        <w:ind w:left="298"/>
        <w:jc w:val="both"/>
        <w:rPr>
          <w:sz w:val="24"/>
          <w:szCs w:val="24"/>
        </w:rPr>
      </w:pPr>
      <w:r w:rsidRPr="00374198">
        <w:rPr>
          <w:sz w:val="24"/>
          <w:szCs w:val="24"/>
        </w:rPr>
        <w:lastRenderedPageBreak/>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Boru boyanması  </w:t>
      </w:r>
      <w:r w:rsidRPr="00E84CFA">
        <w:rPr>
          <w:color w:val="FF0000"/>
          <w:sz w:val="24"/>
          <w:szCs w:val="24"/>
        </w:rPr>
        <w:t xml:space="preserve"> </w:t>
      </w:r>
    </w:p>
    <w:p w:rsidR="00B97C83" w:rsidRPr="00E84CFA" w:rsidRDefault="0009308C" w:rsidP="00374198">
      <w:pPr>
        <w:spacing w:after="0" w:line="259" w:lineRule="auto"/>
        <w:ind w:left="14"/>
        <w:jc w:val="both"/>
        <w:rPr>
          <w:color w:val="FF0000"/>
          <w:sz w:val="24"/>
          <w:szCs w:val="24"/>
        </w:rPr>
      </w:pPr>
      <w:r w:rsidRPr="00E84CFA">
        <w:rPr>
          <w:color w:val="FF0000"/>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Borular şantiyeye geldiğinde bir kat antipas boya ile boyanıp istif edilecek, montajı yapıldıktan sonra üzerindeki kir, harç vb. pislikler tel fırça ile temizlendikten sonra tekrardan iki kat antipas boya ile boyanacaktır. Bina içinde gerekli yerlerde borular iki kat yağlı boya ile </w:t>
      </w:r>
      <w:proofErr w:type="spellStart"/>
      <w:r w:rsidRPr="00374198">
        <w:rPr>
          <w:sz w:val="24"/>
          <w:szCs w:val="24"/>
        </w:rPr>
        <w:t>boyanacaktır.Boya</w:t>
      </w:r>
      <w:proofErr w:type="spellEnd"/>
      <w:r w:rsidRPr="00374198">
        <w:rPr>
          <w:sz w:val="24"/>
          <w:szCs w:val="24"/>
        </w:rPr>
        <w:t xml:space="preserve"> için her türlü malzemenin işyerine nakli, boya, fırça, tiner, vs</w:t>
      </w:r>
      <w:proofErr w:type="gramStart"/>
      <w:r w:rsidRPr="00374198">
        <w:rPr>
          <w:sz w:val="24"/>
          <w:szCs w:val="24"/>
        </w:rPr>
        <w:t>.,</w:t>
      </w:r>
      <w:proofErr w:type="gramEnd"/>
      <w:r w:rsidRPr="00374198">
        <w:rPr>
          <w:sz w:val="24"/>
          <w:szCs w:val="24"/>
        </w:rPr>
        <w:t xml:space="preserve"> inşaat yerindeki yükleme ve </w:t>
      </w:r>
      <w:proofErr w:type="spellStart"/>
      <w:r w:rsidRPr="00374198">
        <w:rPr>
          <w:sz w:val="24"/>
          <w:szCs w:val="24"/>
        </w:rPr>
        <w:t>boşaltma,istif,yatay</w:t>
      </w:r>
      <w:proofErr w:type="spellEnd"/>
      <w:r w:rsidRPr="00374198">
        <w:rPr>
          <w:sz w:val="24"/>
          <w:szCs w:val="24"/>
        </w:rPr>
        <w:t xml:space="preserve"> ve düşey taşıma, yüklenici karı ve genel giderler dahil, boyanın </w:t>
      </w:r>
      <w:proofErr w:type="spellStart"/>
      <w:r w:rsidRPr="00374198">
        <w:rPr>
          <w:sz w:val="24"/>
          <w:szCs w:val="24"/>
        </w:rPr>
        <w:t>yapılması,bitmiş</w:t>
      </w:r>
      <w:proofErr w:type="spellEnd"/>
      <w:r w:rsidRPr="00374198">
        <w:rPr>
          <w:sz w:val="24"/>
          <w:szCs w:val="24"/>
        </w:rPr>
        <w:t xml:space="preserve"> ve tamamlanmış halde teslim fiyatıdır.   </w:t>
      </w:r>
    </w:p>
    <w:p w:rsidR="00B97C83" w:rsidRPr="00374198" w:rsidRDefault="0009308C" w:rsidP="00374198">
      <w:pPr>
        <w:spacing w:after="74"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Kaynaklı imalat </w:t>
      </w:r>
      <w:proofErr w:type="spellStart"/>
      <w:r w:rsidRPr="00E84CFA">
        <w:rPr>
          <w:b/>
          <w:color w:val="FF0000"/>
          <w:sz w:val="24"/>
          <w:szCs w:val="24"/>
        </w:rPr>
        <w:t>işlerı</w:t>
      </w:r>
      <w:proofErr w:type="spellEnd"/>
      <w:r w:rsidRPr="00E84CFA">
        <w:rPr>
          <w:b/>
          <w:color w:val="FF0000"/>
          <w:sz w:val="24"/>
          <w:szCs w:val="24"/>
        </w:rPr>
        <w:t xml:space="preserve">: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Mekanik tesisatın yapıldığı yerlerde mekanik tesisat makina dairesi ve klima santrali hacimleri gibi tesisat hacimlerindeki cihazların konulacağı yerde cihazların, tank, boyler ve </w:t>
      </w:r>
      <w:proofErr w:type="spellStart"/>
      <w:r w:rsidRPr="00374198">
        <w:rPr>
          <w:sz w:val="24"/>
          <w:szCs w:val="24"/>
        </w:rPr>
        <w:t>eşanjörler</w:t>
      </w:r>
      <w:proofErr w:type="spellEnd"/>
      <w:r w:rsidRPr="00374198">
        <w:rPr>
          <w:sz w:val="24"/>
          <w:szCs w:val="24"/>
        </w:rPr>
        <w:t xml:space="preserve"> ile </w:t>
      </w:r>
      <w:proofErr w:type="spellStart"/>
      <w:r w:rsidRPr="00374198">
        <w:rPr>
          <w:sz w:val="24"/>
          <w:szCs w:val="24"/>
        </w:rPr>
        <w:t>kollektörlerin</w:t>
      </w:r>
      <w:proofErr w:type="spellEnd"/>
      <w:r w:rsidRPr="00374198">
        <w:rPr>
          <w:sz w:val="24"/>
          <w:szCs w:val="24"/>
        </w:rPr>
        <w:t xml:space="preserve"> altlık ve ayakları, mesnet ile </w:t>
      </w:r>
      <w:proofErr w:type="spellStart"/>
      <w:r w:rsidRPr="00374198">
        <w:rPr>
          <w:sz w:val="24"/>
          <w:szCs w:val="24"/>
        </w:rPr>
        <w:t>bodest</w:t>
      </w:r>
      <w:proofErr w:type="spellEnd"/>
      <w:r w:rsidRPr="00374198">
        <w:rPr>
          <w:sz w:val="24"/>
          <w:szCs w:val="24"/>
        </w:rPr>
        <w:t xml:space="preserve">, merdiven, korkuluk, cihaz askı ve </w:t>
      </w:r>
      <w:proofErr w:type="spellStart"/>
      <w:r w:rsidRPr="00374198">
        <w:rPr>
          <w:sz w:val="24"/>
          <w:szCs w:val="24"/>
        </w:rPr>
        <w:t>yataklanması</w:t>
      </w:r>
      <w:proofErr w:type="spellEnd"/>
      <w:r w:rsidRPr="00374198">
        <w:rPr>
          <w:sz w:val="24"/>
          <w:szCs w:val="24"/>
        </w:rPr>
        <w:t xml:space="preserve"> gibi çelik imalatlar kastedilmektedir. Bunlara ait projeleri taşeron projelendirecek ve tasdik edildikten sonra imal edip yerine monte edilecektir.  Tüm kaynak malzemesi, çıkıntıların tesviyesi dahil tam ve her türlü malzeme </w:t>
      </w:r>
      <w:proofErr w:type="spellStart"/>
      <w:proofErr w:type="gramStart"/>
      <w:r w:rsidRPr="00374198">
        <w:rPr>
          <w:sz w:val="24"/>
          <w:szCs w:val="24"/>
        </w:rPr>
        <w:t>zayiatı,bütün</w:t>
      </w:r>
      <w:proofErr w:type="spellEnd"/>
      <w:proofErr w:type="gramEnd"/>
      <w:r w:rsidRPr="00374198">
        <w:rPr>
          <w:sz w:val="24"/>
          <w:szCs w:val="24"/>
        </w:rPr>
        <w:t xml:space="preserve"> kullanılan fitings malzemeler, (</w:t>
      </w:r>
      <w:proofErr w:type="spellStart"/>
      <w:r w:rsidRPr="00374198">
        <w:rPr>
          <w:sz w:val="24"/>
          <w:szCs w:val="24"/>
        </w:rPr>
        <w:t>cıvata,somun,rondela,şim,vs</w:t>
      </w:r>
      <w:proofErr w:type="spellEnd"/>
      <w:r w:rsidRPr="00374198">
        <w:rPr>
          <w:sz w:val="24"/>
          <w:szCs w:val="24"/>
        </w:rPr>
        <w:t xml:space="preserve">.),kaynak </w:t>
      </w:r>
      <w:proofErr w:type="spellStart"/>
      <w:r w:rsidRPr="00374198">
        <w:rPr>
          <w:sz w:val="24"/>
          <w:szCs w:val="24"/>
        </w:rPr>
        <w:t>Malzemeleri,işçilik,çalışma</w:t>
      </w:r>
      <w:proofErr w:type="spellEnd"/>
      <w:r w:rsidRPr="00374198">
        <w:rPr>
          <w:sz w:val="24"/>
          <w:szCs w:val="24"/>
        </w:rPr>
        <w:t xml:space="preserve"> sehpaları ve iş iskelesinin kurulması , her türlü malzemenin iş yerine </w:t>
      </w:r>
      <w:proofErr w:type="spellStart"/>
      <w:r w:rsidRPr="00374198">
        <w:rPr>
          <w:sz w:val="24"/>
          <w:szCs w:val="24"/>
        </w:rPr>
        <w:t>nakli,inşaat</w:t>
      </w:r>
      <w:proofErr w:type="spellEnd"/>
      <w:r w:rsidRPr="00374198">
        <w:rPr>
          <w:sz w:val="24"/>
          <w:szCs w:val="24"/>
        </w:rPr>
        <w:t xml:space="preserve"> yerindeki yükleme ve boşaltma, </w:t>
      </w:r>
      <w:proofErr w:type="spellStart"/>
      <w:r w:rsidRPr="00374198">
        <w:rPr>
          <w:sz w:val="24"/>
          <w:szCs w:val="24"/>
        </w:rPr>
        <w:t>istif,yatay</w:t>
      </w:r>
      <w:proofErr w:type="spellEnd"/>
      <w:r w:rsidRPr="00374198">
        <w:rPr>
          <w:sz w:val="24"/>
          <w:szCs w:val="24"/>
        </w:rPr>
        <w:t xml:space="preserve"> ve düşey </w:t>
      </w:r>
      <w:proofErr w:type="spellStart"/>
      <w:r w:rsidRPr="00374198">
        <w:rPr>
          <w:sz w:val="24"/>
          <w:szCs w:val="24"/>
        </w:rPr>
        <w:t>taşıma,yüklenici</w:t>
      </w:r>
      <w:proofErr w:type="spellEnd"/>
      <w:r w:rsidRPr="00374198">
        <w:rPr>
          <w:sz w:val="24"/>
          <w:szCs w:val="24"/>
        </w:rPr>
        <w:t xml:space="preserve"> karı ve genel giderler </w:t>
      </w:r>
      <w:proofErr w:type="spellStart"/>
      <w:r w:rsidRPr="00374198">
        <w:rPr>
          <w:sz w:val="24"/>
          <w:szCs w:val="24"/>
        </w:rPr>
        <w:t>dahil,projesinde</w:t>
      </w:r>
      <w:proofErr w:type="spellEnd"/>
      <w:r w:rsidRPr="00374198">
        <w:rPr>
          <w:sz w:val="24"/>
          <w:szCs w:val="24"/>
        </w:rPr>
        <w:t xml:space="preserve"> belirtilen yerlere montajının yapılması ve bitmiş halde teslim fiyatıdır.   </w:t>
      </w:r>
    </w:p>
    <w:p w:rsidR="00B97C83" w:rsidRPr="00374198" w:rsidRDefault="0009308C" w:rsidP="00374198">
      <w:pPr>
        <w:spacing w:after="69" w:line="259" w:lineRule="auto"/>
        <w:ind w:left="14"/>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Kaynaklı </w:t>
      </w:r>
      <w:proofErr w:type="spellStart"/>
      <w:r w:rsidRPr="00E84CFA">
        <w:rPr>
          <w:b/>
          <w:color w:val="FF0000"/>
          <w:sz w:val="24"/>
          <w:szCs w:val="24"/>
        </w:rPr>
        <w:t>ımalatın</w:t>
      </w:r>
      <w:proofErr w:type="spellEnd"/>
      <w:r w:rsidRPr="00E84CFA">
        <w:rPr>
          <w:b/>
          <w:color w:val="FF0000"/>
          <w:sz w:val="24"/>
          <w:szCs w:val="24"/>
        </w:rPr>
        <w:t xml:space="preserve"> boyanması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E84CFA" w:rsidRDefault="0009308C" w:rsidP="00E84CFA">
      <w:pPr>
        <w:ind w:left="9" w:right="25" w:firstLine="283"/>
        <w:jc w:val="both"/>
        <w:rPr>
          <w:sz w:val="24"/>
          <w:szCs w:val="24"/>
        </w:rPr>
      </w:pPr>
      <w:r w:rsidRPr="00374198">
        <w:rPr>
          <w:sz w:val="24"/>
          <w:szCs w:val="24"/>
        </w:rPr>
        <w:t xml:space="preserve">Kaynaklı olarak taşeron tarafından imal edilen çelik imalatların boya işleridir. Çelik imalatların imalattan sonra yüzeylerindeki pas, kir, yağ </w:t>
      </w:r>
      <w:proofErr w:type="spellStart"/>
      <w:r w:rsidRPr="00374198">
        <w:rPr>
          <w:sz w:val="24"/>
          <w:szCs w:val="24"/>
        </w:rPr>
        <w:t>v.s</w:t>
      </w:r>
      <w:proofErr w:type="spellEnd"/>
      <w:r w:rsidRPr="00374198">
        <w:rPr>
          <w:sz w:val="24"/>
          <w:szCs w:val="24"/>
        </w:rPr>
        <w:t xml:space="preserve">. gibi kirlilik ile kaynak dikiş yerlerindeki kaynak </w:t>
      </w:r>
      <w:proofErr w:type="spellStart"/>
      <w:r w:rsidRPr="00374198">
        <w:rPr>
          <w:sz w:val="24"/>
          <w:szCs w:val="24"/>
        </w:rPr>
        <w:t>curufu</w:t>
      </w:r>
      <w:proofErr w:type="spellEnd"/>
      <w:r w:rsidRPr="00374198">
        <w:rPr>
          <w:sz w:val="24"/>
          <w:szCs w:val="24"/>
        </w:rPr>
        <w:t xml:space="preserve"> v.s.’</w:t>
      </w:r>
      <w:proofErr w:type="spellStart"/>
      <w:r w:rsidRPr="00374198">
        <w:rPr>
          <w:sz w:val="24"/>
          <w:szCs w:val="24"/>
        </w:rPr>
        <w:t>nin</w:t>
      </w:r>
      <w:proofErr w:type="spellEnd"/>
      <w:r w:rsidRPr="00374198">
        <w:rPr>
          <w:sz w:val="24"/>
          <w:szCs w:val="24"/>
        </w:rPr>
        <w:t xml:space="preserve"> temizlenmesinden sonra hazırlanmış astar boya ile bir kat fırça, rulo, püskürtme ile astarlanacak, astar boya kuruduktan </w:t>
      </w:r>
      <w:proofErr w:type="gramStart"/>
      <w:r w:rsidRPr="00374198">
        <w:rPr>
          <w:sz w:val="24"/>
          <w:szCs w:val="24"/>
        </w:rPr>
        <w:t>sonra  bir</w:t>
      </w:r>
      <w:proofErr w:type="gramEnd"/>
      <w:r w:rsidRPr="00374198">
        <w:rPr>
          <w:sz w:val="24"/>
          <w:szCs w:val="24"/>
        </w:rPr>
        <w:t xml:space="preserve"> kat daha boya yapılacaktır. İkinci kat astar boya kuruduktan sonra bir kat idarenin istediği renkte yağlı boya yapılacaktır. Son kat yağlı boyanın çelik </w:t>
      </w:r>
      <w:proofErr w:type="gramStart"/>
      <w:r w:rsidRPr="00374198">
        <w:rPr>
          <w:sz w:val="24"/>
          <w:szCs w:val="24"/>
        </w:rPr>
        <w:t>konstrüksiyon</w:t>
      </w:r>
      <w:proofErr w:type="gramEnd"/>
      <w:r w:rsidRPr="00374198">
        <w:rPr>
          <w:sz w:val="24"/>
          <w:szCs w:val="24"/>
        </w:rPr>
        <w:t xml:space="preserve"> montajı yapıldıktan sonra yüzeylerin kirden temizlenerek yapılması uygun olacaktır. Boyama işlerinde ödemeye esas ölçü çelik </w:t>
      </w:r>
      <w:proofErr w:type="gramStart"/>
      <w:r w:rsidRPr="00374198">
        <w:rPr>
          <w:sz w:val="24"/>
          <w:szCs w:val="24"/>
        </w:rPr>
        <w:t>konstrüksiyon</w:t>
      </w:r>
      <w:proofErr w:type="gramEnd"/>
      <w:r w:rsidRPr="00374198">
        <w:rPr>
          <w:sz w:val="24"/>
          <w:szCs w:val="24"/>
        </w:rPr>
        <w:t xml:space="preserve"> imalatı ve montajı için tespit edilen ağırlık esas alınıp, ödeme kg ağırlık üzerinden yapılacaktır.  </w:t>
      </w:r>
    </w:p>
    <w:p w:rsidR="00B97C83" w:rsidRPr="00374198" w:rsidRDefault="0009308C" w:rsidP="00E84CFA">
      <w:pPr>
        <w:ind w:left="9" w:right="25" w:firstLine="283"/>
        <w:jc w:val="both"/>
        <w:rPr>
          <w:sz w:val="24"/>
          <w:szCs w:val="24"/>
        </w:rPr>
      </w:pPr>
      <w:r w:rsidRPr="00374198">
        <w:rPr>
          <w:sz w:val="24"/>
          <w:szCs w:val="24"/>
        </w:rPr>
        <w:t xml:space="preserve"> </w:t>
      </w:r>
    </w:p>
    <w:p w:rsidR="00B97C83" w:rsidRPr="00E84CFA" w:rsidRDefault="0009308C" w:rsidP="00374198">
      <w:pPr>
        <w:spacing w:after="3" w:line="259" w:lineRule="auto"/>
        <w:ind w:left="9" w:hanging="10"/>
        <w:jc w:val="both"/>
        <w:rPr>
          <w:color w:val="FF0000"/>
          <w:sz w:val="24"/>
          <w:szCs w:val="24"/>
        </w:rPr>
      </w:pPr>
      <w:r w:rsidRPr="00E84CFA">
        <w:rPr>
          <w:b/>
          <w:color w:val="FF0000"/>
          <w:sz w:val="24"/>
          <w:szCs w:val="24"/>
        </w:rPr>
        <w:t xml:space="preserve">Pasa </w:t>
      </w:r>
      <w:proofErr w:type="gramStart"/>
      <w:r w:rsidRPr="00E84CFA">
        <w:rPr>
          <w:b/>
          <w:color w:val="FF0000"/>
          <w:sz w:val="24"/>
          <w:szCs w:val="24"/>
        </w:rPr>
        <w:t>karşı  boru</w:t>
      </w:r>
      <w:proofErr w:type="gramEnd"/>
      <w:r w:rsidRPr="00E84CFA">
        <w:rPr>
          <w:b/>
          <w:color w:val="FF0000"/>
          <w:sz w:val="24"/>
          <w:szCs w:val="24"/>
        </w:rPr>
        <w:t xml:space="preserve"> izolasyonu  </w:t>
      </w:r>
      <w:r w:rsidRPr="00E84CFA">
        <w:rPr>
          <w:color w:val="FF0000"/>
          <w:sz w:val="24"/>
          <w:szCs w:val="24"/>
        </w:rPr>
        <w:t xml:space="preserve"> </w:t>
      </w:r>
    </w:p>
    <w:p w:rsidR="00B97C83" w:rsidRPr="00374198" w:rsidRDefault="0009308C" w:rsidP="00374198">
      <w:pPr>
        <w:spacing w:after="0" w:line="259" w:lineRule="auto"/>
        <w:ind w:left="14"/>
        <w:jc w:val="both"/>
        <w:rPr>
          <w:sz w:val="24"/>
          <w:szCs w:val="24"/>
        </w:rPr>
      </w:pPr>
      <w:r w:rsidRPr="00374198">
        <w:rPr>
          <w:sz w:val="24"/>
          <w:szCs w:val="24"/>
        </w:rPr>
        <w:t xml:space="preserve">   </w:t>
      </w:r>
    </w:p>
    <w:p w:rsidR="00B97C83" w:rsidRPr="00374198" w:rsidRDefault="0009308C" w:rsidP="00374198">
      <w:pPr>
        <w:ind w:left="9" w:right="25" w:firstLine="283"/>
        <w:jc w:val="both"/>
        <w:rPr>
          <w:sz w:val="24"/>
          <w:szCs w:val="24"/>
        </w:rPr>
      </w:pPr>
      <w:r w:rsidRPr="00374198">
        <w:rPr>
          <w:sz w:val="24"/>
          <w:szCs w:val="24"/>
        </w:rPr>
        <w:t xml:space="preserve">Rutubetli yerlerden geçen borular üzerine </w:t>
      </w:r>
      <w:proofErr w:type="spellStart"/>
      <w:r w:rsidRPr="00374198">
        <w:rPr>
          <w:sz w:val="24"/>
          <w:szCs w:val="24"/>
        </w:rPr>
        <w:t>fibro</w:t>
      </w:r>
      <w:proofErr w:type="spellEnd"/>
      <w:r w:rsidRPr="00374198">
        <w:rPr>
          <w:sz w:val="24"/>
          <w:szCs w:val="24"/>
        </w:rPr>
        <w:t xml:space="preserve"> camlı izolasyon  malzeme ile sarılması her türlü malzemenin işyerine nakli, </w:t>
      </w:r>
      <w:proofErr w:type="spellStart"/>
      <w:proofErr w:type="gramStart"/>
      <w:r w:rsidRPr="00374198">
        <w:rPr>
          <w:sz w:val="24"/>
          <w:szCs w:val="24"/>
        </w:rPr>
        <w:t>işçilik,işin</w:t>
      </w:r>
      <w:proofErr w:type="spellEnd"/>
      <w:proofErr w:type="gramEnd"/>
      <w:r w:rsidRPr="00374198">
        <w:rPr>
          <w:sz w:val="24"/>
          <w:szCs w:val="24"/>
        </w:rPr>
        <w:t xml:space="preserve"> yapılabilmesi için kullanılacak her türlü </w:t>
      </w:r>
      <w:proofErr w:type="spellStart"/>
      <w:r w:rsidRPr="00374198">
        <w:rPr>
          <w:sz w:val="24"/>
          <w:szCs w:val="24"/>
        </w:rPr>
        <w:t>malzeme,inşaat</w:t>
      </w:r>
      <w:proofErr w:type="spellEnd"/>
      <w:r w:rsidRPr="00374198">
        <w:rPr>
          <w:sz w:val="24"/>
          <w:szCs w:val="24"/>
        </w:rPr>
        <w:t xml:space="preserve"> yerindeki yükleme ve </w:t>
      </w:r>
      <w:proofErr w:type="spellStart"/>
      <w:r w:rsidRPr="00374198">
        <w:rPr>
          <w:sz w:val="24"/>
          <w:szCs w:val="24"/>
        </w:rPr>
        <w:t>boşaltma,istif,yatay</w:t>
      </w:r>
      <w:proofErr w:type="spellEnd"/>
      <w:r w:rsidRPr="00374198">
        <w:rPr>
          <w:sz w:val="24"/>
          <w:szCs w:val="24"/>
        </w:rPr>
        <w:t xml:space="preserve"> ve düşey </w:t>
      </w:r>
      <w:proofErr w:type="spellStart"/>
      <w:r w:rsidRPr="00374198">
        <w:rPr>
          <w:sz w:val="24"/>
          <w:szCs w:val="24"/>
        </w:rPr>
        <w:t>taşıma,yüklenici</w:t>
      </w:r>
      <w:proofErr w:type="spellEnd"/>
      <w:r w:rsidRPr="00374198">
        <w:rPr>
          <w:sz w:val="24"/>
          <w:szCs w:val="24"/>
        </w:rPr>
        <w:t xml:space="preserve"> karı ve genel giderler dahil, projesinde belirtilen yerlere montajının </w:t>
      </w:r>
      <w:proofErr w:type="spellStart"/>
      <w:r w:rsidRPr="00374198">
        <w:rPr>
          <w:sz w:val="24"/>
          <w:szCs w:val="24"/>
        </w:rPr>
        <w:t>yapılması,bitmiş</w:t>
      </w:r>
      <w:proofErr w:type="spellEnd"/>
      <w:r w:rsidRPr="00374198">
        <w:rPr>
          <w:sz w:val="24"/>
          <w:szCs w:val="24"/>
        </w:rPr>
        <w:t xml:space="preserve"> ve  tamamlanmış halde teslim fiyatıdır.( TSE Kalite belgeli)   </w:t>
      </w:r>
    </w:p>
    <w:p w:rsidR="00B97C83" w:rsidRPr="00374198" w:rsidRDefault="0009308C" w:rsidP="00374198">
      <w:pPr>
        <w:spacing w:after="8" w:line="259" w:lineRule="auto"/>
        <w:ind w:left="14"/>
        <w:jc w:val="both"/>
        <w:rPr>
          <w:sz w:val="24"/>
          <w:szCs w:val="24"/>
        </w:rPr>
      </w:pPr>
      <w:r w:rsidRPr="00374198">
        <w:rPr>
          <w:sz w:val="24"/>
          <w:szCs w:val="24"/>
        </w:rPr>
        <w:t xml:space="preserve">  </w:t>
      </w:r>
    </w:p>
    <w:p w:rsidR="00B97C83" w:rsidRPr="00374198" w:rsidRDefault="0009308C" w:rsidP="00E84CFA">
      <w:pPr>
        <w:spacing w:after="174" w:line="259" w:lineRule="auto"/>
        <w:ind w:left="9" w:hanging="10"/>
        <w:jc w:val="both"/>
        <w:rPr>
          <w:sz w:val="24"/>
          <w:szCs w:val="24"/>
        </w:rPr>
      </w:pPr>
      <w:r w:rsidRPr="00374198">
        <w:rPr>
          <w:b/>
          <w:sz w:val="24"/>
          <w:szCs w:val="24"/>
        </w:rPr>
        <w:lastRenderedPageBreak/>
        <w:t>Kauçuk Esaslı Elastomerik Levha İle Isı İzolasyonu:  Boru İzo</w:t>
      </w:r>
      <w:r w:rsidR="00E84CFA">
        <w:rPr>
          <w:b/>
          <w:sz w:val="24"/>
          <w:szCs w:val="24"/>
        </w:rPr>
        <w:t>l</w:t>
      </w:r>
      <w:r w:rsidRPr="00374198">
        <w:rPr>
          <w:b/>
          <w:sz w:val="24"/>
          <w:szCs w:val="24"/>
        </w:rPr>
        <w:t xml:space="preserve">asyon işleri, uygulama projelerinde belirtilmiştir. </w:t>
      </w:r>
      <w:r w:rsidRPr="00374198">
        <w:rPr>
          <w:sz w:val="24"/>
          <w:szCs w:val="24"/>
        </w:rPr>
        <w:t xml:space="preserve"> </w:t>
      </w:r>
    </w:p>
    <w:p w:rsidR="00B97C83" w:rsidRPr="00374198" w:rsidRDefault="0009308C" w:rsidP="00374198">
      <w:pPr>
        <w:ind w:left="9" w:right="25"/>
        <w:jc w:val="both"/>
        <w:rPr>
          <w:sz w:val="24"/>
          <w:szCs w:val="24"/>
        </w:rPr>
      </w:pPr>
      <w:r w:rsidRPr="00374198">
        <w:rPr>
          <w:sz w:val="24"/>
          <w:szCs w:val="24"/>
        </w:rPr>
        <w:t xml:space="preserve">Kanal </w:t>
      </w:r>
      <w:proofErr w:type="spellStart"/>
      <w:r w:rsidRPr="00374198">
        <w:rPr>
          <w:sz w:val="24"/>
          <w:szCs w:val="24"/>
        </w:rPr>
        <w:t>ızolasyonu</w:t>
      </w:r>
      <w:proofErr w:type="spellEnd"/>
      <w:r w:rsidRPr="00374198">
        <w:rPr>
          <w:sz w:val="24"/>
          <w:szCs w:val="24"/>
        </w:rPr>
        <w:t xml:space="preserve"> levha </w:t>
      </w:r>
      <w:proofErr w:type="spellStart"/>
      <w:r w:rsidRPr="00374198">
        <w:rPr>
          <w:sz w:val="24"/>
          <w:szCs w:val="24"/>
        </w:rPr>
        <w:t>şeklınde</w:t>
      </w:r>
      <w:proofErr w:type="spellEnd"/>
      <w:r w:rsidRPr="00374198">
        <w:rPr>
          <w:sz w:val="24"/>
          <w:szCs w:val="24"/>
        </w:rPr>
        <w:t xml:space="preserve">, tamamen </w:t>
      </w:r>
      <w:proofErr w:type="spellStart"/>
      <w:r w:rsidRPr="00374198">
        <w:rPr>
          <w:sz w:val="24"/>
          <w:szCs w:val="24"/>
        </w:rPr>
        <w:t>flexıble</w:t>
      </w:r>
      <w:proofErr w:type="spellEnd"/>
      <w:r w:rsidRPr="00374198">
        <w:rPr>
          <w:sz w:val="24"/>
          <w:szCs w:val="24"/>
        </w:rPr>
        <w:t xml:space="preserve">, kapalı </w:t>
      </w:r>
      <w:proofErr w:type="spellStart"/>
      <w:r w:rsidRPr="00374198">
        <w:rPr>
          <w:sz w:val="24"/>
          <w:szCs w:val="24"/>
        </w:rPr>
        <w:t>hücrelı</w:t>
      </w:r>
      <w:proofErr w:type="spellEnd"/>
      <w:r w:rsidRPr="00374198">
        <w:rPr>
          <w:sz w:val="24"/>
          <w:szCs w:val="24"/>
        </w:rPr>
        <w:t xml:space="preserve">, </w:t>
      </w:r>
      <w:proofErr w:type="spellStart"/>
      <w:r w:rsidRPr="00374198">
        <w:rPr>
          <w:sz w:val="24"/>
          <w:szCs w:val="24"/>
        </w:rPr>
        <w:t>clastomerık</w:t>
      </w:r>
      <w:proofErr w:type="spellEnd"/>
      <w:r w:rsidRPr="00374198">
        <w:rPr>
          <w:sz w:val="24"/>
          <w:szCs w:val="24"/>
        </w:rPr>
        <w:t xml:space="preserve"> kauçuk köpüğü malzeme,  </w:t>
      </w:r>
    </w:p>
    <w:p w:rsidR="00B97C83" w:rsidRPr="00374198" w:rsidRDefault="0009308C" w:rsidP="00374198">
      <w:pPr>
        <w:spacing w:after="55" w:line="259" w:lineRule="auto"/>
        <w:ind w:left="14"/>
        <w:jc w:val="both"/>
        <w:rPr>
          <w:sz w:val="24"/>
          <w:szCs w:val="24"/>
        </w:rPr>
      </w:pPr>
      <w:r w:rsidRPr="00374198">
        <w:rPr>
          <w:sz w:val="24"/>
          <w:szCs w:val="24"/>
        </w:rPr>
        <w:t xml:space="preserve">  </w:t>
      </w:r>
    </w:p>
    <w:p w:rsidR="00B97C83" w:rsidRPr="00E84CFA" w:rsidRDefault="0009308C" w:rsidP="00374198">
      <w:pPr>
        <w:spacing w:after="62"/>
        <w:ind w:left="9" w:right="25"/>
        <w:jc w:val="both"/>
        <w:rPr>
          <w:color w:val="FF0000"/>
          <w:sz w:val="24"/>
          <w:szCs w:val="24"/>
        </w:rPr>
      </w:pPr>
      <w:proofErr w:type="spellStart"/>
      <w:r w:rsidRPr="00E84CFA">
        <w:rPr>
          <w:color w:val="FF0000"/>
          <w:sz w:val="24"/>
          <w:szCs w:val="24"/>
        </w:rPr>
        <w:t>Teknık</w:t>
      </w:r>
      <w:proofErr w:type="spellEnd"/>
      <w:r w:rsidRPr="00E84CFA">
        <w:rPr>
          <w:color w:val="FF0000"/>
          <w:sz w:val="24"/>
          <w:szCs w:val="24"/>
        </w:rPr>
        <w:t xml:space="preserve"> </w:t>
      </w:r>
      <w:proofErr w:type="spellStart"/>
      <w:proofErr w:type="gramStart"/>
      <w:r w:rsidRPr="00E84CFA">
        <w:rPr>
          <w:color w:val="FF0000"/>
          <w:sz w:val="24"/>
          <w:szCs w:val="24"/>
        </w:rPr>
        <w:t>Özellıkler</w:t>
      </w:r>
      <w:proofErr w:type="spellEnd"/>
      <w:r w:rsidRPr="00E84CFA">
        <w:rPr>
          <w:color w:val="FF0000"/>
          <w:sz w:val="24"/>
          <w:szCs w:val="24"/>
        </w:rPr>
        <w:t xml:space="preserve"> :</w:t>
      </w:r>
      <w:proofErr w:type="gramEnd"/>
      <w:r w:rsidRPr="00E84CFA">
        <w:rPr>
          <w:color w:val="FF0000"/>
          <w:sz w:val="24"/>
          <w:szCs w:val="24"/>
        </w:rPr>
        <w:t xml:space="preserve">  </w:t>
      </w:r>
    </w:p>
    <w:p w:rsidR="00B97C83" w:rsidRPr="00374198" w:rsidRDefault="0009308C" w:rsidP="00374198">
      <w:pPr>
        <w:spacing w:line="328" w:lineRule="auto"/>
        <w:ind w:left="9" w:right="3637"/>
        <w:jc w:val="both"/>
        <w:rPr>
          <w:sz w:val="24"/>
          <w:szCs w:val="24"/>
        </w:rPr>
      </w:pPr>
      <w:r w:rsidRPr="00374198">
        <w:rPr>
          <w:rFonts w:eastAsia="Calibri"/>
          <w:noProof/>
          <w:sz w:val="24"/>
          <w:szCs w:val="24"/>
        </w:rPr>
        <mc:AlternateContent>
          <mc:Choice Requires="wpg">
            <w:drawing>
              <wp:anchor distT="0" distB="0" distL="114300" distR="114300" simplePos="0" relativeHeight="251660288" behindDoc="1" locked="0" layoutInCell="1" allowOverlap="1">
                <wp:simplePos x="0" y="0"/>
                <wp:positionH relativeFrom="column">
                  <wp:posOffset>2754198</wp:posOffset>
                </wp:positionH>
                <wp:positionV relativeFrom="paragraph">
                  <wp:posOffset>-37763</wp:posOffset>
                </wp:positionV>
                <wp:extent cx="178308" cy="550418"/>
                <wp:effectExtent l="0" t="0" r="0" b="0"/>
                <wp:wrapNone/>
                <wp:docPr id="24519" name="Group 24519"/>
                <wp:cNvGraphicFramePr/>
                <a:graphic xmlns:a="http://schemas.openxmlformats.org/drawingml/2006/main">
                  <a:graphicData uri="http://schemas.microsoft.com/office/word/2010/wordprocessingGroup">
                    <wpg:wgp>
                      <wpg:cNvGrpSpPr/>
                      <wpg:grpSpPr>
                        <a:xfrm>
                          <a:off x="0" y="0"/>
                          <a:ext cx="178308" cy="550418"/>
                          <a:chOff x="0" y="0"/>
                          <a:chExt cx="178308" cy="550418"/>
                        </a:xfrm>
                      </wpg:grpSpPr>
                      <pic:pic xmlns:pic="http://schemas.openxmlformats.org/drawingml/2006/picture">
                        <pic:nvPicPr>
                          <pic:cNvPr id="3921" name="Picture 3921"/>
                          <pic:cNvPicPr/>
                        </pic:nvPicPr>
                        <pic:blipFill>
                          <a:blip r:embed="rId7"/>
                          <a:stretch>
                            <a:fillRect/>
                          </a:stretch>
                        </pic:blipFill>
                        <pic:spPr>
                          <a:xfrm>
                            <a:off x="3048" y="0"/>
                            <a:ext cx="164592" cy="167640"/>
                          </a:xfrm>
                          <a:prstGeom prst="rect">
                            <a:avLst/>
                          </a:prstGeom>
                        </pic:spPr>
                      </pic:pic>
                      <pic:pic xmlns:pic="http://schemas.openxmlformats.org/drawingml/2006/picture">
                        <pic:nvPicPr>
                          <pic:cNvPr id="3926" name="Picture 3926"/>
                          <pic:cNvPicPr/>
                        </pic:nvPicPr>
                        <pic:blipFill>
                          <a:blip r:embed="rId7"/>
                          <a:stretch>
                            <a:fillRect/>
                          </a:stretch>
                        </pic:blipFill>
                        <pic:spPr>
                          <a:xfrm>
                            <a:off x="0" y="192278"/>
                            <a:ext cx="164592" cy="167640"/>
                          </a:xfrm>
                          <a:prstGeom prst="rect">
                            <a:avLst/>
                          </a:prstGeom>
                        </pic:spPr>
                      </pic:pic>
                      <pic:pic xmlns:pic="http://schemas.openxmlformats.org/drawingml/2006/picture">
                        <pic:nvPicPr>
                          <pic:cNvPr id="3930" name="Picture 3930"/>
                          <pic:cNvPicPr/>
                        </pic:nvPicPr>
                        <pic:blipFill>
                          <a:blip r:embed="rId7"/>
                          <a:stretch>
                            <a:fillRect/>
                          </a:stretch>
                        </pic:blipFill>
                        <pic:spPr>
                          <a:xfrm>
                            <a:off x="13716" y="382778"/>
                            <a:ext cx="164592" cy="167640"/>
                          </a:xfrm>
                          <a:prstGeom prst="rect">
                            <a:avLst/>
                          </a:prstGeom>
                        </pic:spPr>
                      </pic:pic>
                    </wpg:wgp>
                  </a:graphicData>
                </a:graphic>
              </wp:anchor>
            </w:drawing>
          </mc:Choice>
          <mc:Fallback>
            <w:pict>
              <v:group w14:anchorId="01D1C2C8" id="Group 24519" o:spid="_x0000_s1026" style="position:absolute;margin-left:216.85pt;margin-top:-2.95pt;width:14.05pt;height:43.35pt;z-index:-251656192" coordsize="1783,55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">
                <v:shape id="Picture 3921" o:spid="_x0000_s1027" type="#_x0000_t75" style="position:absolute;left:30;width:1646;height:1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c2k3FAAAA3QAAAA8AAABkcnMvZG93bnJldi54bWxEj0FrAjEUhO+C/yG8gjfNarW0W6OIUNqD&#10;ItpCPT43z83i5mXZxHX990YQPA4z8w0znbe2FA3VvnCsYDhIQBBnThecK/j7/eq/g/ABWWPpmBRc&#10;ycN81u1MMdXuwltqdiEXEcI+RQUmhCqV0meGLPqBq4ijd3S1xRBlnUtd4yXCbSlHSfImLRYcFwxW&#10;tDSUnXZnq2CTfa/L1b4aHxs9+T+YrQmGWqV6L+3iE0SgNjzDj/aPVvD6MRrC/U18AnJ2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XNpNxQAAAN0AAAAPAAAAAAAAAAAAAAAA&#10;AJ8CAABkcnMvZG93bnJldi54bWxQSwUGAAAAAAQABAD3AAAAkQMAAAAA&#10;">
                  <v:imagedata r:id="rId8" o:title=""/>
                </v:shape>
                <v:shape id="Picture 3926" o:spid="_x0000_s1028" type="#_x0000_t75" style="position:absolute;top:1922;width:1645;height:16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1QjnFAAAA3QAAAA8AAABkcnMvZG93bnJldi54bWxEj0FrAjEUhO+C/yE8wZtmtSrt1igilPag&#10;iLbQHl83z83i5mXZxHX990YQPA4z8w0zX7a2FA3VvnCsYDRMQBBnThecK/j5/hi8gvABWWPpmBRc&#10;ycNy0e3MMdXuwntqDiEXEcI+RQUmhCqV0meGLPqhq4ijd3S1xRBlnUtd4yXCbSnHSTKTFguOCwYr&#10;WhvKToezVbDLPrfl5q+aHBs9/f03exMMtUr1e+3qHUSgNjzDj/aXVvDyNp7B/U18AnJx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tUI5xQAAAN0AAAAPAAAAAAAAAAAAAAAA&#10;AJ8CAABkcnMvZG93bnJldi54bWxQSwUGAAAAAAQABAD3AAAAkQMAAAAA&#10;">
                  <v:imagedata r:id="rId8" o:title=""/>
                </v:shape>
                <v:shape id="Picture 3930" o:spid="_x0000_s1029" type="#_x0000_t75" style="position:absolute;left:137;top:3827;width:1646;height:16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J6QvDAAAA3QAAAA8AAABkcnMvZG93bnJldi54bWxET89rwjAUvgv7H8ITvM1UnbJ1jSKCbIeJ&#10;1Anu+Na8NmXNS2li7f775TDw+PH9zjaDbURPna8dK5hNExDEhdM1VwrOn/vHZxA+IGtsHJOCX/Kw&#10;WT+MMky1u3FO/SlUIoawT1GBCaFNpfSFIYt+6lriyJWusxgi7CqpO7zFcNvIeZKspMWaY4PBlnaG&#10;ip/T1So4Fm+H5uOrfSp7vbx8m9wEQ4NSk/GwfQURaAh38b/7XStYvCzi/vgmPgG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MnpC8MAAADdAAAADwAAAAAAAAAAAAAAAACf&#10;AgAAZHJzL2Rvd25yZXYueG1sUEsFBgAAAAAEAAQA9wAAAI8DAAAAAA==&#10;">
                  <v:imagedata r:id="rId8" o:title=""/>
                </v:shape>
              </v:group>
            </w:pict>
          </mc:Fallback>
        </mc:AlternateContent>
      </w:r>
      <w:proofErr w:type="spellStart"/>
      <w:r w:rsidRPr="00374198">
        <w:rPr>
          <w:sz w:val="24"/>
          <w:szCs w:val="24"/>
        </w:rPr>
        <w:t>İsı</w:t>
      </w:r>
      <w:proofErr w:type="spellEnd"/>
      <w:r w:rsidRPr="00374198">
        <w:rPr>
          <w:sz w:val="24"/>
          <w:szCs w:val="24"/>
        </w:rPr>
        <w:t xml:space="preserve"> </w:t>
      </w:r>
      <w:proofErr w:type="spellStart"/>
      <w:r w:rsidRPr="00374198">
        <w:rPr>
          <w:sz w:val="24"/>
          <w:szCs w:val="24"/>
        </w:rPr>
        <w:t>ıletım</w:t>
      </w:r>
      <w:proofErr w:type="spellEnd"/>
      <w:r w:rsidRPr="00374198">
        <w:rPr>
          <w:sz w:val="24"/>
          <w:szCs w:val="24"/>
        </w:rPr>
        <w:t xml:space="preserve"> katsayısı;    </w:t>
      </w:r>
      <w:r w:rsidRPr="00374198">
        <w:rPr>
          <w:sz w:val="24"/>
          <w:szCs w:val="24"/>
        </w:rPr>
        <w:tab/>
        <w:t xml:space="preserve">  </w:t>
      </w:r>
      <w:r w:rsidRPr="00374198">
        <w:rPr>
          <w:sz w:val="24"/>
          <w:szCs w:val="24"/>
        </w:rPr>
        <w:tab/>
        <w:t>-  20 °C’de  = 0.034 W/</w:t>
      </w:r>
      <w:proofErr w:type="spellStart"/>
      <w:proofErr w:type="gramStart"/>
      <w:r w:rsidRPr="00374198">
        <w:rPr>
          <w:sz w:val="24"/>
          <w:szCs w:val="24"/>
        </w:rPr>
        <w:t>mK</w:t>
      </w:r>
      <w:proofErr w:type="spellEnd"/>
      <w:r w:rsidRPr="00374198">
        <w:rPr>
          <w:sz w:val="24"/>
          <w:szCs w:val="24"/>
        </w:rPr>
        <w:t xml:space="preserve">  0</w:t>
      </w:r>
      <w:proofErr w:type="gramEnd"/>
      <w:r w:rsidRPr="00374198">
        <w:rPr>
          <w:sz w:val="24"/>
          <w:szCs w:val="24"/>
        </w:rPr>
        <w:t xml:space="preserve"> °C’de       = 0.036 W/</w:t>
      </w:r>
      <w:proofErr w:type="spellStart"/>
      <w:r w:rsidRPr="00374198">
        <w:rPr>
          <w:sz w:val="24"/>
          <w:szCs w:val="24"/>
        </w:rPr>
        <w:t>mK</w:t>
      </w:r>
      <w:proofErr w:type="spellEnd"/>
      <w:r w:rsidRPr="00374198">
        <w:rPr>
          <w:sz w:val="24"/>
          <w:szCs w:val="24"/>
        </w:rPr>
        <w:t xml:space="preserve"> + 20 °C’de  = 0.038 W/</w:t>
      </w:r>
      <w:proofErr w:type="spellStart"/>
      <w:r w:rsidRPr="00374198">
        <w:rPr>
          <w:sz w:val="24"/>
          <w:szCs w:val="24"/>
        </w:rPr>
        <w:t>mK</w:t>
      </w:r>
      <w:proofErr w:type="spellEnd"/>
      <w:r w:rsidRPr="00374198">
        <w:rPr>
          <w:sz w:val="24"/>
          <w:szCs w:val="24"/>
        </w:rPr>
        <w:t xml:space="preserve">  İşletme sıcaklığı;  </w:t>
      </w:r>
      <w:r w:rsidRPr="00374198">
        <w:rPr>
          <w:sz w:val="24"/>
          <w:szCs w:val="24"/>
        </w:rPr>
        <w:tab/>
        <w:t xml:space="preserve">  </w:t>
      </w:r>
      <w:r w:rsidRPr="00374198">
        <w:rPr>
          <w:sz w:val="24"/>
          <w:szCs w:val="24"/>
        </w:rPr>
        <w:tab/>
        <w:t xml:space="preserve">  </w:t>
      </w:r>
      <w:r w:rsidRPr="00374198">
        <w:rPr>
          <w:sz w:val="24"/>
          <w:szCs w:val="24"/>
        </w:rPr>
        <w:tab/>
        <w:t xml:space="preserve"> -45°C </w:t>
      </w:r>
      <w:proofErr w:type="spellStart"/>
      <w:r w:rsidRPr="00374198">
        <w:rPr>
          <w:sz w:val="24"/>
          <w:szCs w:val="24"/>
        </w:rPr>
        <w:t>ıle</w:t>
      </w:r>
      <w:proofErr w:type="spellEnd"/>
      <w:r w:rsidRPr="00374198">
        <w:rPr>
          <w:sz w:val="24"/>
          <w:szCs w:val="24"/>
        </w:rPr>
        <w:t xml:space="preserve"> 85°C’dır.  </w:t>
      </w:r>
    </w:p>
    <w:p w:rsidR="00B97C83" w:rsidRPr="00374198" w:rsidRDefault="0009308C" w:rsidP="00374198">
      <w:pPr>
        <w:spacing w:after="35"/>
        <w:ind w:left="9" w:right="25"/>
        <w:jc w:val="both"/>
        <w:rPr>
          <w:sz w:val="24"/>
          <w:szCs w:val="24"/>
        </w:rPr>
      </w:pPr>
      <w:r w:rsidRPr="00374198">
        <w:rPr>
          <w:sz w:val="24"/>
          <w:szCs w:val="24"/>
        </w:rPr>
        <w:t xml:space="preserve">Yangın duyurumu; BS 476 </w:t>
      </w:r>
      <w:proofErr w:type="spellStart"/>
      <w:r w:rsidRPr="00374198">
        <w:rPr>
          <w:sz w:val="24"/>
          <w:szCs w:val="24"/>
        </w:rPr>
        <w:t>Part</w:t>
      </w:r>
      <w:proofErr w:type="spellEnd"/>
      <w:r w:rsidRPr="00374198">
        <w:rPr>
          <w:sz w:val="24"/>
          <w:szCs w:val="24"/>
        </w:rPr>
        <w:t xml:space="preserve"> 6-1989 (Yangına Katılım)’a göre Class 0;  </w:t>
      </w:r>
    </w:p>
    <w:p w:rsidR="00B97C83" w:rsidRPr="00374198" w:rsidRDefault="0009308C" w:rsidP="00374198">
      <w:pPr>
        <w:spacing w:after="40"/>
        <w:ind w:left="9" w:right="25"/>
        <w:jc w:val="both"/>
        <w:rPr>
          <w:sz w:val="24"/>
          <w:szCs w:val="24"/>
        </w:rPr>
      </w:pPr>
      <w:r w:rsidRPr="00374198">
        <w:rPr>
          <w:sz w:val="24"/>
          <w:szCs w:val="24"/>
        </w:rPr>
        <w:t xml:space="preserve">BS 476 </w:t>
      </w:r>
      <w:proofErr w:type="spellStart"/>
      <w:r w:rsidRPr="00374198">
        <w:rPr>
          <w:sz w:val="24"/>
          <w:szCs w:val="24"/>
        </w:rPr>
        <w:t>Part</w:t>
      </w:r>
      <w:proofErr w:type="spellEnd"/>
      <w:r w:rsidRPr="00374198">
        <w:rPr>
          <w:sz w:val="24"/>
          <w:szCs w:val="24"/>
        </w:rPr>
        <w:t xml:space="preserve"> 7-1987 (Yüzeyde Alev Yayılma Hızı)’ye göre Class 1;  </w:t>
      </w:r>
    </w:p>
    <w:p w:rsidR="00B97C83" w:rsidRPr="00374198" w:rsidRDefault="0009308C" w:rsidP="00374198">
      <w:pPr>
        <w:tabs>
          <w:tab w:val="center" w:pos="4060"/>
        </w:tabs>
        <w:spacing w:after="48"/>
        <w:jc w:val="both"/>
        <w:rPr>
          <w:sz w:val="24"/>
          <w:szCs w:val="24"/>
        </w:rPr>
      </w:pPr>
      <w:proofErr w:type="spellStart"/>
      <w:r w:rsidRPr="00374198">
        <w:rPr>
          <w:sz w:val="24"/>
          <w:szCs w:val="24"/>
        </w:rPr>
        <w:t>Malzemenın</w:t>
      </w:r>
      <w:proofErr w:type="spellEnd"/>
      <w:r w:rsidRPr="00374198">
        <w:rPr>
          <w:sz w:val="24"/>
          <w:szCs w:val="24"/>
        </w:rPr>
        <w:t xml:space="preserve"> su buharı </w:t>
      </w:r>
      <w:proofErr w:type="spellStart"/>
      <w:r w:rsidRPr="00374198">
        <w:rPr>
          <w:sz w:val="24"/>
          <w:szCs w:val="24"/>
        </w:rPr>
        <w:t>geçırgenlığı</w:t>
      </w:r>
      <w:proofErr w:type="spellEnd"/>
      <w:r w:rsidRPr="00374198">
        <w:rPr>
          <w:sz w:val="24"/>
          <w:szCs w:val="24"/>
        </w:rPr>
        <w:t xml:space="preserve">   </w:t>
      </w:r>
      <w:r w:rsidRPr="00374198">
        <w:rPr>
          <w:sz w:val="24"/>
          <w:szCs w:val="24"/>
        </w:rPr>
        <w:tab/>
        <w:t>: 0.009µgm/</w:t>
      </w:r>
      <w:proofErr w:type="spellStart"/>
      <w:r w:rsidRPr="00374198">
        <w:rPr>
          <w:sz w:val="24"/>
          <w:szCs w:val="24"/>
        </w:rPr>
        <w:t>Nh</w:t>
      </w:r>
      <w:proofErr w:type="spellEnd"/>
      <w:r w:rsidRPr="00374198">
        <w:rPr>
          <w:sz w:val="24"/>
          <w:szCs w:val="24"/>
        </w:rPr>
        <w:t xml:space="preserve">;  </w:t>
      </w:r>
    </w:p>
    <w:p w:rsidR="00B97C83" w:rsidRPr="00374198" w:rsidRDefault="0009308C" w:rsidP="00374198">
      <w:pPr>
        <w:spacing w:after="44"/>
        <w:ind w:left="9" w:right="2721"/>
        <w:jc w:val="both"/>
        <w:rPr>
          <w:sz w:val="24"/>
          <w:szCs w:val="24"/>
        </w:rPr>
      </w:pPr>
      <w:r w:rsidRPr="00374198">
        <w:rPr>
          <w:sz w:val="24"/>
          <w:szCs w:val="24"/>
        </w:rPr>
        <w:t xml:space="preserve">Su buharı </w:t>
      </w:r>
      <w:proofErr w:type="spellStart"/>
      <w:r w:rsidRPr="00374198">
        <w:rPr>
          <w:sz w:val="24"/>
          <w:szCs w:val="24"/>
        </w:rPr>
        <w:t>geçırgenlık</w:t>
      </w:r>
      <w:proofErr w:type="spellEnd"/>
      <w:r w:rsidRPr="00374198">
        <w:rPr>
          <w:sz w:val="24"/>
          <w:szCs w:val="24"/>
        </w:rPr>
        <w:t xml:space="preserve"> </w:t>
      </w:r>
      <w:proofErr w:type="spellStart"/>
      <w:r w:rsidRPr="00374198">
        <w:rPr>
          <w:sz w:val="24"/>
          <w:szCs w:val="24"/>
        </w:rPr>
        <w:t>dırencı</w:t>
      </w:r>
      <w:proofErr w:type="spellEnd"/>
      <w:r w:rsidRPr="00374198">
        <w:rPr>
          <w:sz w:val="24"/>
          <w:szCs w:val="24"/>
        </w:rPr>
        <w:t xml:space="preserve">  </w:t>
      </w:r>
      <w:r w:rsidRPr="00374198">
        <w:rPr>
          <w:sz w:val="24"/>
          <w:szCs w:val="24"/>
        </w:rPr>
        <w:tab/>
        <w:t xml:space="preserve">  </w:t>
      </w:r>
      <w:r w:rsidRPr="00374198">
        <w:rPr>
          <w:sz w:val="24"/>
          <w:szCs w:val="24"/>
        </w:rPr>
        <w:tab/>
        <w:t xml:space="preserve">:  DİN 52615’e göre µ ≥ 7.000 olacaktır. Uygulama:  </w:t>
      </w:r>
      <w:proofErr w:type="spellStart"/>
      <w:r w:rsidRPr="00374198">
        <w:rPr>
          <w:sz w:val="24"/>
          <w:szCs w:val="24"/>
        </w:rPr>
        <w:t>Temızlık</w:t>
      </w:r>
      <w:proofErr w:type="spellEnd"/>
      <w:r w:rsidRPr="00374198">
        <w:rPr>
          <w:sz w:val="24"/>
          <w:szCs w:val="24"/>
        </w:rPr>
        <w:t xml:space="preserve">    </w:t>
      </w:r>
      <w:r w:rsidRPr="00374198">
        <w:rPr>
          <w:sz w:val="24"/>
          <w:szCs w:val="24"/>
        </w:rPr>
        <w:tab/>
        <w:t xml:space="preserve">  </w:t>
      </w:r>
      <w:r w:rsidRPr="00374198">
        <w:rPr>
          <w:sz w:val="24"/>
          <w:szCs w:val="24"/>
        </w:rPr>
        <w:tab/>
        <w:t xml:space="preserve">: Kanallar toz, kır ve pastan arındırılmaktadır.  </w:t>
      </w:r>
    </w:p>
    <w:p w:rsidR="00B97C83" w:rsidRPr="00374198" w:rsidRDefault="0009308C" w:rsidP="00374198">
      <w:pPr>
        <w:spacing w:after="45"/>
        <w:ind w:left="9" w:right="25"/>
        <w:jc w:val="both"/>
        <w:rPr>
          <w:sz w:val="24"/>
          <w:szCs w:val="24"/>
        </w:rPr>
      </w:pPr>
      <w:r w:rsidRPr="00374198">
        <w:rPr>
          <w:sz w:val="24"/>
          <w:szCs w:val="24"/>
        </w:rPr>
        <w:t xml:space="preserve">Yapıştırıcı   </w:t>
      </w:r>
      <w:r w:rsidRPr="00374198">
        <w:rPr>
          <w:sz w:val="24"/>
          <w:szCs w:val="24"/>
        </w:rPr>
        <w:tab/>
        <w:t xml:space="preserve">  </w:t>
      </w:r>
      <w:r w:rsidRPr="00374198">
        <w:rPr>
          <w:sz w:val="24"/>
          <w:szCs w:val="24"/>
        </w:rPr>
        <w:tab/>
        <w:t xml:space="preserve">: Kanal dış </w:t>
      </w:r>
      <w:proofErr w:type="spellStart"/>
      <w:r w:rsidRPr="00374198">
        <w:rPr>
          <w:sz w:val="24"/>
          <w:szCs w:val="24"/>
        </w:rPr>
        <w:t>cıdarlarına</w:t>
      </w:r>
      <w:proofErr w:type="spellEnd"/>
      <w:r w:rsidRPr="00374198">
        <w:rPr>
          <w:sz w:val="24"/>
          <w:szCs w:val="24"/>
        </w:rPr>
        <w:t xml:space="preserve"> (Tüm yüzeylere) özel yapıştırıcısı K414 </w:t>
      </w:r>
      <w:proofErr w:type="spellStart"/>
      <w:r w:rsidRPr="00374198">
        <w:rPr>
          <w:sz w:val="24"/>
          <w:szCs w:val="24"/>
        </w:rPr>
        <w:t>ıle</w:t>
      </w:r>
      <w:proofErr w:type="spellEnd"/>
      <w:r w:rsidRPr="00374198">
        <w:rPr>
          <w:sz w:val="24"/>
          <w:szCs w:val="24"/>
        </w:rPr>
        <w:t xml:space="preserve"> yapıştırılarak uygulanacaktır. </w:t>
      </w:r>
      <w:proofErr w:type="spellStart"/>
      <w:r w:rsidRPr="00374198">
        <w:rPr>
          <w:sz w:val="24"/>
          <w:szCs w:val="24"/>
        </w:rPr>
        <w:t>Sarfıyat</w:t>
      </w:r>
      <w:proofErr w:type="spellEnd"/>
      <w:r w:rsidRPr="00374198">
        <w:rPr>
          <w:sz w:val="24"/>
          <w:szCs w:val="24"/>
        </w:rPr>
        <w:t xml:space="preserve"> 3-4m</w:t>
      </w:r>
      <w:r w:rsidRPr="00374198">
        <w:rPr>
          <w:sz w:val="24"/>
          <w:szCs w:val="24"/>
          <w:vertAlign w:val="superscript"/>
        </w:rPr>
        <w:t>2</w:t>
      </w:r>
      <w:r w:rsidRPr="00374198">
        <w:rPr>
          <w:sz w:val="24"/>
          <w:szCs w:val="24"/>
        </w:rPr>
        <w:t>/</w:t>
      </w:r>
      <w:proofErr w:type="spellStart"/>
      <w:r w:rsidRPr="00374198">
        <w:rPr>
          <w:sz w:val="24"/>
          <w:szCs w:val="24"/>
        </w:rPr>
        <w:t>lt</w:t>
      </w:r>
      <w:proofErr w:type="spellEnd"/>
      <w:r w:rsidRPr="00374198">
        <w:rPr>
          <w:sz w:val="24"/>
          <w:szCs w:val="24"/>
        </w:rPr>
        <w:t xml:space="preserve"> olacaktır.  </w:t>
      </w:r>
    </w:p>
    <w:p w:rsidR="00B97C83" w:rsidRPr="00374198" w:rsidRDefault="0009308C" w:rsidP="00374198">
      <w:pPr>
        <w:tabs>
          <w:tab w:val="center" w:pos="866"/>
          <w:tab w:val="center" w:pos="1716"/>
          <w:tab w:val="center" w:pos="5655"/>
        </w:tabs>
        <w:spacing w:after="40"/>
        <w:jc w:val="both"/>
        <w:rPr>
          <w:sz w:val="24"/>
          <w:szCs w:val="24"/>
        </w:rPr>
      </w:pPr>
      <w:r w:rsidRPr="00374198">
        <w:rPr>
          <w:sz w:val="24"/>
          <w:szCs w:val="24"/>
        </w:rPr>
        <w:t xml:space="preserve">Bant   </w:t>
      </w:r>
      <w:r w:rsidRPr="00374198">
        <w:rPr>
          <w:sz w:val="24"/>
          <w:szCs w:val="24"/>
        </w:rPr>
        <w:tab/>
        <w:t xml:space="preserve">  </w:t>
      </w:r>
      <w:r w:rsidRPr="00374198">
        <w:rPr>
          <w:sz w:val="24"/>
          <w:szCs w:val="24"/>
        </w:rPr>
        <w:tab/>
        <w:t xml:space="preserve">  </w:t>
      </w:r>
      <w:r w:rsidRPr="00374198">
        <w:rPr>
          <w:sz w:val="24"/>
          <w:szCs w:val="24"/>
        </w:rPr>
        <w:tab/>
        <w:t xml:space="preserve">: Yapıştırma </w:t>
      </w:r>
      <w:proofErr w:type="spellStart"/>
      <w:r w:rsidRPr="00374198">
        <w:rPr>
          <w:sz w:val="24"/>
          <w:szCs w:val="24"/>
        </w:rPr>
        <w:t>ışlemını</w:t>
      </w:r>
      <w:proofErr w:type="spellEnd"/>
      <w:r w:rsidRPr="00374198">
        <w:rPr>
          <w:sz w:val="24"/>
          <w:szCs w:val="24"/>
        </w:rPr>
        <w:t xml:space="preserve"> </w:t>
      </w:r>
      <w:proofErr w:type="spellStart"/>
      <w:r w:rsidRPr="00374198">
        <w:rPr>
          <w:sz w:val="24"/>
          <w:szCs w:val="24"/>
        </w:rPr>
        <w:t>takıben</w:t>
      </w:r>
      <w:proofErr w:type="spellEnd"/>
      <w:r w:rsidRPr="00374198">
        <w:rPr>
          <w:sz w:val="24"/>
          <w:szCs w:val="24"/>
        </w:rPr>
        <w:t xml:space="preserve"> </w:t>
      </w:r>
      <w:proofErr w:type="spellStart"/>
      <w:r w:rsidRPr="00374198">
        <w:rPr>
          <w:sz w:val="24"/>
          <w:szCs w:val="24"/>
        </w:rPr>
        <w:t>bırleşım</w:t>
      </w:r>
      <w:proofErr w:type="spellEnd"/>
      <w:r w:rsidRPr="00374198">
        <w:rPr>
          <w:sz w:val="24"/>
          <w:szCs w:val="24"/>
        </w:rPr>
        <w:t xml:space="preserve"> hatları </w:t>
      </w:r>
      <w:proofErr w:type="spellStart"/>
      <w:r w:rsidRPr="00374198">
        <w:rPr>
          <w:sz w:val="24"/>
          <w:szCs w:val="24"/>
        </w:rPr>
        <w:t>kendınden</w:t>
      </w:r>
      <w:proofErr w:type="spellEnd"/>
      <w:r w:rsidRPr="00374198">
        <w:rPr>
          <w:sz w:val="24"/>
          <w:szCs w:val="24"/>
        </w:rPr>
        <w:t xml:space="preserve"> yapışkanlı PVC bant  </w:t>
      </w:r>
    </w:p>
    <w:p w:rsidR="00B97C83" w:rsidRPr="00374198" w:rsidRDefault="0009308C" w:rsidP="00E84CFA">
      <w:pPr>
        <w:ind w:left="9" w:right="25"/>
        <w:jc w:val="both"/>
        <w:rPr>
          <w:sz w:val="24"/>
          <w:szCs w:val="24"/>
        </w:rPr>
      </w:pPr>
      <w:r w:rsidRPr="00374198">
        <w:rPr>
          <w:sz w:val="24"/>
          <w:szCs w:val="24"/>
        </w:rPr>
        <w:t xml:space="preserve">(ADVANCE AT-7 </w:t>
      </w:r>
      <w:proofErr w:type="spellStart"/>
      <w:r w:rsidRPr="00374198">
        <w:rPr>
          <w:sz w:val="24"/>
          <w:szCs w:val="24"/>
        </w:rPr>
        <w:t>Sıyah</w:t>
      </w:r>
      <w:proofErr w:type="spellEnd"/>
      <w:r w:rsidRPr="00374198">
        <w:rPr>
          <w:sz w:val="24"/>
          <w:szCs w:val="24"/>
        </w:rPr>
        <w:t xml:space="preserve">) </w:t>
      </w:r>
      <w:proofErr w:type="spellStart"/>
      <w:r w:rsidRPr="00374198">
        <w:rPr>
          <w:sz w:val="24"/>
          <w:szCs w:val="24"/>
        </w:rPr>
        <w:t>ıle</w:t>
      </w:r>
      <w:proofErr w:type="spellEnd"/>
      <w:r w:rsidRPr="00374198">
        <w:rPr>
          <w:sz w:val="24"/>
          <w:szCs w:val="24"/>
        </w:rPr>
        <w:t xml:space="preserve"> kaplanarak tam sızdırmazlık sağlanacaktır.  </w:t>
      </w:r>
    </w:p>
    <w:p w:rsidR="00B97C83" w:rsidRPr="00374198" w:rsidRDefault="0009308C" w:rsidP="00374198">
      <w:pPr>
        <w:ind w:left="9" w:right="25" w:firstLine="708"/>
        <w:jc w:val="both"/>
        <w:rPr>
          <w:sz w:val="24"/>
          <w:szCs w:val="24"/>
        </w:rPr>
      </w:pPr>
      <w:r w:rsidRPr="00374198">
        <w:rPr>
          <w:sz w:val="24"/>
          <w:szCs w:val="24"/>
        </w:rPr>
        <w:t xml:space="preserve">Her türlü kanal </w:t>
      </w:r>
      <w:proofErr w:type="spellStart"/>
      <w:r w:rsidRPr="00374198">
        <w:rPr>
          <w:sz w:val="24"/>
          <w:szCs w:val="24"/>
        </w:rPr>
        <w:t>kesıdı</w:t>
      </w:r>
      <w:proofErr w:type="spellEnd"/>
      <w:r w:rsidRPr="00374198">
        <w:rPr>
          <w:sz w:val="24"/>
          <w:szCs w:val="24"/>
        </w:rPr>
        <w:t xml:space="preserve">, akışkan </w:t>
      </w:r>
      <w:proofErr w:type="spellStart"/>
      <w:r w:rsidRPr="00374198">
        <w:rPr>
          <w:sz w:val="24"/>
          <w:szCs w:val="24"/>
        </w:rPr>
        <w:t>debı</w:t>
      </w:r>
      <w:proofErr w:type="spellEnd"/>
      <w:r w:rsidRPr="00374198">
        <w:rPr>
          <w:sz w:val="24"/>
          <w:szCs w:val="24"/>
        </w:rPr>
        <w:t xml:space="preserve"> ve sıcaklığına uygun olarak 6-9-13-19-25-32mm kalınlıklarında, </w:t>
      </w:r>
      <w:proofErr w:type="spellStart"/>
      <w:r w:rsidRPr="00374198">
        <w:rPr>
          <w:sz w:val="24"/>
          <w:szCs w:val="24"/>
        </w:rPr>
        <w:t>yukarıdakı</w:t>
      </w:r>
      <w:proofErr w:type="spellEnd"/>
      <w:r w:rsidRPr="00374198">
        <w:rPr>
          <w:sz w:val="24"/>
          <w:szCs w:val="24"/>
        </w:rPr>
        <w:t xml:space="preserve"> </w:t>
      </w:r>
      <w:proofErr w:type="spellStart"/>
      <w:r w:rsidRPr="00374198">
        <w:rPr>
          <w:sz w:val="24"/>
          <w:szCs w:val="24"/>
        </w:rPr>
        <w:t>özellıklere</w:t>
      </w:r>
      <w:proofErr w:type="spellEnd"/>
      <w:r w:rsidRPr="00374198">
        <w:rPr>
          <w:sz w:val="24"/>
          <w:szCs w:val="24"/>
        </w:rPr>
        <w:t xml:space="preserve"> </w:t>
      </w:r>
      <w:proofErr w:type="spellStart"/>
      <w:r w:rsidRPr="00374198">
        <w:rPr>
          <w:sz w:val="24"/>
          <w:szCs w:val="24"/>
        </w:rPr>
        <w:t>haız</w:t>
      </w:r>
      <w:proofErr w:type="spellEnd"/>
      <w:r w:rsidRPr="00374198">
        <w:rPr>
          <w:sz w:val="24"/>
          <w:szCs w:val="24"/>
        </w:rPr>
        <w:t xml:space="preserve"> levha </w:t>
      </w:r>
      <w:proofErr w:type="spellStart"/>
      <w:r w:rsidRPr="00374198">
        <w:rPr>
          <w:sz w:val="24"/>
          <w:szCs w:val="24"/>
        </w:rPr>
        <w:t>şeklınde</w:t>
      </w:r>
      <w:proofErr w:type="spellEnd"/>
      <w:r w:rsidRPr="00374198">
        <w:rPr>
          <w:sz w:val="24"/>
          <w:szCs w:val="24"/>
        </w:rPr>
        <w:t xml:space="preserve"> </w:t>
      </w:r>
      <w:proofErr w:type="spellStart"/>
      <w:r w:rsidRPr="00374198">
        <w:rPr>
          <w:sz w:val="24"/>
          <w:szCs w:val="24"/>
        </w:rPr>
        <w:t>elastomerık</w:t>
      </w:r>
      <w:proofErr w:type="spellEnd"/>
      <w:r w:rsidRPr="00374198">
        <w:rPr>
          <w:sz w:val="24"/>
          <w:szCs w:val="24"/>
        </w:rPr>
        <w:t xml:space="preserve"> kauçuk köpüğü, </w:t>
      </w:r>
      <w:proofErr w:type="spellStart"/>
      <w:r w:rsidRPr="00374198">
        <w:rPr>
          <w:sz w:val="24"/>
          <w:szCs w:val="24"/>
        </w:rPr>
        <w:t>kendı</w:t>
      </w:r>
      <w:proofErr w:type="spellEnd"/>
      <w:r w:rsidRPr="00374198">
        <w:rPr>
          <w:sz w:val="24"/>
          <w:szCs w:val="24"/>
        </w:rPr>
        <w:t xml:space="preserve"> yapıştırıcısı ve </w:t>
      </w:r>
      <w:proofErr w:type="spellStart"/>
      <w:r w:rsidRPr="00374198">
        <w:rPr>
          <w:sz w:val="24"/>
          <w:szCs w:val="24"/>
        </w:rPr>
        <w:t>kendınden</w:t>
      </w:r>
      <w:proofErr w:type="spellEnd"/>
      <w:r w:rsidRPr="00374198">
        <w:rPr>
          <w:sz w:val="24"/>
          <w:szCs w:val="24"/>
        </w:rPr>
        <w:t xml:space="preserve"> yapışkanlı bant kullanılarak uygulanacaktır.</w:t>
      </w:r>
      <w:r w:rsidRPr="00374198">
        <w:rPr>
          <w:b/>
          <w:sz w:val="24"/>
          <w:szCs w:val="24"/>
        </w:rPr>
        <w:t xml:space="preserve"> </w:t>
      </w:r>
      <w:r w:rsidRPr="00374198">
        <w:rPr>
          <w:sz w:val="24"/>
          <w:szCs w:val="24"/>
        </w:rPr>
        <w:t xml:space="preserve"> </w:t>
      </w:r>
    </w:p>
    <w:p w:rsidR="00B97C83" w:rsidRPr="00374198" w:rsidRDefault="0009308C" w:rsidP="00374198">
      <w:pPr>
        <w:spacing w:after="5" w:line="298" w:lineRule="auto"/>
        <w:ind w:left="-1" w:right="-5" w:firstLine="720"/>
        <w:jc w:val="both"/>
        <w:rPr>
          <w:sz w:val="24"/>
          <w:szCs w:val="24"/>
        </w:rPr>
      </w:pPr>
      <w:r w:rsidRPr="00374198">
        <w:rPr>
          <w:sz w:val="24"/>
          <w:szCs w:val="24"/>
        </w:rPr>
        <w:t xml:space="preserve">Cihaz Bağlantıları: Fanlara saç bağlantısı yapılacak yerlerde veya farklı malzemeden kanalların birleşeceği yerlerde takribi 15 cm. genişliğinde yanmaz bir malzeme kullanılacaktır. Esnek bağlantı malzemesi olarak kılıflı cam yönü kullanılacaktır. Esnek bağlantılar çinko kaplamalı kenet tipi elemanlara </w:t>
      </w:r>
      <w:proofErr w:type="spellStart"/>
      <w:r w:rsidRPr="00374198">
        <w:rPr>
          <w:sz w:val="24"/>
          <w:szCs w:val="24"/>
        </w:rPr>
        <w:t>emniyetlice</w:t>
      </w:r>
      <w:proofErr w:type="spellEnd"/>
      <w:r w:rsidRPr="00374198">
        <w:rPr>
          <w:sz w:val="24"/>
          <w:szCs w:val="24"/>
        </w:rPr>
        <w:t xml:space="preserve"> tespit ettirilecektir. Esnek bağlantı hazır tip, metal branda -metal tip olacak. Hava sızdırmazlık sağlanacaktır. Damperler: Kapama düzeni ile birlikte el kumandalı damperler, hava dağılımının kontrolünü ve dengelenmesi temin edebilecek şekilde tesis edileceklerdir. Bütün damperlerin kumanda mekanizması her an müdahale edilebilir tip olacaktır. Damperler kanal sacından iki kat daha kalın malzemeden yapılacaktır.   </w:t>
      </w:r>
    </w:p>
    <w:p w:rsidR="00B97C83" w:rsidRPr="00374198" w:rsidRDefault="0009308C" w:rsidP="00374198">
      <w:pPr>
        <w:spacing w:after="96"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92"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96"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9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9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E84CFA">
      <w:pPr>
        <w:spacing w:after="94" w:line="259" w:lineRule="auto"/>
        <w:ind w:left="14"/>
        <w:jc w:val="both"/>
        <w:rPr>
          <w:sz w:val="24"/>
          <w:szCs w:val="24"/>
        </w:rPr>
      </w:pPr>
      <w:r w:rsidRPr="00374198">
        <w:rPr>
          <w:b/>
          <w:sz w:val="24"/>
          <w:szCs w:val="24"/>
        </w:rPr>
        <w:t xml:space="preserve"> </w:t>
      </w:r>
      <w:r w:rsidRPr="00374198">
        <w:rPr>
          <w:sz w:val="24"/>
          <w:szCs w:val="24"/>
        </w:rPr>
        <w:t xml:space="preserve"> </w:t>
      </w:r>
    </w:p>
    <w:p w:rsidR="00B97C83" w:rsidRPr="00374198" w:rsidRDefault="0009308C" w:rsidP="00374198">
      <w:pPr>
        <w:spacing w:after="44" w:line="259" w:lineRule="auto"/>
        <w:ind w:left="14"/>
        <w:jc w:val="both"/>
        <w:rPr>
          <w:sz w:val="24"/>
          <w:szCs w:val="24"/>
        </w:rPr>
      </w:pPr>
      <w:r w:rsidRPr="00374198">
        <w:rPr>
          <w:color w:val="FF0000"/>
          <w:sz w:val="24"/>
          <w:szCs w:val="24"/>
        </w:rPr>
        <w:lastRenderedPageBreak/>
        <w:t xml:space="preserve"> </w:t>
      </w:r>
      <w:r w:rsidRPr="00374198">
        <w:rPr>
          <w:sz w:val="24"/>
          <w:szCs w:val="24"/>
        </w:rPr>
        <w:t xml:space="preserve"> </w:t>
      </w:r>
    </w:p>
    <w:p w:rsidR="00B97C83" w:rsidRDefault="0009308C" w:rsidP="007538F6">
      <w:pPr>
        <w:spacing w:after="0" w:line="259" w:lineRule="auto"/>
        <w:ind w:left="-5" w:hanging="10"/>
        <w:jc w:val="both"/>
        <w:rPr>
          <w:color w:val="FF0000"/>
          <w:sz w:val="24"/>
          <w:szCs w:val="24"/>
        </w:rPr>
      </w:pPr>
      <w:r w:rsidRPr="007538F6">
        <w:rPr>
          <w:b/>
          <w:color w:val="FF0000"/>
          <w:sz w:val="24"/>
          <w:szCs w:val="24"/>
          <w:u w:val="single" w:color="000000"/>
        </w:rPr>
        <w:t xml:space="preserve">ÖNEMLİ </w:t>
      </w:r>
      <w:proofErr w:type="gramStart"/>
      <w:r w:rsidRPr="007538F6">
        <w:rPr>
          <w:b/>
          <w:color w:val="FF0000"/>
          <w:sz w:val="24"/>
          <w:szCs w:val="24"/>
          <w:u w:val="single" w:color="000000"/>
        </w:rPr>
        <w:t>NOTLAR :</w:t>
      </w:r>
      <w:proofErr w:type="gramEnd"/>
      <w:r w:rsidRPr="007538F6">
        <w:rPr>
          <w:b/>
          <w:color w:val="FF0000"/>
          <w:sz w:val="24"/>
          <w:szCs w:val="24"/>
        </w:rPr>
        <w:t xml:space="preserve"> </w:t>
      </w:r>
      <w:r w:rsidRPr="007538F6">
        <w:rPr>
          <w:color w:val="FF0000"/>
          <w:sz w:val="24"/>
          <w:szCs w:val="24"/>
        </w:rPr>
        <w:t xml:space="preserve"> </w:t>
      </w:r>
    </w:p>
    <w:p w:rsidR="007538F6" w:rsidRPr="007538F6" w:rsidRDefault="007538F6" w:rsidP="007538F6">
      <w:pPr>
        <w:spacing w:after="0" w:line="259" w:lineRule="auto"/>
        <w:ind w:left="-5" w:hanging="10"/>
        <w:jc w:val="both"/>
        <w:rPr>
          <w:color w:val="FF0000"/>
          <w:sz w:val="24"/>
          <w:szCs w:val="24"/>
        </w:rPr>
      </w:pPr>
      <w:bookmarkStart w:id="0" w:name="_GoBack"/>
      <w:bookmarkEnd w:id="0"/>
    </w:p>
    <w:p w:rsidR="00B97C83" w:rsidRPr="00374198" w:rsidRDefault="0009308C" w:rsidP="00374198">
      <w:pPr>
        <w:numPr>
          <w:ilvl w:val="0"/>
          <w:numId w:val="17"/>
        </w:numPr>
        <w:spacing w:after="32"/>
        <w:ind w:right="25" w:hanging="283"/>
        <w:jc w:val="both"/>
        <w:rPr>
          <w:sz w:val="24"/>
          <w:szCs w:val="24"/>
        </w:rPr>
      </w:pPr>
      <w:r w:rsidRPr="00374198">
        <w:rPr>
          <w:sz w:val="24"/>
          <w:szCs w:val="24"/>
        </w:rPr>
        <w:t xml:space="preserve">Bu teknik şartname, mahal listeleri, projeler, </w:t>
      </w:r>
      <w:proofErr w:type="spellStart"/>
      <w:r w:rsidRPr="00374198">
        <w:rPr>
          <w:sz w:val="24"/>
          <w:szCs w:val="24"/>
        </w:rPr>
        <w:t>pursantajlar</w:t>
      </w:r>
      <w:proofErr w:type="spellEnd"/>
      <w:r w:rsidRPr="00374198">
        <w:rPr>
          <w:sz w:val="24"/>
          <w:szCs w:val="24"/>
        </w:rPr>
        <w:t xml:space="preserve"> birbirlerinin tamamlayıcısıdır. Birbirleri arasında çelişki durumunda proje ve İdare’nin talebi esas alınacaktır.  </w:t>
      </w:r>
    </w:p>
    <w:p w:rsidR="00B97C83" w:rsidRPr="00374198" w:rsidRDefault="0009308C" w:rsidP="00374198">
      <w:pPr>
        <w:numPr>
          <w:ilvl w:val="0"/>
          <w:numId w:val="17"/>
        </w:numPr>
        <w:spacing w:after="282"/>
        <w:ind w:right="25" w:hanging="283"/>
        <w:jc w:val="both"/>
        <w:rPr>
          <w:sz w:val="24"/>
          <w:szCs w:val="24"/>
        </w:rPr>
      </w:pPr>
      <w:r w:rsidRPr="00374198">
        <w:rPr>
          <w:sz w:val="24"/>
          <w:szCs w:val="24"/>
        </w:rPr>
        <w:t xml:space="preserve">Teknik Şartnamede yer alamayan ancak projesinde ve </w:t>
      </w:r>
      <w:proofErr w:type="spellStart"/>
      <w:r w:rsidRPr="00374198">
        <w:rPr>
          <w:sz w:val="24"/>
          <w:szCs w:val="24"/>
        </w:rPr>
        <w:t>pursantaj</w:t>
      </w:r>
      <w:proofErr w:type="spellEnd"/>
      <w:r w:rsidRPr="00374198">
        <w:rPr>
          <w:sz w:val="24"/>
          <w:szCs w:val="24"/>
        </w:rPr>
        <w:t xml:space="preserve"> listelerinde yer alan diğer tüm malzemeler ilgili Çevre ve Şehircilik pozlarındaki içerikleri birebir karşılayacaktır.  </w:t>
      </w:r>
    </w:p>
    <w:p w:rsidR="00E84CFA" w:rsidRDefault="0009308C" w:rsidP="00374198">
      <w:pPr>
        <w:numPr>
          <w:ilvl w:val="0"/>
          <w:numId w:val="17"/>
        </w:numPr>
        <w:spacing w:line="388" w:lineRule="auto"/>
        <w:ind w:right="25" w:hanging="283"/>
        <w:jc w:val="both"/>
        <w:rPr>
          <w:sz w:val="24"/>
          <w:szCs w:val="24"/>
        </w:rPr>
      </w:pPr>
      <w:r w:rsidRPr="00374198">
        <w:rPr>
          <w:sz w:val="24"/>
          <w:szCs w:val="24"/>
        </w:rPr>
        <w:t xml:space="preserve">Çevre ve Şehircilik Bakanlığı Birim Fiyat Pozu ile veya Özel Poz ile tarif edilen diğer Tüm Tesisat Malzemeleri ve İmalatları, Özel ve Genel Teknik Şartnameye uygun olacak ve Kontrol Mühendisinin onayladığı üç markadan biri olacaktır. </w:t>
      </w:r>
    </w:p>
    <w:p w:rsidR="006E3758" w:rsidRDefault="006E3758" w:rsidP="006E3758">
      <w:pPr>
        <w:numPr>
          <w:ilvl w:val="0"/>
          <w:numId w:val="17"/>
        </w:numPr>
        <w:spacing w:line="388" w:lineRule="auto"/>
        <w:ind w:right="25" w:hanging="283"/>
        <w:jc w:val="both"/>
        <w:rPr>
          <w:sz w:val="24"/>
          <w:szCs w:val="24"/>
        </w:rPr>
      </w:pPr>
      <w:r w:rsidRPr="006E3758">
        <w:rPr>
          <w:sz w:val="24"/>
          <w:szCs w:val="24"/>
        </w:rPr>
        <w:t xml:space="preserve">Çevre ve Şehircilik Bakanlığı Birim </w:t>
      </w:r>
      <w:proofErr w:type="gramStart"/>
      <w:r w:rsidRPr="006E3758">
        <w:rPr>
          <w:sz w:val="24"/>
          <w:szCs w:val="24"/>
        </w:rPr>
        <w:t>Fiyat  Poz</w:t>
      </w:r>
      <w:proofErr w:type="gramEnd"/>
      <w:r w:rsidRPr="006E3758">
        <w:rPr>
          <w:sz w:val="24"/>
          <w:szCs w:val="24"/>
        </w:rPr>
        <w:t xml:space="preserve"> Numarası Verilen İmalatlar Çevre ve Şehircilik  Bakanlığı Birim Fiyat Kitapçığındaki Tarife Göre Yapılacaktır. Bu Tariflerin Yetersiz Olduğu Veya İlave Tarifler Gerektiren Özel İmalatlar ve Uygulamalar Genel Teknik Şartname ve Özel Teknik Şartnamelerde Belirtilen Esaslara Göre Yapılacaktır.</w:t>
      </w:r>
    </w:p>
    <w:p w:rsidR="006E3758" w:rsidRDefault="0009308C" w:rsidP="006E3758">
      <w:pPr>
        <w:numPr>
          <w:ilvl w:val="0"/>
          <w:numId w:val="17"/>
        </w:numPr>
        <w:spacing w:line="388" w:lineRule="auto"/>
        <w:ind w:right="25" w:hanging="283"/>
        <w:jc w:val="both"/>
        <w:rPr>
          <w:sz w:val="24"/>
          <w:szCs w:val="24"/>
        </w:rPr>
      </w:pPr>
      <w:r w:rsidRPr="006E3758">
        <w:rPr>
          <w:sz w:val="24"/>
          <w:szCs w:val="24"/>
        </w:rPr>
        <w:t xml:space="preserve">Şartnamede yazılı bulunan bütün malzemeler için, her marka, model, ölçü, renk, </w:t>
      </w:r>
      <w:proofErr w:type="spellStart"/>
      <w:r w:rsidRPr="006E3758">
        <w:rPr>
          <w:sz w:val="24"/>
          <w:szCs w:val="24"/>
        </w:rPr>
        <w:t>v.s</w:t>
      </w:r>
      <w:proofErr w:type="spellEnd"/>
      <w:r w:rsidRPr="006E3758">
        <w:rPr>
          <w:sz w:val="24"/>
          <w:szCs w:val="24"/>
        </w:rPr>
        <w:t xml:space="preserve">. gibi özelliklere sahip malzemelerin imalatçı firmasından temin edilecek </w:t>
      </w:r>
      <w:proofErr w:type="gramStart"/>
      <w:r w:rsidRPr="006E3758">
        <w:rPr>
          <w:sz w:val="24"/>
          <w:szCs w:val="24"/>
        </w:rPr>
        <w:t>prospektüsleri</w:t>
      </w:r>
      <w:proofErr w:type="gramEnd"/>
      <w:r w:rsidRPr="006E3758">
        <w:rPr>
          <w:sz w:val="24"/>
          <w:szCs w:val="24"/>
        </w:rPr>
        <w:t xml:space="preserve"> (katalogları) veya imalat projesini kontrol mühendisleri tarafından onaylanmak suretiyle malzemeler şantiyeye getirilecek ve kullanılacaktır. Kontrol mühendisinin onayı bulunmayan malzemeler kesinlikle sahaya indirilmeyecek ve kullanılmayacaktır.  </w:t>
      </w:r>
    </w:p>
    <w:p w:rsidR="006E3758" w:rsidRDefault="0009308C" w:rsidP="006E3758">
      <w:pPr>
        <w:numPr>
          <w:ilvl w:val="0"/>
          <w:numId w:val="17"/>
        </w:numPr>
        <w:spacing w:line="388" w:lineRule="auto"/>
        <w:ind w:right="25" w:hanging="283"/>
        <w:jc w:val="both"/>
        <w:rPr>
          <w:sz w:val="24"/>
          <w:szCs w:val="24"/>
        </w:rPr>
      </w:pPr>
      <w:r w:rsidRPr="006E3758">
        <w:rPr>
          <w:sz w:val="24"/>
          <w:szCs w:val="24"/>
        </w:rPr>
        <w:t xml:space="preserve">Yüklenici Firma, malzeme ve ekipmanların teknik özelliklerinin görülebileceği </w:t>
      </w:r>
      <w:proofErr w:type="gramStart"/>
      <w:r w:rsidRPr="006E3758">
        <w:rPr>
          <w:sz w:val="24"/>
          <w:szCs w:val="24"/>
        </w:rPr>
        <w:t>orijinal  katalogları</w:t>
      </w:r>
      <w:proofErr w:type="gramEnd"/>
      <w:r w:rsidRPr="006E3758">
        <w:rPr>
          <w:sz w:val="24"/>
          <w:szCs w:val="24"/>
        </w:rPr>
        <w:t xml:space="preserve"> İdare’ye  verecektir. </w:t>
      </w:r>
      <w:proofErr w:type="gramStart"/>
      <w:r w:rsidRPr="006E3758">
        <w:rPr>
          <w:sz w:val="24"/>
          <w:szCs w:val="24"/>
        </w:rPr>
        <w:t>Ayrıca  ürünlere</w:t>
      </w:r>
      <w:proofErr w:type="gramEnd"/>
      <w:r w:rsidRPr="006E3758">
        <w:rPr>
          <w:sz w:val="24"/>
          <w:szCs w:val="24"/>
        </w:rPr>
        <w:t xml:space="preserve"> ait bir adet Türkçe kullanım kılavuzu ile ürünün montajını gösteren servis el kitapçığı da verilecektir. </w:t>
      </w:r>
    </w:p>
    <w:p w:rsidR="00B97C83" w:rsidRPr="006E3758" w:rsidRDefault="0009308C" w:rsidP="006E3758">
      <w:pPr>
        <w:numPr>
          <w:ilvl w:val="0"/>
          <w:numId w:val="17"/>
        </w:numPr>
        <w:spacing w:line="388" w:lineRule="auto"/>
        <w:ind w:right="25" w:hanging="283"/>
        <w:jc w:val="both"/>
        <w:rPr>
          <w:sz w:val="24"/>
          <w:szCs w:val="24"/>
        </w:rPr>
      </w:pPr>
      <w:r w:rsidRPr="006E3758">
        <w:rPr>
          <w:sz w:val="24"/>
          <w:szCs w:val="24"/>
        </w:rPr>
        <w:t xml:space="preserve">Bütün malzemeler şartnamelerde belirtilen özelliklere ve Türk Standartlarına uygun 1.sınıf olanlarından temin edileceklerdir. Türk Standardı bulunmayan malzeme ve mamuller İdarece kabul edilecek milletlerarası bir standarda uygun olacaklardır.  </w:t>
      </w:r>
    </w:p>
    <w:p w:rsidR="00B97C83" w:rsidRPr="00374198" w:rsidRDefault="0009308C" w:rsidP="00374198">
      <w:pPr>
        <w:numPr>
          <w:ilvl w:val="0"/>
          <w:numId w:val="18"/>
        </w:numPr>
        <w:spacing w:after="268" w:line="298" w:lineRule="auto"/>
        <w:ind w:right="-5" w:hanging="283"/>
        <w:jc w:val="both"/>
        <w:rPr>
          <w:sz w:val="24"/>
          <w:szCs w:val="24"/>
        </w:rPr>
      </w:pPr>
      <w:r w:rsidRPr="00374198">
        <w:rPr>
          <w:sz w:val="24"/>
          <w:szCs w:val="24"/>
        </w:rPr>
        <w:t xml:space="preserve">Şartnamelerde özellikleri belirtilen malzemelerden ilk keşifte bulunan miktar kadarı piyasada bulunamadığı takdirde yüklenici bundan daha iyi evsaf ve kapasitede olan ve yerine kullanılabilir bir malzemeyi İdarenin yazılı </w:t>
      </w:r>
      <w:proofErr w:type="spellStart"/>
      <w:r w:rsidRPr="00374198">
        <w:rPr>
          <w:sz w:val="24"/>
          <w:szCs w:val="24"/>
        </w:rPr>
        <w:t>muvafakatını</w:t>
      </w:r>
      <w:proofErr w:type="spellEnd"/>
      <w:r w:rsidRPr="00374198">
        <w:rPr>
          <w:sz w:val="24"/>
          <w:szCs w:val="24"/>
        </w:rPr>
        <w:t xml:space="preserve"> alarak monte edecek ve bunun için idareden ilâve bir bedel talep etmeyecektir.  </w:t>
      </w:r>
    </w:p>
    <w:p w:rsidR="00B97C83" w:rsidRPr="00374198" w:rsidRDefault="0009308C" w:rsidP="00374198">
      <w:pPr>
        <w:numPr>
          <w:ilvl w:val="0"/>
          <w:numId w:val="18"/>
        </w:numPr>
        <w:spacing w:after="257" w:line="298" w:lineRule="auto"/>
        <w:ind w:right="-5" w:hanging="283"/>
        <w:jc w:val="both"/>
        <w:rPr>
          <w:sz w:val="24"/>
          <w:szCs w:val="24"/>
        </w:rPr>
      </w:pPr>
      <w:r w:rsidRPr="00374198">
        <w:rPr>
          <w:sz w:val="24"/>
          <w:szCs w:val="24"/>
        </w:rPr>
        <w:t xml:space="preserve">İş sırasında karşılaşılacak beklenmedik proje ve detay problemleri </w:t>
      </w:r>
      <w:proofErr w:type="gramStart"/>
      <w:r w:rsidRPr="00374198">
        <w:rPr>
          <w:sz w:val="24"/>
          <w:szCs w:val="24"/>
        </w:rPr>
        <w:t>müteahhit</w:t>
      </w:r>
      <w:proofErr w:type="gramEnd"/>
      <w:r w:rsidRPr="00374198">
        <w:rPr>
          <w:sz w:val="24"/>
          <w:szCs w:val="24"/>
        </w:rPr>
        <w:t xml:space="preserve"> firma tarafından çözülecek, çizilecek her türlü proje ve detay idare tarafından onaylandıktan sonra uygulanacaktır. </w:t>
      </w:r>
      <w:r w:rsidRPr="00374198">
        <w:rPr>
          <w:sz w:val="24"/>
          <w:szCs w:val="24"/>
        </w:rPr>
        <w:lastRenderedPageBreak/>
        <w:t xml:space="preserve">Söz konusu iş kapsamında yükleniciye hazırlattırılacak proje ve detaylar için ihale bedeli haricinde ayrıca bir bedel ödenmeyecektir.  </w:t>
      </w:r>
    </w:p>
    <w:p w:rsidR="006E3758" w:rsidRDefault="0009308C" w:rsidP="00374198">
      <w:pPr>
        <w:numPr>
          <w:ilvl w:val="0"/>
          <w:numId w:val="18"/>
        </w:numPr>
        <w:spacing w:after="195" w:line="369" w:lineRule="auto"/>
        <w:ind w:right="-5" w:hanging="283"/>
        <w:jc w:val="both"/>
        <w:rPr>
          <w:sz w:val="24"/>
          <w:szCs w:val="24"/>
        </w:rPr>
      </w:pPr>
      <w:r w:rsidRPr="00374198">
        <w:rPr>
          <w:sz w:val="24"/>
          <w:szCs w:val="24"/>
        </w:rPr>
        <w:t>Yüklenici işi, kontrolün sözleşmeye aykırı olmamak şartıyla vereceği emir ve yönetmeliklere göre yapacak ve kullanılacağı her türlü malzemeyi kontrole gösterip işe elverişli olduğunu kabul ettirmeden iş başında malze</w:t>
      </w:r>
      <w:r w:rsidR="006E3758">
        <w:rPr>
          <w:sz w:val="24"/>
          <w:szCs w:val="24"/>
        </w:rPr>
        <w:t>me hazırlığı yapmayacaktır.</w:t>
      </w:r>
    </w:p>
    <w:p w:rsidR="006E3758" w:rsidRDefault="0009308C" w:rsidP="00374198">
      <w:pPr>
        <w:numPr>
          <w:ilvl w:val="0"/>
          <w:numId w:val="18"/>
        </w:numPr>
        <w:spacing w:after="195" w:line="369" w:lineRule="auto"/>
        <w:ind w:right="-5" w:hanging="283"/>
        <w:jc w:val="both"/>
        <w:rPr>
          <w:sz w:val="24"/>
          <w:szCs w:val="24"/>
        </w:rPr>
      </w:pPr>
      <w:r w:rsidRPr="00374198">
        <w:rPr>
          <w:sz w:val="24"/>
          <w:szCs w:val="24"/>
        </w:rPr>
        <w:t xml:space="preserve">İmalatlar yapılırken bütün sistemler çalıştırılacaktır. Sistemlerin çalıştırılması safhasında oluşacak olumsuzluklar yüklenici tarafından hiçbir nam altında hak talep edilmeden giderilecektir. Sistemler çalışırken teknik elemanlara işletme ve bakım eğitimi bedelsiz olarak verilecektir idarenin onayı ile </w:t>
      </w:r>
      <w:r w:rsidR="006E3758">
        <w:rPr>
          <w:sz w:val="24"/>
          <w:szCs w:val="24"/>
        </w:rPr>
        <w:t>tutanak altına alınacaktır.</w:t>
      </w:r>
    </w:p>
    <w:p w:rsidR="00B97C83" w:rsidRPr="00374198" w:rsidRDefault="0009308C" w:rsidP="00374198">
      <w:pPr>
        <w:numPr>
          <w:ilvl w:val="0"/>
          <w:numId w:val="18"/>
        </w:numPr>
        <w:spacing w:after="195" w:line="369" w:lineRule="auto"/>
        <w:ind w:right="-5" w:hanging="283"/>
        <w:jc w:val="both"/>
        <w:rPr>
          <w:sz w:val="24"/>
          <w:szCs w:val="24"/>
        </w:rPr>
      </w:pPr>
      <w:r w:rsidRPr="00374198">
        <w:rPr>
          <w:sz w:val="24"/>
          <w:szCs w:val="24"/>
        </w:rPr>
        <w:t xml:space="preserve">İdare’ </w:t>
      </w:r>
      <w:proofErr w:type="spellStart"/>
      <w:r w:rsidRPr="00374198">
        <w:rPr>
          <w:sz w:val="24"/>
          <w:szCs w:val="24"/>
        </w:rPr>
        <w:t>nin</w:t>
      </w:r>
      <w:proofErr w:type="spellEnd"/>
      <w:r w:rsidRPr="00374198">
        <w:rPr>
          <w:sz w:val="24"/>
          <w:szCs w:val="24"/>
        </w:rPr>
        <w:t xml:space="preserve"> talebi doğrultusunda: İmalatların Test ve Kontrollerinin Üretim yerlerinde yapılması hususunda tüm maliyet giderleri yüklenici Firma tarafından karşılanacak olup Yükleniciye Ek bir bedel ödenmeyecektir. İdarenin istediğinde hassas imalatların yüklenicinin sorumluluğunda yerinde test çalışmasına katılabilecektir denmelidir.  </w:t>
      </w:r>
    </w:p>
    <w:p w:rsidR="00B97C83" w:rsidRPr="00374198" w:rsidRDefault="0009308C" w:rsidP="00374198">
      <w:pPr>
        <w:spacing w:line="359" w:lineRule="auto"/>
        <w:ind w:left="292" w:right="25" w:hanging="283"/>
        <w:jc w:val="both"/>
        <w:rPr>
          <w:sz w:val="24"/>
          <w:szCs w:val="24"/>
        </w:rPr>
      </w:pPr>
      <w:r w:rsidRPr="00374198">
        <w:rPr>
          <w:sz w:val="24"/>
          <w:szCs w:val="24"/>
        </w:rPr>
        <w:t>13-</w:t>
      </w:r>
      <w:r w:rsidRPr="00374198">
        <w:rPr>
          <w:rFonts w:eastAsia="Arial"/>
          <w:sz w:val="24"/>
          <w:szCs w:val="24"/>
        </w:rPr>
        <w:t xml:space="preserve"> </w:t>
      </w:r>
      <w:r w:rsidRPr="00374198">
        <w:rPr>
          <w:sz w:val="24"/>
          <w:szCs w:val="24"/>
        </w:rPr>
        <w:t xml:space="preserve">İdarenin belirleyeceği teknik elemanlara en az bir hafta süre boyunca, Tüm Sisteme ait işletme ve bakım eğitimi bedelsiz olarak verilecektir.  </w:t>
      </w:r>
    </w:p>
    <w:sectPr w:rsidR="00B97C83" w:rsidRPr="00374198">
      <w:headerReference w:type="even" r:id="rId9"/>
      <w:headerReference w:type="default" r:id="rId10"/>
      <w:footerReference w:type="even" r:id="rId11"/>
      <w:footerReference w:type="default" r:id="rId12"/>
      <w:headerReference w:type="first" r:id="rId13"/>
      <w:footerReference w:type="first" r:id="rId14"/>
      <w:pgSz w:w="11906" w:h="16838"/>
      <w:pgMar w:top="2379" w:right="984" w:bottom="1018" w:left="1404" w:header="2" w:footer="47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F1C" w:rsidRDefault="00CD7F1C">
      <w:pPr>
        <w:spacing w:after="0" w:line="240" w:lineRule="auto"/>
      </w:pPr>
      <w:r>
        <w:separator/>
      </w:r>
    </w:p>
  </w:endnote>
  <w:endnote w:type="continuationSeparator" w:id="0">
    <w:p w:rsidR="00CD7F1C" w:rsidRDefault="00CD7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tabs>
        <w:tab w:val="right" w:pos="9518"/>
      </w:tabs>
      <w:spacing w:after="0" w:line="259" w:lineRule="auto"/>
    </w:pPr>
    <w:r>
      <w:rPr>
        <w:rFonts w:ascii="Arial" w:eastAsia="Arial" w:hAnsi="Arial" w:cs="Arial"/>
        <w:sz w:val="24"/>
      </w:rPr>
      <w:t xml:space="preserve">  </w:t>
    </w:r>
    <w:r>
      <w:rPr>
        <w:rFonts w:ascii="Arial" w:eastAsia="Arial" w:hAnsi="Arial" w:cs="Arial"/>
        <w:sz w:val="24"/>
      </w:rPr>
      <w:tab/>
    </w:r>
    <w:r>
      <w:rPr>
        <w:sz w:val="22"/>
      </w:rPr>
      <w:fldChar w:fldCharType="begin"/>
    </w:r>
    <w:r>
      <w:rPr>
        <w:sz w:val="22"/>
      </w:rPr>
      <w:instrText xml:space="preserve"> PAGE   \* MERGEFORMAT </w:instrText>
    </w:r>
    <w:r>
      <w:rPr>
        <w:sz w:val="22"/>
      </w:rPr>
      <w:fldChar w:fldCharType="separate"/>
    </w:r>
    <w:r w:rsidR="007538F6">
      <w:rPr>
        <w:noProof/>
        <w:sz w:val="22"/>
      </w:rPr>
      <w:t>34</w:t>
    </w:r>
    <w:r>
      <w:rPr>
        <w:sz w:val="22"/>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spacing w:after="408" w:line="259" w:lineRule="auto"/>
      <w:ind w:left="14"/>
    </w:pPr>
    <w:r>
      <w:t xml:space="preserve">  </w:t>
    </w:r>
  </w:p>
  <w:p w:rsidR="00374198" w:rsidRDefault="00374198">
    <w:pPr>
      <w:tabs>
        <w:tab w:val="right" w:pos="9518"/>
      </w:tabs>
      <w:spacing w:after="0" w:line="259" w:lineRule="auto"/>
    </w:pPr>
    <w:r>
      <w:rPr>
        <w:rFonts w:ascii="Arial" w:eastAsia="Arial" w:hAnsi="Arial" w:cs="Arial"/>
        <w:sz w:val="24"/>
      </w:rPr>
      <w:t xml:space="preserve">  </w:t>
    </w:r>
    <w:r>
      <w:rPr>
        <w:rFonts w:ascii="Arial" w:eastAsia="Arial" w:hAnsi="Arial" w:cs="Arial"/>
        <w:sz w:val="24"/>
      </w:rPr>
      <w:tab/>
    </w:r>
    <w:r>
      <w:rPr>
        <w:sz w:val="22"/>
      </w:rPr>
      <w:fldChar w:fldCharType="begin"/>
    </w:r>
    <w:r>
      <w:rPr>
        <w:sz w:val="22"/>
      </w:rPr>
      <w:instrText xml:space="preserve"> PAGE   \* MERGEFORMAT </w:instrText>
    </w:r>
    <w:r>
      <w:rPr>
        <w:sz w:val="22"/>
      </w:rPr>
      <w:fldChar w:fldCharType="separate"/>
    </w:r>
    <w:r w:rsidR="007538F6">
      <w:rPr>
        <w:noProof/>
        <w:sz w:val="22"/>
      </w:rPr>
      <w:t>33</w:t>
    </w:r>
    <w:r>
      <w:rPr>
        <w:sz w:val="22"/>
      </w:rP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spacing w:after="408" w:line="259" w:lineRule="auto"/>
      <w:ind w:left="14"/>
    </w:pPr>
    <w:r>
      <w:t xml:space="preserve">  </w:t>
    </w:r>
  </w:p>
  <w:p w:rsidR="00374198" w:rsidRDefault="00374198">
    <w:pPr>
      <w:tabs>
        <w:tab w:val="right" w:pos="9518"/>
      </w:tabs>
      <w:spacing w:after="0" w:line="259" w:lineRule="auto"/>
    </w:pPr>
    <w:r>
      <w:rPr>
        <w:rFonts w:ascii="Arial" w:eastAsia="Arial" w:hAnsi="Arial" w:cs="Arial"/>
        <w:sz w:val="24"/>
      </w:rPr>
      <w:t xml:space="preserve">  </w:t>
    </w:r>
    <w:r>
      <w:rPr>
        <w:rFonts w:ascii="Arial" w:eastAsia="Arial" w:hAnsi="Arial" w:cs="Arial"/>
        <w:sz w:val="24"/>
      </w:rPr>
      <w:tab/>
    </w: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F1C" w:rsidRDefault="00CD7F1C">
      <w:pPr>
        <w:spacing w:after="0" w:line="240" w:lineRule="auto"/>
      </w:pPr>
      <w:r>
        <w:separator/>
      </w:r>
    </w:p>
  </w:footnote>
  <w:footnote w:type="continuationSeparator" w:id="0">
    <w:p w:rsidR="00CD7F1C" w:rsidRDefault="00CD7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spacing w:after="0" w:line="259" w:lineRule="auto"/>
      <w:ind w:right="637"/>
      <w:jc w:val="center"/>
    </w:pPr>
    <w:r>
      <w:rPr>
        <w:rFonts w:ascii="Arial" w:eastAsia="Arial" w:hAnsi="Arial" w:cs="Arial"/>
        <w:b/>
        <w:color w:val="000080"/>
      </w:rPr>
      <w:t xml:space="preserve"> </w:t>
    </w:r>
    <w:r>
      <w:t xml:space="preserve"> </w:t>
    </w:r>
  </w:p>
  <w:p w:rsidR="00374198" w:rsidRDefault="00374198">
    <w:pPr>
      <w:spacing w:after="2" w:line="259" w:lineRule="auto"/>
      <w:ind w:right="637"/>
      <w:jc w:val="center"/>
    </w:pPr>
    <w:r>
      <w:rPr>
        <w:rFonts w:ascii="Arial" w:eastAsia="Arial" w:hAnsi="Arial" w:cs="Arial"/>
        <w:b/>
        <w:color w:val="000080"/>
      </w:rPr>
      <w:t xml:space="preserve"> </w:t>
    </w:r>
    <w:r>
      <w:t xml:space="preserve"> </w:t>
    </w:r>
  </w:p>
  <w:p w:rsidR="00374198" w:rsidRDefault="00374198">
    <w:pPr>
      <w:spacing w:after="2" w:line="259" w:lineRule="auto"/>
      <w:ind w:right="637"/>
      <w:jc w:val="center"/>
    </w:pPr>
    <w:r>
      <w:rPr>
        <w:rFonts w:ascii="Arial" w:eastAsia="Arial" w:hAnsi="Arial" w:cs="Arial"/>
        <w:b/>
        <w:color w:val="000080"/>
      </w:rPr>
      <w:t xml:space="preserve"> </w:t>
    </w:r>
    <w:r>
      <w:t xml:space="preserve"> </w:t>
    </w:r>
  </w:p>
  <w:p w:rsidR="00374198" w:rsidRDefault="00374198">
    <w:pPr>
      <w:spacing w:after="4" w:line="259" w:lineRule="auto"/>
      <w:ind w:right="637"/>
      <w:jc w:val="center"/>
    </w:pPr>
    <w:r>
      <w:rPr>
        <w:rFonts w:ascii="Arial" w:eastAsia="Arial" w:hAnsi="Arial" w:cs="Arial"/>
        <w:b/>
        <w:color w:val="000080"/>
      </w:rPr>
      <w:t xml:space="preserve"> </w:t>
    </w:r>
    <w:r>
      <w:t xml:space="preserve"> </w:t>
    </w:r>
  </w:p>
  <w:p w:rsidR="00374198" w:rsidRDefault="00374198">
    <w:pPr>
      <w:spacing w:after="67" w:line="259" w:lineRule="auto"/>
      <w:ind w:right="790"/>
      <w:jc w:val="center"/>
    </w:pPr>
    <w:r>
      <w:rPr>
        <w:rFonts w:ascii="Arial" w:eastAsia="Arial" w:hAnsi="Arial" w:cs="Arial"/>
        <w:b/>
        <w:color w:val="000080"/>
      </w:rPr>
      <w:t xml:space="preserve">T.C. </w:t>
    </w:r>
    <w:r>
      <w:t xml:space="preserve"> </w:t>
    </w:r>
  </w:p>
  <w:p w:rsidR="00374198" w:rsidRDefault="00374198">
    <w:pPr>
      <w:spacing w:after="64" w:line="259" w:lineRule="auto"/>
      <w:ind w:right="796"/>
      <w:jc w:val="center"/>
    </w:pPr>
    <w:r>
      <w:rPr>
        <w:rFonts w:ascii="Arial" w:eastAsia="Arial" w:hAnsi="Arial" w:cs="Arial"/>
        <w:b/>
        <w:color w:val="000080"/>
      </w:rPr>
      <w:t xml:space="preserve">ADNAN MENDERES ÜNİVERSİTESİ </w:t>
    </w:r>
    <w:r>
      <w:t xml:space="preserve"> </w:t>
    </w:r>
  </w:p>
  <w:p w:rsidR="00374198" w:rsidRDefault="00374198">
    <w:pPr>
      <w:spacing w:after="69" w:line="259" w:lineRule="auto"/>
      <w:ind w:right="796"/>
      <w:jc w:val="center"/>
    </w:pPr>
    <w:r>
      <w:rPr>
        <w:rFonts w:ascii="Arial" w:eastAsia="Arial" w:hAnsi="Arial" w:cs="Arial"/>
        <w:b/>
        <w:color w:val="000080"/>
      </w:rPr>
      <w:t xml:space="preserve">REKTÖRLÜK BİNASI TADİLAT İŞİ </w:t>
    </w:r>
    <w:r>
      <w:t xml:space="preserve"> </w:t>
    </w:r>
  </w:p>
  <w:p w:rsidR="00374198" w:rsidRDefault="00374198">
    <w:pPr>
      <w:spacing w:after="64" w:line="259" w:lineRule="auto"/>
      <w:ind w:right="806"/>
      <w:jc w:val="center"/>
    </w:pPr>
    <w:r>
      <w:rPr>
        <w:rFonts w:ascii="Arial" w:eastAsia="Arial" w:hAnsi="Arial" w:cs="Arial"/>
        <w:b/>
        <w:color w:val="000080"/>
      </w:rPr>
      <w:t xml:space="preserve">MEKANİK TESİSAT </w:t>
    </w:r>
    <w:r>
      <w:t xml:space="preserve"> </w:t>
    </w:r>
  </w:p>
  <w:p w:rsidR="00374198" w:rsidRDefault="00374198">
    <w:pPr>
      <w:spacing w:after="0" w:line="259" w:lineRule="auto"/>
      <w:ind w:right="794"/>
      <w:jc w:val="center"/>
    </w:pPr>
    <w:r>
      <w:rPr>
        <w:rFonts w:ascii="Arial" w:eastAsia="Arial" w:hAnsi="Arial" w:cs="Arial"/>
        <w:b/>
        <w:color w:val="000080"/>
      </w:rPr>
      <w:t xml:space="preserve">GENEL TEKNİK ŞARTNAMESİ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spacing w:after="0" w:line="259" w:lineRule="auto"/>
      <w:ind w:right="637"/>
      <w:jc w:val="center"/>
    </w:pPr>
    <w:r>
      <w:rPr>
        <w:rFonts w:ascii="Arial" w:eastAsia="Arial" w:hAnsi="Arial" w:cs="Arial"/>
        <w:b/>
        <w:color w:val="000080"/>
      </w:rPr>
      <w:t xml:space="preserve"> </w:t>
    </w:r>
    <w:r>
      <w:t xml:space="preserve"> </w:t>
    </w:r>
  </w:p>
  <w:p w:rsidR="00374198" w:rsidRDefault="00374198">
    <w:pPr>
      <w:spacing w:after="2" w:line="259" w:lineRule="auto"/>
      <w:ind w:right="637"/>
      <w:jc w:val="center"/>
    </w:pPr>
    <w:r>
      <w:rPr>
        <w:rFonts w:ascii="Arial" w:eastAsia="Arial" w:hAnsi="Arial" w:cs="Arial"/>
        <w:b/>
        <w:color w:val="000080"/>
      </w:rPr>
      <w:t xml:space="preserve"> </w:t>
    </w:r>
    <w:r>
      <w:t xml:space="preserve"> </w:t>
    </w:r>
  </w:p>
  <w:p w:rsidR="00374198" w:rsidRDefault="00374198">
    <w:pPr>
      <w:spacing w:after="1" w:line="259" w:lineRule="auto"/>
      <w:ind w:right="637"/>
      <w:jc w:val="center"/>
    </w:pPr>
    <w:r>
      <w:rPr>
        <w:rFonts w:ascii="Arial" w:eastAsia="Arial" w:hAnsi="Arial" w:cs="Arial"/>
        <w:b/>
        <w:color w:val="000080"/>
      </w:rPr>
      <w:t xml:space="preserve"> </w:t>
    </w:r>
    <w:r>
      <w:t xml:space="preserve"> </w:t>
    </w:r>
  </w:p>
  <w:p w:rsidR="00374198" w:rsidRDefault="00374198">
    <w:pPr>
      <w:spacing w:after="0" w:line="259" w:lineRule="auto"/>
      <w:ind w:left="61"/>
      <w:jc w:val="center"/>
    </w:pPr>
    <w:r>
      <w:t xml:space="preserve"> </w:t>
    </w:r>
  </w:p>
  <w:p w:rsidR="00374198" w:rsidRDefault="00374198">
    <w:pPr>
      <w:spacing w:after="47" w:line="259" w:lineRule="auto"/>
      <w:ind w:left="8"/>
      <w:jc w:val="center"/>
    </w:pPr>
    <w:r>
      <w:rPr>
        <w:color w:val="0070C0"/>
      </w:rPr>
      <w:t xml:space="preserve">T.C.  </w:t>
    </w:r>
  </w:p>
  <w:p w:rsidR="00374198" w:rsidRDefault="00374198">
    <w:pPr>
      <w:spacing w:after="40" w:line="259" w:lineRule="auto"/>
      <w:ind w:left="11"/>
      <w:jc w:val="center"/>
    </w:pPr>
    <w:r>
      <w:rPr>
        <w:b/>
        <w:color w:val="0070C0"/>
      </w:rPr>
      <w:t xml:space="preserve">ADNAN MENDERES ÜNİVERSİTESİ    </w:t>
    </w:r>
  </w:p>
  <w:p w:rsidR="00374198" w:rsidRDefault="00374198">
    <w:pPr>
      <w:spacing w:after="42" w:line="259" w:lineRule="auto"/>
      <w:ind w:left="11"/>
      <w:jc w:val="center"/>
    </w:pPr>
    <w:r>
      <w:rPr>
        <w:b/>
        <w:color w:val="0070C0"/>
      </w:rPr>
      <w:t xml:space="preserve">REKTÖRLÜK BİNASI ISITMA-SOĞUTMA SİSTEMİ TADİLAT İŞİ   </w:t>
    </w:r>
  </w:p>
  <w:p w:rsidR="00374198" w:rsidRDefault="00374198">
    <w:pPr>
      <w:spacing w:after="40" w:line="259" w:lineRule="auto"/>
      <w:ind w:left="9"/>
      <w:jc w:val="center"/>
    </w:pPr>
    <w:r>
      <w:rPr>
        <w:b/>
        <w:color w:val="0070C0"/>
      </w:rPr>
      <w:t xml:space="preserve">MEKANİK TESİSAT  </w:t>
    </w:r>
  </w:p>
  <w:p w:rsidR="00374198" w:rsidRDefault="00374198">
    <w:pPr>
      <w:spacing w:after="0" w:line="259" w:lineRule="auto"/>
      <w:ind w:left="9"/>
      <w:jc w:val="center"/>
    </w:pPr>
    <w:r>
      <w:rPr>
        <w:b/>
        <w:color w:val="0070C0"/>
      </w:rPr>
      <w:t xml:space="preserve">GENEL TEKNİK ŞARTNAMESİ </w:t>
    </w:r>
  </w:p>
  <w:p w:rsidR="00374198" w:rsidRDefault="00374198">
    <w:pPr>
      <w:spacing w:after="0" w:line="259" w:lineRule="auto"/>
      <w:ind w:right="637"/>
      <w:jc w:val="center"/>
    </w:pPr>
    <w:r>
      <w:rPr>
        <w:rFonts w:ascii="Arial" w:eastAsia="Arial" w:hAnsi="Arial" w:cs="Arial"/>
        <w:b/>
        <w:color w:val="000080"/>
      </w:rPr>
      <w:t xml:space="preserve"> </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198" w:rsidRDefault="00374198">
    <w:pPr>
      <w:spacing w:after="0" w:line="259" w:lineRule="auto"/>
      <w:ind w:right="637"/>
      <w:jc w:val="center"/>
    </w:pPr>
    <w:r>
      <w:rPr>
        <w:rFonts w:ascii="Arial" w:eastAsia="Arial" w:hAnsi="Arial" w:cs="Arial"/>
        <w:b/>
        <w:color w:val="000080"/>
      </w:rPr>
      <w:t xml:space="preserve"> </w:t>
    </w:r>
    <w:r>
      <w:t xml:space="preserve"> </w:t>
    </w:r>
  </w:p>
  <w:p w:rsidR="00374198" w:rsidRDefault="00374198">
    <w:pPr>
      <w:spacing w:after="2" w:line="259" w:lineRule="auto"/>
      <w:ind w:right="637"/>
      <w:jc w:val="center"/>
    </w:pPr>
    <w:r>
      <w:rPr>
        <w:rFonts w:ascii="Arial" w:eastAsia="Arial" w:hAnsi="Arial" w:cs="Arial"/>
        <w:b/>
        <w:color w:val="000080"/>
      </w:rPr>
      <w:t xml:space="preserve"> </w:t>
    </w:r>
    <w:r>
      <w:t xml:space="preserve"> </w:t>
    </w:r>
  </w:p>
  <w:p w:rsidR="00374198" w:rsidRDefault="00374198">
    <w:pPr>
      <w:spacing w:after="1" w:line="259" w:lineRule="auto"/>
      <w:ind w:right="637"/>
      <w:jc w:val="center"/>
    </w:pPr>
    <w:r>
      <w:rPr>
        <w:rFonts w:ascii="Arial" w:eastAsia="Arial" w:hAnsi="Arial" w:cs="Arial"/>
        <w:b/>
        <w:color w:val="000080"/>
      </w:rPr>
      <w:t xml:space="preserve"> </w:t>
    </w:r>
    <w:r>
      <w:t xml:space="preserve"> </w:t>
    </w:r>
  </w:p>
  <w:p w:rsidR="00374198" w:rsidRDefault="00374198">
    <w:pPr>
      <w:spacing w:after="0" w:line="259" w:lineRule="auto"/>
      <w:ind w:left="61"/>
      <w:jc w:val="center"/>
    </w:pPr>
    <w:r>
      <w:t xml:space="preserve"> </w:t>
    </w:r>
  </w:p>
  <w:p w:rsidR="00374198" w:rsidRDefault="00374198">
    <w:pPr>
      <w:spacing w:after="47" w:line="259" w:lineRule="auto"/>
      <w:ind w:left="8"/>
      <w:jc w:val="center"/>
    </w:pPr>
    <w:r>
      <w:rPr>
        <w:color w:val="0070C0"/>
      </w:rPr>
      <w:t xml:space="preserve">T.C.  </w:t>
    </w:r>
  </w:p>
  <w:p w:rsidR="00374198" w:rsidRDefault="00374198">
    <w:pPr>
      <w:spacing w:after="40" w:line="259" w:lineRule="auto"/>
      <w:ind w:left="11"/>
      <w:jc w:val="center"/>
    </w:pPr>
    <w:r>
      <w:rPr>
        <w:b/>
        <w:color w:val="0070C0"/>
      </w:rPr>
      <w:t xml:space="preserve">ADNAN MENDERES ÜNİVERSİTESİ    </w:t>
    </w:r>
  </w:p>
  <w:p w:rsidR="00374198" w:rsidRDefault="00374198">
    <w:pPr>
      <w:spacing w:after="42" w:line="259" w:lineRule="auto"/>
      <w:ind w:left="11"/>
      <w:jc w:val="center"/>
    </w:pPr>
    <w:r>
      <w:rPr>
        <w:b/>
        <w:color w:val="0070C0"/>
      </w:rPr>
      <w:t xml:space="preserve">REKTÖRLÜK BİNASI ISITMA-SOĞUTMA SİSTEMİ YAPIM İŞİ   </w:t>
    </w:r>
  </w:p>
  <w:p w:rsidR="00374198" w:rsidRDefault="00374198">
    <w:pPr>
      <w:spacing w:after="40" w:line="259" w:lineRule="auto"/>
      <w:ind w:left="9"/>
      <w:jc w:val="center"/>
    </w:pPr>
    <w:r>
      <w:rPr>
        <w:b/>
        <w:color w:val="0070C0"/>
      </w:rPr>
      <w:t xml:space="preserve">MEKANİK TESİSAT  </w:t>
    </w:r>
  </w:p>
  <w:p w:rsidR="00374198" w:rsidRDefault="00374198">
    <w:pPr>
      <w:spacing w:after="0" w:line="259" w:lineRule="auto"/>
      <w:ind w:left="9"/>
      <w:jc w:val="center"/>
    </w:pPr>
    <w:r>
      <w:rPr>
        <w:b/>
        <w:color w:val="0070C0"/>
      </w:rPr>
      <w:t xml:space="preserve">GENEL TEKNİK ŞARTNAMESİ </w:t>
    </w:r>
  </w:p>
  <w:p w:rsidR="00374198" w:rsidRDefault="00374198">
    <w:pPr>
      <w:spacing w:after="0" w:line="259" w:lineRule="auto"/>
      <w:ind w:right="637"/>
      <w:jc w:val="center"/>
    </w:pPr>
    <w:r>
      <w:rPr>
        <w:rFonts w:ascii="Arial" w:eastAsia="Arial" w:hAnsi="Arial" w:cs="Arial"/>
        <w:b/>
        <w:color w:val="000080"/>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1AA2"/>
    <w:multiLevelType w:val="hybridMultilevel"/>
    <w:tmpl w:val="EAB4A4DE"/>
    <w:lvl w:ilvl="0" w:tplc="548298AC">
      <w:start w:val="8"/>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DC0B98">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E747D28">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96202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E4EAB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4F64B5E">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B23676">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2A949C">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A6700C">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851F75"/>
    <w:multiLevelType w:val="hybridMultilevel"/>
    <w:tmpl w:val="19D2D8C8"/>
    <w:lvl w:ilvl="0" w:tplc="F04AFE20">
      <w:start w:val="1"/>
      <w:numFmt w:val="lowerLetter"/>
      <w:lvlText w:val="%1."/>
      <w:lvlJc w:val="left"/>
      <w:pPr>
        <w:ind w:left="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28A9E8">
      <w:start w:val="1"/>
      <w:numFmt w:val="lowerLetter"/>
      <w:lvlText w:val="%2"/>
      <w:lvlJc w:val="left"/>
      <w:pPr>
        <w:ind w:left="1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1F2D3BE">
      <w:start w:val="1"/>
      <w:numFmt w:val="lowerRoman"/>
      <w:lvlText w:val="%3"/>
      <w:lvlJc w:val="left"/>
      <w:pPr>
        <w:ind w:left="2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F2F6A8">
      <w:start w:val="1"/>
      <w:numFmt w:val="decimal"/>
      <w:lvlText w:val="%4"/>
      <w:lvlJc w:val="left"/>
      <w:pPr>
        <w:ind w:left="2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66B380">
      <w:start w:val="1"/>
      <w:numFmt w:val="lowerLetter"/>
      <w:lvlText w:val="%5"/>
      <w:lvlJc w:val="left"/>
      <w:pPr>
        <w:ind w:left="3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01C7DDE">
      <w:start w:val="1"/>
      <w:numFmt w:val="lowerRoman"/>
      <w:lvlText w:val="%6"/>
      <w:lvlJc w:val="left"/>
      <w:pPr>
        <w:ind w:left="4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109A00">
      <w:start w:val="1"/>
      <w:numFmt w:val="decimal"/>
      <w:lvlText w:val="%7"/>
      <w:lvlJc w:val="left"/>
      <w:pPr>
        <w:ind w:left="5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1A57C2">
      <w:start w:val="1"/>
      <w:numFmt w:val="lowerLetter"/>
      <w:lvlText w:val="%8"/>
      <w:lvlJc w:val="left"/>
      <w:pPr>
        <w:ind w:left="5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3ECAA0">
      <w:start w:val="1"/>
      <w:numFmt w:val="lowerRoman"/>
      <w:lvlText w:val="%9"/>
      <w:lvlJc w:val="left"/>
      <w:pPr>
        <w:ind w:left="6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4CB68C4"/>
    <w:multiLevelType w:val="hybridMultilevel"/>
    <w:tmpl w:val="F55C7C44"/>
    <w:lvl w:ilvl="0" w:tplc="D89694AE">
      <w:start w:val="6"/>
      <w:numFmt w:val="lowerLetter"/>
      <w:lvlText w:val="%1-"/>
      <w:lvlJc w:val="left"/>
      <w:pPr>
        <w:ind w:left="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376337E">
      <w:start w:val="1"/>
      <w:numFmt w:val="lowerLetter"/>
      <w:lvlText w:val="%2"/>
      <w:lvlJc w:val="left"/>
      <w:pPr>
        <w:ind w:left="1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6228C92">
      <w:start w:val="1"/>
      <w:numFmt w:val="lowerRoman"/>
      <w:lvlText w:val="%3"/>
      <w:lvlJc w:val="left"/>
      <w:pPr>
        <w:ind w:left="2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ACC171E">
      <w:start w:val="1"/>
      <w:numFmt w:val="decimal"/>
      <w:lvlText w:val="%4"/>
      <w:lvlJc w:val="left"/>
      <w:pPr>
        <w:ind w:left="2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BCA85E">
      <w:start w:val="1"/>
      <w:numFmt w:val="lowerLetter"/>
      <w:lvlText w:val="%5"/>
      <w:lvlJc w:val="left"/>
      <w:pPr>
        <w:ind w:left="3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169DE6">
      <w:start w:val="1"/>
      <w:numFmt w:val="lowerRoman"/>
      <w:lvlText w:val="%6"/>
      <w:lvlJc w:val="left"/>
      <w:pPr>
        <w:ind w:left="4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722D0E">
      <w:start w:val="1"/>
      <w:numFmt w:val="decimal"/>
      <w:lvlText w:val="%7"/>
      <w:lvlJc w:val="left"/>
      <w:pPr>
        <w:ind w:left="5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484AF0">
      <w:start w:val="1"/>
      <w:numFmt w:val="lowerLetter"/>
      <w:lvlText w:val="%8"/>
      <w:lvlJc w:val="left"/>
      <w:pPr>
        <w:ind w:left="5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6B0E326">
      <w:start w:val="1"/>
      <w:numFmt w:val="lowerRoman"/>
      <w:lvlText w:val="%9"/>
      <w:lvlJc w:val="left"/>
      <w:pPr>
        <w:ind w:left="6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C14D51"/>
    <w:multiLevelType w:val="multilevel"/>
    <w:tmpl w:val="A0CC1C00"/>
    <w:lvl w:ilvl="0">
      <w:start w:val="24"/>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lowerLetter"/>
      <w:lvlRestart w:val="0"/>
      <w:lvlText w:val="%1.%2."/>
      <w:lvlJc w:val="left"/>
      <w:pPr>
        <w:ind w:left="119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7083834"/>
    <w:multiLevelType w:val="hybridMultilevel"/>
    <w:tmpl w:val="B310F45C"/>
    <w:lvl w:ilvl="0" w:tplc="392CBC40">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5A56DC">
      <w:start w:val="1"/>
      <w:numFmt w:val="bullet"/>
      <w:lvlText w:val="o"/>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5A09662">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3AE534">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6EAEEC">
      <w:start w:val="1"/>
      <w:numFmt w:val="bullet"/>
      <w:lvlText w:val="o"/>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34B988">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F16BA8E">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124EA2">
      <w:start w:val="1"/>
      <w:numFmt w:val="bullet"/>
      <w:lvlText w:val="o"/>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C0C8B6">
      <w:start w:val="1"/>
      <w:numFmt w:val="bullet"/>
      <w:lvlText w:val="▪"/>
      <w:lvlJc w:val="left"/>
      <w:pPr>
        <w:ind w:left="6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5A02145"/>
    <w:multiLevelType w:val="hybridMultilevel"/>
    <w:tmpl w:val="3C62EA92"/>
    <w:lvl w:ilvl="0" w:tplc="9E8AC45C">
      <w:start w:val="1"/>
      <w:numFmt w:val="lowerLetter"/>
      <w:lvlText w:val="%1)"/>
      <w:lvlJc w:val="left"/>
      <w:pPr>
        <w:ind w:left="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E2F840">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0735C">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2E5C90">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7863884">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E5283B8">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E7E951E">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A41D84">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C2319E">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930B5F"/>
    <w:multiLevelType w:val="hybridMultilevel"/>
    <w:tmpl w:val="F022D88E"/>
    <w:lvl w:ilvl="0" w:tplc="36D4BEFE">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869A4C">
      <w:start w:val="1"/>
      <w:numFmt w:val="bullet"/>
      <w:lvlText w:val="o"/>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A6CE52">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92AECA">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B45168">
      <w:start w:val="1"/>
      <w:numFmt w:val="bullet"/>
      <w:lvlText w:val="o"/>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5868E8">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3A769E">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A05102">
      <w:start w:val="1"/>
      <w:numFmt w:val="bullet"/>
      <w:lvlText w:val="o"/>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9E114E">
      <w:start w:val="1"/>
      <w:numFmt w:val="bullet"/>
      <w:lvlText w:val="▪"/>
      <w:lvlJc w:val="left"/>
      <w:pPr>
        <w:ind w:left="6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26F00F2"/>
    <w:multiLevelType w:val="hybridMultilevel"/>
    <w:tmpl w:val="F57E9EF0"/>
    <w:lvl w:ilvl="0" w:tplc="C87A6A16">
      <w:start w:val="1"/>
      <w:numFmt w:val="lowerLetter"/>
      <w:lvlText w:val="%1-"/>
      <w:lvlJc w:val="left"/>
      <w:pPr>
        <w:ind w:left="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51A1634">
      <w:start w:val="1"/>
      <w:numFmt w:val="decimal"/>
      <w:lvlText w:val="%2."/>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A38E3CC">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E892EC">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E23D16">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BEC002">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61CC98C">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2A9EF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AAF8D2">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3C2C73"/>
    <w:multiLevelType w:val="hybridMultilevel"/>
    <w:tmpl w:val="D92860C4"/>
    <w:lvl w:ilvl="0" w:tplc="9CEEFB7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00422A8">
      <w:start w:val="1"/>
      <w:numFmt w:val="lowerLetter"/>
      <w:lvlRestart w:val="0"/>
      <w:lvlText w:val="%2-"/>
      <w:lvlJc w:val="left"/>
      <w:pPr>
        <w:ind w:left="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FE3AF0">
      <w:start w:val="1"/>
      <w:numFmt w:val="lowerRoman"/>
      <w:lvlText w:val="%3"/>
      <w:lvlJc w:val="left"/>
      <w:pPr>
        <w:ind w:left="1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8226D9A">
      <w:start w:val="1"/>
      <w:numFmt w:val="decimal"/>
      <w:lvlText w:val="%4"/>
      <w:lvlJc w:val="left"/>
      <w:pPr>
        <w:ind w:left="2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BA41E0">
      <w:start w:val="1"/>
      <w:numFmt w:val="lowerLetter"/>
      <w:lvlText w:val="%5"/>
      <w:lvlJc w:val="left"/>
      <w:pPr>
        <w:ind w:left="28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7066D4">
      <w:start w:val="1"/>
      <w:numFmt w:val="lowerRoman"/>
      <w:lvlText w:val="%6"/>
      <w:lvlJc w:val="left"/>
      <w:pPr>
        <w:ind w:left="35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9D65158">
      <w:start w:val="1"/>
      <w:numFmt w:val="decimal"/>
      <w:lvlText w:val="%7"/>
      <w:lvlJc w:val="left"/>
      <w:pPr>
        <w:ind w:left="42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262BEC">
      <w:start w:val="1"/>
      <w:numFmt w:val="lowerLetter"/>
      <w:lvlText w:val="%8"/>
      <w:lvlJc w:val="left"/>
      <w:pPr>
        <w:ind w:left="49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0A784E">
      <w:start w:val="1"/>
      <w:numFmt w:val="lowerRoman"/>
      <w:lvlText w:val="%9"/>
      <w:lvlJc w:val="left"/>
      <w:pPr>
        <w:ind w:left="56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6F2744F"/>
    <w:multiLevelType w:val="hybridMultilevel"/>
    <w:tmpl w:val="8DB26CA0"/>
    <w:lvl w:ilvl="0" w:tplc="A6741FE4">
      <w:start w:val="1"/>
      <w:numFmt w:val="decimal"/>
      <w:lvlText w:val="%1."/>
      <w:lvlJc w:val="left"/>
      <w:pPr>
        <w:ind w:left="2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D1CAEBCC">
      <w:start w:val="1"/>
      <w:numFmt w:val="lowerLetter"/>
      <w:lvlText w:val="%2"/>
      <w:lvlJc w:val="left"/>
      <w:pPr>
        <w:ind w:left="10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6F6E2846">
      <w:start w:val="1"/>
      <w:numFmt w:val="lowerRoman"/>
      <w:lvlText w:val="%3"/>
      <w:lvlJc w:val="left"/>
      <w:pPr>
        <w:ind w:left="18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560C6366">
      <w:start w:val="1"/>
      <w:numFmt w:val="decimal"/>
      <w:lvlText w:val="%4"/>
      <w:lvlJc w:val="left"/>
      <w:pPr>
        <w:ind w:left="25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BD04F4A6">
      <w:start w:val="1"/>
      <w:numFmt w:val="lowerLetter"/>
      <w:lvlText w:val="%5"/>
      <w:lvlJc w:val="left"/>
      <w:pPr>
        <w:ind w:left="32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4D9A7076">
      <w:start w:val="1"/>
      <w:numFmt w:val="lowerRoman"/>
      <w:lvlText w:val="%6"/>
      <w:lvlJc w:val="left"/>
      <w:pPr>
        <w:ind w:left="39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DA858EE">
      <w:start w:val="1"/>
      <w:numFmt w:val="decimal"/>
      <w:lvlText w:val="%7"/>
      <w:lvlJc w:val="left"/>
      <w:pPr>
        <w:ind w:left="46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D989B6C">
      <w:start w:val="1"/>
      <w:numFmt w:val="lowerLetter"/>
      <w:lvlText w:val="%8"/>
      <w:lvlJc w:val="left"/>
      <w:pPr>
        <w:ind w:left="54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106C3DFC">
      <w:start w:val="1"/>
      <w:numFmt w:val="lowerRoman"/>
      <w:lvlText w:val="%9"/>
      <w:lvlJc w:val="left"/>
      <w:pPr>
        <w:ind w:left="61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9FB6716"/>
    <w:multiLevelType w:val="hybridMultilevel"/>
    <w:tmpl w:val="1AAA657C"/>
    <w:lvl w:ilvl="0" w:tplc="BA42F8CC">
      <w:start w:val="1"/>
      <w:numFmt w:val="decimal"/>
      <w:lvlText w:val="%1-"/>
      <w:lvlJc w:val="left"/>
      <w:pPr>
        <w:ind w:left="4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122380">
      <w:start w:val="1"/>
      <w:numFmt w:val="decimal"/>
      <w:lvlText w:val="%2."/>
      <w:lvlJc w:val="left"/>
      <w:pPr>
        <w:ind w:left="8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30558C">
      <w:start w:val="1"/>
      <w:numFmt w:val="lowerRoman"/>
      <w:lvlText w:val="%3"/>
      <w:lvlJc w:val="left"/>
      <w:pPr>
        <w:ind w:left="1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3ACBBEC">
      <w:start w:val="1"/>
      <w:numFmt w:val="decimal"/>
      <w:lvlText w:val="%4"/>
      <w:lvlJc w:val="left"/>
      <w:pPr>
        <w:ind w:left="2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CA7964">
      <w:start w:val="1"/>
      <w:numFmt w:val="lowerLetter"/>
      <w:lvlText w:val="%5"/>
      <w:lvlJc w:val="left"/>
      <w:pPr>
        <w:ind w:left="2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E86C76">
      <w:start w:val="1"/>
      <w:numFmt w:val="lowerRoman"/>
      <w:lvlText w:val="%6"/>
      <w:lvlJc w:val="left"/>
      <w:pPr>
        <w:ind w:left="3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066E78">
      <w:start w:val="1"/>
      <w:numFmt w:val="decimal"/>
      <w:lvlText w:val="%7"/>
      <w:lvlJc w:val="left"/>
      <w:pPr>
        <w:ind w:left="4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8AF5BC">
      <w:start w:val="1"/>
      <w:numFmt w:val="lowerLetter"/>
      <w:lvlText w:val="%8"/>
      <w:lvlJc w:val="left"/>
      <w:pPr>
        <w:ind w:left="5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7E4F44">
      <w:start w:val="1"/>
      <w:numFmt w:val="lowerRoman"/>
      <w:lvlText w:val="%9"/>
      <w:lvlJc w:val="left"/>
      <w:pPr>
        <w:ind w:left="58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1905225"/>
    <w:multiLevelType w:val="hybridMultilevel"/>
    <w:tmpl w:val="194E1F4A"/>
    <w:lvl w:ilvl="0" w:tplc="D1A8968E">
      <w:start w:val="1"/>
      <w:numFmt w:val="lowerLetter"/>
      <w:lvlText w:val="%1."/>
      <w:lvlJc w:val="left"/>
      <w:pPr>
        <w:ind w:left="7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39FABF1C">
      <w:start w:val="1"/>
      <w:numFmt w:val="lowerLetter"/>
      <w:lvlText w:val="%2"/>
      <w:lvlJc w:val="left"/>
      <w:pPr>
        <w:ind w:left="10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37201A9C">
      <w:start w:val="1"/>
      <w:numFmt w:val="lowerRoman"/>
      <w:lvlText w:val="%3"/>
      <w:lvlJc w:val="left"/>
      <w:pPr>
        <w:ind w:left="18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34E8F662">
      <w:start w:val="1"/>
      <w:numFmt w:val="decimal"/>
      <w:lvlText w:val="%4"/>
      <w:lvlJc w:val="left"/>
      <w:pPr>
        <w:ind w:left="25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43A5B88">
      <w:start w:val="1"/>
      <w:numFmt w:val="lowerLetter"/>
      <w:lvlText w:val="%5"/>
      <w:lvlJc w:val="left"/>
      <w:pPr>
        <w:ind w:left="32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0B7E4444">
      <w:start w:val="1"/>
      <w:numFmt w:val="lowerRoman"/>
      <w:lvlText w:val="%6"/>
      <w:lvlJc w:val="left"/>
      <w:pPr>
        <w:ind w:left="39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679E7CB0">
      <w:start w:val="1"/>
      <w:numFmt w:val="decimal"/>
      <w:lvlText w:val="%7"/>
      <w:lvlJc w:val="left"/>
      <w:pPr>
        <w:ind w:left="46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EBE67586">
      <w:start w:val="1"/>
      <w:numFmt w:val="lowerLetter"/>
      <w:lvlText w:val="%8"/>
      <w:lvlJc w:val="left"/>
      <w:pPr>
        <w:ind w:left="54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0A9EA54A">
      <w:start w:val="1"/>
      <w:numFmt w:val="lowerRoman"/>
      <w:lvlText w:val="%9"/>
      <w:lvlJc w:val="left"/>
      <w:pPr>
        <w:ind w:left="61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52D7208"/>
    <w:multiLevelType w:val="hybridMultilevel"/>
    <w:tmpl w:val="DD1AC6D6"/>
    <w:lvl w:ilvl="0" w:tplc="96FA8584">
      <w:start w:val="1"/>
      <w:numFmt w:val="decimal"/>
      <w:lvlText w:val="%1."/>
      <w:lvlJc w:val="left"/>
      <w:pPr>
        <w:ind w:left="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DED5D2">
      <w:start w:val="1"/>
      <w:numFmt w:val="lowerLetter"/>
      <w:lvlText w:val="%2"/>
      <w:lvlJc w:val="left"/>
      <w:pPr>
        <w:ind w:left="1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1EA55A6">
      <w:start w:val="1"/>
      <w:numFmt w:val="lowerRoman"/>
      <w:lvlText w:val="%3"/>
      <w:lvlJc w:val="left"/>
      <w:pPr>
        <w:ind w:left="2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7FEBCD2">
      <w:start w:val="1"/>
      <w:numFmt w:val="decimal"/>
      <w:lvlText w:val="%4"/>
      <w:lvlJc w:val="left"/>
      <w:pPr>
        <w:ind w:left="2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46B0BE">
      <w:start w:val="1"/>
      <w:numFmt w:val="lowerLetter"/>
      <w:lvlText w:val="%5"/>
      <w:lvlJc w:val="left"/>
      <w:pPr>
        <w:ind w:left="3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E162A">
      <w:start w:val="1"/>
      <w:numFmt w:val="lowerRoman"/>
      <w:lvlText w:val="%6"/>
      <w:lvlJc w:val="left"/>
      <w:pPr>
        <w:ind w:left="4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441EA0">
      <w:start w:val="1"/>
      <w:numFmt w:val="decimal"/>
      <w:lvlText w:val="%7"/>
      <w:lvlJc w:val="left"/>
      <w:pPr>
        <w:ind w:left="5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5432A2">
      <w:start w:val="1"/>
      <w:numFmt w:val="lowerLetter"/>
      <w:lvlText w:val="%8"/>
      <w:lvlJc w:val="left"/>
      <w:pPr>
        <w:ind w:left="5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AA7900">
      <w:start w:val="1"/>
      <w:numFmt w:val="lowerRoman"/>
      <w:lvlText w:val="%9"/>
      <w:lvlJc w:val="left"/>
      <w:pPr>
        <w:ind w:left="6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7466870"/>
    <w:multiLevelType w:val="hybridMultilevel"/>
    <w:tmpl w:val="D16CD2EA"/>
    <w:lvl w:ilvl="0" w:tplc="D6E0F794">
      <w:start w:val="1"/>
      <w:numFmt w:val="decimal"/>
      <w:lvlText w:val="%1-"/>
      <w:lvlJc w:val="left"/>
      <w:pPr>
        <w:ind w:left="2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13A7058">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FF6FCDA">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22737C">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EA0A3D4">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1EB980">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72003C">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FCA542">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F06BCBC">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CA42274"/>
    <w:multiLevelType w:val="hybridMultilevel"/>
    <w:tmpl w:val="D30633A0"/>
    <w:lvl w:ilvl="0" w:tplc="10CCB7A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A20AD20">
      <w:start w:val="1"/>
      <w:numFmt w:val="lowerLetter"/>
      <w:lvlRestart w:val="0"/>
      <w:lvlText w:val="%2-"/>
      <w:lvlJc w:val="left"/>
      <w:pPr>
        <w:ind w:left="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CF4C4FC">
      <w:start w:val="1"/>
      <w:numFmt w:val="lowerRoman"/>
      <w:lvlText w:val="%3"/>
      <w:lvlJc w:val="left"/>
      <w:pPr>
        <w:ind w:left="1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CCA52E">
      <w:start w:val="1"/>
      <w:numFmt w:val="decimal"/>
      <w:lvlText w:val="%4"/>
      <w:lvlJc w:val="left"/>
      <w:pPr>
        <w:ind w:left="2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F54C2C8">
      <w:start w:val="1"/>
      <w:numFmt w:val="lowerLetter"/>
      <w:lvlText w:val="%5"/>
      <w:lvlJc w:val="left"/>
      <w:pPr>
        <w:ind w:left="28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9851F8">
      <w:start w:val="1"/>
      <w:numFmt w:val="lowerRoman"/>
      <w:lvlText w:val="%6"/>
      <w:lvlJc w:val="left"/>
      <w:pPr>
        <w:ind w:left="35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5E66090">
      <w:start w:val="1"/>
      <w:numFmt w:val="decimal"/>
      <w:lvlText w:val="%7"/>
      <w:lvlJc w:val="left"/>
      <w:pPr>
        <w:ind w:left="42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1CC0318">
      <w:start w:val="1"/>
      <w:numFmt w:val="lowerLetter"/>
      <w:lvlText w:val="%8"/>
      <w:lvlJc w:val="left"/>
      <w:pPr>
        <w:ind w:left="49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580EF06">
      <w:start w:val="1"/>
      <w:numFmt w:val="lowerRoman"/>
      <w:lvlText w:val="%9"/>
      <w:lvlJc w:val="left"/>
      <w:pPr>
        <w:ind w:left="56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E7F405A"/>
    <w:multiLevelType w:val="hybridMultilevel"/>
    <w:tmpl w:val="0B984622"/>
    <w:lvl w:ilvl="0" w:tplc="04D81482">
      <w:start w:val="1"/>
      <w:numFmt w:val="lowerLetter"/>
      <w:lvlText w:val="%1-"/>
      <w:lvlJc w:val="left"/>
      <w:pPr>
        <w:ind w:left="14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0860E0C">
      <w:start w:val="1"/>
      <w:numFmt w:val="lowerLetter"/>
      <w:lvlText w:val="%2"/>
      <w:lvlJc w:val="left"/>
      <w:pPr>
        <w:ind w:left="16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8CED4C2">
      <w:start w:val="1"/>
      <w:numFmt w:val="lowerRoman"/>
      <w:lvlText w:val="%3"/>
      <w:lvlJc w:val="left"/>
      <w:pPr>
        <w:ind w:left="23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01558">
      <w:start w:val="1"/>
      <w:numFmt w:val="decimal"/>
      <w:lvlText w:val="%4"/>
      <w:lvlJc w:val="left"/>
      <w:pPr>
        <w:ind w:left="31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4825B0">
      <w:start w:val="1"/>
      <w:numFmt w:val="lowerLetter"/>
      <w:lvlText w:val="%5"/>
      <w:lvlJc w:val="left"/>
      <w:pPr>
        <w:ind w:left="38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6CC746">
      <w:start w:val="1"/>
      <w:numFmt w:val="lowerRoman"/>
      <w:lvlText w:val="%6"/>
      <w:lvlJc w:val="left"/>
      <w:pPr>
        <w:ind w:left="45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146830">
      <w:start w:val="1"/>
      <w:numFmt w:val="decimal"/>
      <w:lvlText w:val="%7"/>
      <w:lvlJc w:val="left"/>
      <w:pPr>
        <w:ind w:left="5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CE48CC">
      <w:start w:val="1"/>
      <w:numFmt w:val="lowerLetter"/>
      <w:lvlText w:val="%8"/>
      <w:lvlJc w:val="left"/>
      <w:pPr>
        <w:ind w:left="5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466060">
      <w:start w:val="1"/>
      <w:numFmt w:val="lowerRoman"/>
      <w:lvlText w:val="%9"/>
      <w:lvlJc w:val="left"/>
      <w:pPr>
        <w:ind w:left="6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99073D"/>
    <w:multiLevelType w:val="hybridMultilevel"/>
    <w:tmpl w:val="CC489E5E"/>
    <w:lvl w:ilvl="0" w:tplc="1778C510">
      <w:start w:val="5"/>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9EC200">
      <w:start w:val="1"/>
      <w:numFmt w:val="lowerLetter"/>
      <w:lvlText w:val="%2"/>
      <w:lvlJc w:val="left"/>
      <w:pPr>
        <w:ind w:left="1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A67278">
      <w:start w:val="1"/>
      <w:numFmt w:val="lowerRoman"/>
      <w:lvlText w:val="%3"/>
      <w:lvlJc w:val="left"/>
      <w:pPr>
        <w:ind w:left="2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9CE7420">
      <w:start w:val="1"/>
      <w:numFmt w:val="decimal"/>
      <w:lvlText w:val="%4"/>
      <w:lvlJc w:val="left"/>
      <w:pPr>
        <w:ind w:left="28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A2A712">
      <w:start w:val="1"/>
      <w:numFmt w:val="lowerLetter"/>
      <w:lvlText w:val="%5"/>
      <w:lvlJc w:val="left"/>
      <w:pPr>
        <w:ind w:left="35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D281FA">
      <w:start w:val="1"/>
      <w:numFmt w:val="lowerRoman"/>
      <w:lvlText w:val="%6"/>
      <w:lvlJc w:val="left"/>
      <w:pPr>
        <w:ind w:left="42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8EAD32">
      <w:start w:val="1"/>
      <w:numFmt w:val="decimal"/>
      <w:lvlText w:val="%7"/>
      <w:lvlJc w:val="left"/>
      <w:pPr>
        <w:ind w:left="49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94EEF4">
      <w:start w:val="1"/>
      <w:numFmt w:val="lowerLetter"/>
      <w:lvlText w:val="%8"/>
      <w:lvlJc w:val="left"/>
      <w:pPr>
        <w:ind w:left="56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6D6F60A">
      <w:start w:val="1"/>
      <w:numFmt w:val="lowerRoman"/>
      <w:lvlText w:val="%9"/>
      <w:lvlJc w:val="left"/>
      <w:pPr>
        <w:ind w:left="64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7455445"/>
    <w:multiLevelType w:val="hybridMultilevel"/>
    <w:tmpl w:val="4A04FC8E"/>
    <w:lvl w:ilvl="0" w:tplc="5C604416">
      <w:start w:val="1"/>
      <w:numFmt w:val="lowerLetter"/>
      <w:lvlText w:val="%1-"/>
      <w:lvlJc w:val="left"/>
      <w:pPr>
        <w:ind w:left="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380245E">
      <w:start w:val="1"/>
      <w:numFmt w:val="lowerLetter"/>
      <w:lvlText w:val="%2"/>
      <w:lvlJc w:val="left"/>
      <w:pPr>
        <w:ind w:left="1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A41F8C">
      <w:start w:val="1"/>
      <w:numFmt w:val="lowerRoman"/>
      <w:lvlText w:val="%3"/>
      <w:lvlJc w:val="left"/>
      <w:pPr>
        <w:ind w:left="2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41297C8">
      <w:start w:val="1"/>
      <w:numFmt w:val="decimal"/>
      <w:lvlText w:val="%4"/>
      <w:lvlJc w:val="left"/>
      <w:pPr>
        <w:ind w:left="2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DEDF24">
      <w:start w:val="1"/>
      <w:numFmt w:val="lowerLetter"/>
      <w:lvlText w:val="%5"/>
      <w:lvlJc w:val="left"/>
      <w:pPr>
        <w:ind w:left="3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31ECB74">
      <w:start w:val="1"/>
      <w:numFmt w:val="lowerRoman"/>
      <w:lvlText w:val="%6"/>
      <w:lvlJc w:val="left"/>
      <w:pPr>
        <w:ind w:left="4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B607076">
      <w:start w:val="1"/>
      <w:numFmt w:val="decimal"/>
      <w:lvlText w:val="%7"/>
      <w:lvlJc w:val="left"/>
      <w:pPr>
        <w:ind w:left="5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0E62AE">
      <w:start w:val="1"/>
      <w:numFmt w:val="lowerLetter"/>
      <w:lvlText w:val="%8"/>
      <w:lvlJc w:val="left"/>
      <w:pPr>
        <w:ind w:left="5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EA7F6E">
      <w:start w:val="1"/>
      <w:numFmt w:val="lowerRoman"/>
      <w:lvlText w:val="%9"/>
      <w:lvlJc w:val="left"/>
      <w:pPr>
        <w:ind w:left="6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15"/>
  </w:num>
  <w:num w:numId="3">
    <w:abstractNumId w:val="16"/>
  </w:num>
  <w:num w:numId="4">
    <w:abstractNumId w:val="8"/>
  </w:num>
  <w:num w:numId="5">
    <w:abstractNumId w:val="14"/>
  </w:num>
  <w:num w:numId="6">
    <w:abstractNumId w:val="5"/>
  </w:num>
  <w:num w:numId="7">
    <w:abstractNumId w:val="17"/>
  </w:num>
  <w:num w:numId="8">
    <w:abstractNumId w:val="2"/>
  </w:num>
  <w:num w:numId="9">
    <w:abstractNumId w:val="12"/>
  </w:num>
  <w:num w:numId="10">
    <w:abstractNumId w:val="10"/>
  </w:num>
  <w:num w:numId="11">
    <w:abstractNumId w:val="7"/>
  </w:num>
  <w:num w:numId="12">
    <w:abstractNumId w:val="4"/>
  </w:num>
  <w:num w:numId="13">
    <w:abstractNumId w:val="9"/>
  </w:num>
  <w:num w:numId="14">
    <w:abstractNumId w:val="6"/>
  </w:num>
  <w:num w:numId="15">
    <w:abstractNumId w:val="3"/>
  </w:num>
  <w:num w:numId="16">
    <w:abstractNumId w:val="11"/>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C83"/>
    <w:rsid w:val="0009308C"/>
    <w:rsid w:val="002F1EE6"/>
    <w:rsid w:val="00374198"/>
    <w:rsid w:val="0058258C"/>
    <w:rsid w:val="006E3758"/>
    <w:rsid w:val="007538F6"/>
    <w:rsid w:val="00763509"/>
    <w:rsid w:val="00A2735D"/>
    <w:rsid w:val="00B627C1"/>
    <w:rsid w:val="00B97C83"/>
    <w:rsid w:val="00CD2963"/>
    <w:rsid w:val="00CD7F1C"/>
    <w:rsid w:val="00E84C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6FC0D-7233-4A96-9A60-97FC01DF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71" w:lineRule="auto"/>
    </w:pPr>
    <w:rPr>
      <w:rFonts w:ascii="Times New Roman" w:eastAsia="Times New Roman" w:hAnsi="Times New Roman" w:cs="Times New Roman"/>
      <w:color w:val="000000"/>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84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35</Pages>
  <Words>12196</Words>
  <Characters>69522</Characters>
  <Application>Microsoft Office Word</Application>
  <DocSecurity>0</DocSecurity>
  <Lines>579</Lines>
  <Paragraphs>163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cp:lastModifiedBy>asus</cp:lastModifiedBy>
  <cp:revision>9</cp:revision>
  <dcterms:created xsi:type="dcterms:W3CDTF">2023-03-22T11:13:00Z</dcterms:created>
  <dcterms:modified xsi:type="dcterms:W3CDTF">2023-03-23T08:02:00Z</dcterms:modified>
</cp:coreProperties>
</file>