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EFELER İLÇESİ MERKEZİ VE ÇEVRESİNDE 4262 HA'LIK ALANDA 1/5000 ÖLÇEKLİ İLAVE VE REVİZYON NAZIM İMAR PLANI HAZIRLANMASI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BÜYÜKŞEHİR BELEDİYESİ İMAR VE ŞEHİRCİLİK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