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2022/96751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Kalorifer Yakıtı (fuel-oil no:4)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