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AYDIN BÜYÜKŞEHİR BELEDİYESİ DESTEK HİZMETLERİ DAİRE BAŞKANLIĞI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2023 YILI TOPLU KISA MESAJ HİZMETİ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