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2022/9465</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YAŞ SEBZE VE MEYVE ALIMI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