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Sağlık, Kültür ve Spor Daire Başkanlığı YÜKSEKÖĞRETİM KURUMLARI AYDIN ADNAN MENDERES ÜNİVERSİTESİ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2022-2023 EĞİTİM ÖĞRETİM YILI ÖĞRENCİ VE PERSONEL YEMEK HİZMETİ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