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2022/763386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200 mm anma çaplı koruge drenaj boruları (sn 4)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400 mm anma çaplı koruge drenaj boruları (sn 4)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Cam elyaf takviyeli kompozit rögar kapağı temini ve yerine konulması (kapak net açıklılğı minimum 600 mm)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Fonttan; Izgara,Kapak,Garguy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Nervürlü çelik hasırın yerine konulması 1,500-3,000 kg/m2 (3,000 kg/m2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8- Ø 12 mm nervürlü beton çelik çubuğu, çubukların kesilmesi, bükülmesi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14- Ø 28 mm nervürlü beton çelik çubuğu, çubukların kesilmesi, bükülmesi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135 mm kalınlığında yatay delikli tuğla (190 x 135 x 190 mm) ile duvar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190 mm kalınlığında düşey delikli tuğla (290 x 190 x 135 mm) ile duvar yapılması (AB sınıfı - 650 - 750 kg/m3)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Ocak taşı ile blokaj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 kg çimento dozlu tesviye tabakası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mm kalınlıkta plastomer esaslı (-5  °C soğukta bükülmeli) cam tülü taşıyıcılı ve 3 mm kalınlıkta plastomer esaslı (-5  °C soğukta bükülmeli) polyester keçe taşıyıcılı polimer bitümlü örtüler ile iki kat su yalıtımı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 kg çimento dozlu harç ile kaba sıva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 x 60 cm anma ebatlarında, rektifiyeli, her türlü renk, desen ve yüzey özelliğinde, ı.kalite, mat, sırsız porselen karo ile 3 mm derz aralıklı döşeme kaplaması yapılması (karo yapıştırıcısı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 x 20 x 10 cm boyutlarında normal çimentolu buhar kürlü beton bordür döşenmesi (pahlı, her renk)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Ac4 sınıf 32 laminat yer kaplaması ile döşeme kaplaması yapılması (süpürgelik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Demir yüzeylere iki kat antipas, iki kat sentetik boya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Brüt beton yüzeylerin alçı veya sıvaya hazırlanması (iç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Beton, sıva ve benzeri yüzeylere 3 mm kalınlıkta akrilik esaslı renkli kaplama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Begonit Parke Taşı (10 x 10 cm)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 x 60 cm anma ebatlarında, her türlü desen ve yüzey özelliğinde, ı.kalite, renkli, sırlı porselen karo ile 3 mm derz aralıklı döşeme kaplaması yapılması (karo yapıştırıcısı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KOÇ22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süpürgelik yapılması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KOÇ23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350 kg çimento dozlu harçla tek kat ince sıva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KOÇ24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Saten alçı kaplaması yapılması (ortalama 1 mm kalınlık)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Makina alçısı ile duvarlara 20 mm kalınlığında tek kat alçı sıva yapılması (Beton, tuğla vb. yüzeylere)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KOÇ26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(25 x 33 cm) veya (25 x 40 cm) anma ebatlarında, her türlü desen ve yüzey özelliğinde, ı.kalite,  renkli seramik duvar karoları ile 3 mm derz aralıklı duvar kaplaması yapılması (karo yapıştırıcısı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KOÇ27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Yeni sıva yüzeylere astar uygulanarak iki kat su bazlı yarımat boya yapılması (iç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Saten alçılı ve alçıpanel yüzeylere astar uygulanarak iki kat su bazlı yarımat boya yapılması (iç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KOÇ29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Elastomerik reçine esaslı sıvı plastik kaplama malzemesi ile 2 kat halinde toplam 1 mm kalınlıkta su yalıtımı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KOÇ30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 cm kalınlıkta yüzeyi düzgün levhalar (xps - 300 kpa basınç dayanımlı) ile yatayda (zemine oturan (toprak temaslı) döşemelerde veya ters teras çatılarda) ısı yalıtımı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KOÇ31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60*60 cm ebadında 0.70 mm kalınlığında min.20 mikron elektrostatik toz boyalı (polyester esaslı) delikli alimünyum  plakadan (en aw 3000 serisi) gizli taşıyıcılı sistem asma tavan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KOÇ32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Saten alçılı ve alçıpanel yüzeylere astar uygulanarak iki kat su bazlı mat boya yapılması (iç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KOÇ33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60x60 cm ebadında 15 mm kalınlığında taşyünü plakadan asma tavan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KOÇ34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25/30 basınç dayanım sınıfında, gri renkte, normal hazır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KOÇ35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Mozayik Silme Makinası'nın 1 Saatlik Ücreti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saat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KOÇ36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Plywood ile düz yüzeyli betonarme kalıbı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KOÇ37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0,9 x 2,1 m PVC kapı ahşap görünümlü işçilik dahil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KOÇ38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1,0 x 2,1 m PVC engelli wc kapısı dışa açılır ahşap görünümlü işçilik dahil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KOÇ39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1,8 x2,1 m PVC çift açılır kapı ahşap görünümlü işçilik dahil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KOÇ40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2,0 x1,4m PVC sürgülü pencere ahşap görünümlü işçilik dahil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KOÇ41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1,5 x1,4 m PVC sürgülü pencere ahşap görünümlü işçilik dahil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KOÇ42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1,0 x1,4 m PVC sürgülü pencere ahşap görünümlü işçilik dahil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KOÇ43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cm kalınlığında renkli mermer levha ile dış denizlik yapılması (3cmx30-40-50cmxserbest boy) (honlu veya cilalı)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KOÇ44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Ön yapımlı bileşenlerden oluşan tam güvenlikli, dış cephe iş iskelesi yapılması. (0,00-51,50 m arası)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KOÇ45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Brüt beton, sıvalı veya eski boyalı yüzeylere, astar uygulanarak silikon esaslı grenli/tekstürlü kaplama yapılması (dış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KOÇ46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Brüt beton veya sıvalı yüzeylere, koruma amaçlı su bazlı şeffaf UV dayanımlı koruyucu yapılması (dış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31,032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KOÇ47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 mm (min) et kalınlığında, uv day. ışık geçirgen üstü trapez, altı düz çatı örtü lev. (pvc kateg. 1,3,4 plas. pro. lev.)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KOÇ48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Çeşitli profil demiri ve sac levhalardan münferit imalat yapılması ve yerine konulması (su depoları ve benzeri)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KOÇ49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Ø1200 mm iç çaplı, Giriş-Çıkış çapı Ø 200/300/400 mm Muayene Bacası Tabanı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KOÇ50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36x44 cm Tezgah altı veya üstü oval lavabo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KOÇ51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50x60 cm Bedensel Engelli Lavabo. (Lavabonun derinliği en az 43 cm, en fazla 49 cm olmalıdır.)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KOÇ52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Birinci sınıf: (Batarya TS EN 200 veya TS TS EN 817'ye uygun, sifon TS-EN 274-1-2-3)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KOÇ53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Ayna takriben 40x60 cm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KOÇ54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Engelli kullanımına uygun takriben 50x70 cm. ayna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KOÇ55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Plastik sifonlu takriben 50x60 cm ekstra sınıf  sırlı seramikten alaturka hela taşı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KOÇ56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Alaturka hela tesisatı basınçlı yıkayıcılı (flüzometreli)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KOÇ57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Bedensel engelli için, takriben 35x70 cm. Ekstra kalite kendinden rezervuarlı alafranga hela ve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KOÇ58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Kendinden rezervuarlı az su tüketen alafranga wc ve tesisatı, 35 x 55 cm. (TS 800 EN 997)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KOÇ59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 gözlü damlalıklı eviye,paslanmaz çelik 50x100 cm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KOÇ60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Bir gözlü eviye tesisatı,bataryalı,pirinç sifonlu 1.sınıf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KOÇ61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Duş borusu ve duş baş süzgeci ile komple banyo batarya, ( TS EN 200 ) birinci kalite.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KOÇ62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Paslanmaz çelik kağıtlık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KOÇ63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Engelliler için paslanmaz çelik kağıtlık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KOÇ64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Engelliler için 135 derece tutunma barı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KOÇ65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Engelliler için klozet tutunma barı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KOÇ66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Engelliler için katlanabilir tutunma barı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KOÇ67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Yer süzgeci plastikten 15x15 cm. Ø 70 çıkışlı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KOÇ68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Flotör 3/4" 20Ømm.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KOÇ69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 m3 (en az 7 mm cidar kalınlığında) Cam Elyaf Takviyeli Polyester (CTP) Silindirik  su depoları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KOÇ70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Debi:0-10 m3/h, basınç:30-60 mss, iki pompalı düşey milli frekans konvertörlü hidrofor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KOÇ71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Soğuk ve sıcak su kollektör borusu 4" 100Ø mm.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KOÇ72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Kollektör ağzı ø 32 mm.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KOÇ73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Elektrikli su ısıtıcı 50 lt 1500 watt (TS 2212 EN 60335-2-21)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KOÇ74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Elektrikli su ısıtıcı 100 lt 1800 watt  ve üzeri (TS 2212 EN 60335-2-21)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KOÇ75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Abc kuru kimyasal tozlu taşınabilir yangın söndürücüler 9kg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KOÇ76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Rotor Tip Pop-Up Spring (1/2")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KOÇ77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 istasyonlu kontrol ünitesi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KOÇ78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polipropilen 1/2" ø20/3,4 mm temiz su boruları (Bina içinde fizyoterm kaynak ve vidalı olarak döşenmiş polipropilen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KOÇ79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polipropilen 3/4" ø25/4,2 mm temiz su boruları  (Bina içinde fizyoterm kaynak ve vidalı olarak döşenmiş polipropilen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KOÇ80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polipropilen 1" ø32/5,4 mm  temiz su boruları (Bina içinde fizyoterm kaynak ve vidalı olarak döşenmiş polipropilen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KOÇ81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polipropilen 11/4" ø40/6,7 mm  temiz su boruları (Bina içinde fizyoterm kaynak ve vidalı olarak döşenmiş polipropilen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KOÇ82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dış çapø 75-70/3,0 mm (geçme veya yapıştırma muflu) (Fittings, kapak ilavesi,tespit malzemesi ve conta karşılığı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KOÇ83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dış çapø 100-110/3,0 mm (geçme veya yapıştırma muflu) (Fittings, kapak ilavesi,tespit malzemesi ve conta karşılığı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KOÇ84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dış çapø 125/3,2 mm (geçme veya yapıştırma muflu) (Fittings, kapak ilavesi,tespit malzemesi ve conta karşılığı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KOÇ85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dış çap ø 160-150/3,2 mm (geçme veya yapıştırma muflu) (Fittings, kapak ilavesi,tespit malzemesi ve conta karşılığı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KOÇ86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Dış Çap ø32 mm PE100 sınıfı SDR 17 serisi PN 10 polietilen boru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KOÇ87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Dış Çap ø40 mm PE100 sınıfı SDR 17 serisi PN 10 polietilen boru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KOÇ88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Dış Çap ø50 mm PE100 sınıfı SDR 17 serisi PN 10 polietilen boru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KOÇ89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Dış Çap ø63 mm PE100 sınıfı SDR 17 serisi PN 10 polietilen boru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KOÇ90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20 mm Kosva vana (kolon musluğu) 3/4", pirinç, vidalı, preste imal edilmiş, boşaltmalı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KOÇ91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 mm Kosva vana (kolon musluğu) 1", pirinç, vidalı, preste imal edilmiş, boşaltmalı, TS-15/5'e uygun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KOÇ92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 Ø mm, 3/4"  Pirinç, preste imal edilmiş teflon, (PTFE) contalı,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KOÇ93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 Ø mm, 1"  Pirinç, preste imal edilmiş teflon, (PTFE) contalı,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KOÇ94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 Ø mm, 1 1/4"  Pirinç, preste imal edilmiş teflon, (PTFE) contalı,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KOÇ95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 Ø mm, 1 1/2"  Pirinç, preste imal edilmiş teflon, (PTFE) contalı,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KOÇ96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20 mm PN 10-16 Gövdesi pik döküm, küresi dolu paslanmaz çelikten, tam geçişli, paslanmaz çelikten veya teflon tabak yay takviyeli contalı, üç parçalı, flanşlı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KOÇ97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 mm PN 10-16 Gövdesi pik döküm, küresi dolu paslanmaz çelikten, tam geçişli, paslanmaz çelikten veya teflon tabak yay takviyeli contalı, üç parçalı, flanşlı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KOÇ98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32 mm PN 10-16 Gövdesi pik döküm, küresi dolu paslanmaz çelikten, tam geçişli, paslanmaz çelikten veya teflon tabak yay takviyeli contalı, üç parçalı, flanşlı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KOÇ99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40 mm PN 10-16 Gövdesi pik döküm, küresi dolu paslanmaz çelikten, tam geçişli, paslanmaz çelikten veya teflon tabak yay takviyeli contalı, üç parçalı, flanşlı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KOÇ100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50 mm PN 10-16 Gövdesi pik döküm, küresi dolu paslanmaz çelikten, tam geçişli, paslanmaz çelikten veya teflon tabak yay takviyeli contalı, üç parçalı, flanşlı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Pislik tutucu,pn 16,( buhar+su için,pik dök.)ø 25 mm, Vidalı veya Flanşlı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Pislik tutucu,pn 16,( buhar+su için,pik dök.)ø 50 mm, Vidalı veya Flanşlı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Otomatik hava atma cihazı (su için)ø 15 mm, 1/2"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Cam yünü esaslı prefabrik boru izolasyonu, (3/4") ø 27 mm, 30mm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Cam yünü esaslı prefabrik boru izolasyonu, (1") ø 34 mm, 30mm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Cam yünü esaslı prefabrik boru izolasyonu, (1 1/4") ø 42 mm, 30mm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Davlumbaz Filtreli  (Paslanmaz Çelikten) AISI 304 Kalite 18/8 Cr-Ni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48000 BTU Salon Tipi İnveter Klima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KOÇ109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Kablosuz uzantan kumanda cihazı ve algılayıcı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1x1,5 mm² yüksek ısıya dayanıklı silikon yalıtımlı kablolar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 az 20 x 12 mm (tek bölmeli) PVC Kablo Kanalı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Data prizi cat 5e veya cat 6e rj-45 (8 kontaklı) (22,5 x 45 mm)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Dış Ortam Bullet Kamera Tip-1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 az 2 MP İç Ortam Dome Kamera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 Kanal Ağ Kayıt Cihazı (Network Video Recorder)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KOÇ116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 Port Yönetilebilir Poe Ağ Anahtarı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KOÇ117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Neutrik jacklar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KOÇ118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Utp cat6 kablo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KOÇ119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Bina harici ana hat tesisatı 0.5 mm. 6 çift.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Rack kabinler 9u 600 mm * 500 mm 19"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 inç Kontrol Masası LCD CCTV Monitörü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KOÇ122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Önden kapaklı saç pano (ts en 61439-1/2 )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KOÇ123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Halojensiz alev geciktirici tip sıva altı tablo 24 otomatik sigortalık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KOÇ124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Halojensiz alev geciktirici tip sıva altı tablo 36 otomatik sigortalık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Üç fazlı 25 A'e kadar anahtarlı otomatik sigorta (3 kA)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KOÇ126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Anahtarlı otomatik sigorta 16 a. (6ka) (ts 5018-1 en 60898-1)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KOÇ127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Üç fazlı 40 A'e kadar (10 kA) Anahtarlı Otomatik Sigortalar (10 kA kesme kapasiteli)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Kaçak akım koruma şalteri 4*40 a.e kadar(30ma)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KOÇ129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NV (NYA) kablo 1x1,5 mm2 kesitinde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KOÇ130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NV (NYA) kablo  1x2.5 mm2 kesitinde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KOÇ131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 yeraltı kablosu ile kolon ve besleme hattı 3*2.5 mm2 nyy (TS IEC 60502-1+A1)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KOÇ132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 yeraltı kablo.kolon ve besleme hattı 3*35+16 mm2 nyy (TS IEC 60502-1+A1)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KOÇ133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 yeraltı kablo.kolon ve besleme hattı 4*4 mm2 nyy (TS IEC 60502-1+A1)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KOÇ134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 yeraltı kablo.kolon ve besleme hattı 4*6 mm2 nyy (TS IEC 60502-1+A1)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KOÇ135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Boş boru döşemesi (14-20 mm) PVC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KOÇ136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Boş boru döşemesi (26-32 mm) PVC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KOÇ137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Sıva altı, min. 60x60 ebatlarında LED li tavan armatürü (ışık akısı en az 3300 lm,  armatür ışıksal verimi en az 100 lm/w olan)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KOÇ138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Sıva üstü, LED'li dairesel (downlight) armatür (ışık akısı en az 800 lm, armatür ışıksal verimi en az 100 lm/w)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KOÇ139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Led projektör, ışık akısı en az 8500 lm, armatür  ışıksal verimi en az 110 lm/w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KOÇ140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Led projektör, ışık akısı en az 17000 lm, armatür ışıksal  verimi en az 110 lm/w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KOÇ141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360º tavan tipi sıva üstü hareket sensörü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KOÇ142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Sıva üstü normal anahtar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KOÇ143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Sıva üstü komitatör anahtar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KOÇ144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Sıva üstü vaevien anahtar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KOÇ145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Gömme topraklı priz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KOÇ146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Gömme buat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KOÇ147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Topraklı priz 16 a.- 250 v. (45 x 45 mm)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KOÇ148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Telefon prizi rj-11 veya rj-12 (6 kontaklı) (22,5 x 45 mm)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KOÇ149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Rg 6/u-6a, 75 empedans koaksiyal kablolar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KOÇ150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Utp cat6 kablo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KOÇ151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Askı telli harici tip telefon kablosu 0.5 mm 10 çift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KOÇ152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Toprak elektrodu (çubuk), elektrolitik bakır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KOÇ153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Kompanzasyon Panosu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KOÇ154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Çeşitli profil demiri ve sac levhalardan münferit imalat yapılması ve yerine konulması (su depoları ve benzeri)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2.118,29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KOÇ155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Demir borudan kaynakla korkuluk yapılması,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83,721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KOÇ156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1,20 m yükseklikte Ø 4,5 mm çapında 50 x 150 mm göz aralıklı min. 2 bükümlü sıcak daldırma galvaniz  üzeri elektrostatik polyester toz boyalı panel teller ile çit yapılması (direk aralığı  2,5 m olacak şekilde duvar üzeri uygulama)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680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KOÇ157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Karo Kauçuk Zemin Kaplama 2 cm kalınlıkta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KOÇ158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Basketbol Potası ve Filesi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KOÇ159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Hazır Rulo Çim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1.800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KOÇ160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Dekoratif Led Aydınlatma Direği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KOÇ161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Voleybol ve Badminton Filesi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KOÇ162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Voleybol Direği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KOÇ163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Kaplı 3,5 mm Kalınlığında 4X4 Göz Aralıklı Galvaniz Tel Örgü Çekilmesi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KOÇ164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Akrilik Zemin Kaplaması ve Saha Çizgilerinin Çizilmesi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KOÇ165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Dokuzlu Fitness Spor Aletleri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KOÇ166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Çocuk Oyun Grubu (4 kuleli 4 kaydıraklı)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KOÇ167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İkili Salıncak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KOÇ168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 Çatılı Kamelya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