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uhtelif Mahallelerde begonit taş, beton parke taş, beton bordür ve beton oluk taşı ile yol ve kaldırım yapı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