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Muhtelif Mahallelerde begonit taş, beton parke taş, beton bordür ve beton oluk taşı ile yol ve kaldırım yapıl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