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AFC" w:rsidRDefault="003D5F3A" w:rsidP="003D5F3A">
      <w:pPr>
        <w:jc w:val="center"/>
        <w:rPr>
          <w:b/>
          <w:color w:val="000000" w:themeColor="text1"/>
          <w:sz w:val="23"/>
          <w:szCs w:val="23"/>
        </w:rPr>
      </w:pPr>
      <w:r w:rsidRPr="003D5F3A">
        <w:rPr>
          <w:b/>
          <w:color w:val="000000" w:themeColor="text1"/>
          <w:sz w:val="23"/>
          <w:szCs w:val="23"/>
        </w:rPr>
        <w:t xml:space="preserve">SENTETİK ÇİM YÜZEYLİ FUTBOL SAHASI (FİFA QUALİTY BELGELİ) YAPILMASI </w:t>
      </w:r>
    </w:p>
    <w:p w:rsidR="003D5F3A" w:rsidRPr="003D5F3A" w:rsidRDefault="003D5F3A" w:rsidP="003D5F3A">
      <w:pPr>
        <w:jc w:val="center"/>
        <w:rPr>
          <w:b/>
          <w:color w:val="FF0000"/>
          <w:sz w:val="23"/>
          <w:szCs w:val="23"/>
        </w:rPr>
      </w:pPr>
      <w:r w:rsidRPr="003D5F3A">
        <w:rPr>
          <w:b/>
          <w:color w:val="000000" w:themeColor="text1"/>
          <w:sz w:val="23"/>
          <w:szCs w:val="23"/>
        </w:rPr>
        <w:t>İŞİNE AİT</w:t>
      </w:r>
    </w:p>
    <w:p w:rsidR="003D5F3A" w:rsidRPr="003D5F3A" w:rsidRDefault="003D5F3A" w:rsidP="003D5F3A">
      <w:pPr>
        <w:jc w:val="center"/>
        <w:rPr>
          <w:b/>
          <w:color w:val="000000" w:themeColor="text1"/>
          <w:sz w:val="23"/>
          <w:szCs w:val="23"/>
        </w:rPr>
      </w:pPr>
      <w:r w:rsidRPr="003D5F3A">
        <w:rPr>
          <w:b/>
          <w:color w:val="000000" w:themeColor="text1"/>
          <w:sz w:val="23"/>
          <w:szCs w:val="23"/>
        </w:rPr>
        <w:t>TEKNİK ŞARTNAME</w:t>
      </w:r>
    </w:p>
    <w:p w:rsidR="003D5F3A" w:rsidRPr="003D5F3A" w:rsidRDefault="003D5F3A" w:rsidP="00B41279">
      <w:pPr>
        <w:jc w:val="center"/>
        <w:rPr>
          <w:b/>
          <w:color w:val="000000" w:themeColor="text1"/>
          <w:sz w:val="23"/>
          <w:szCs w:val="23"/>
        </w:rPr>
      </w:pPr>
    </w:p>
    <w:p w:rsidR="008109A5" w:rsidRPr="003D5F3A" w:rsidRDefault="001D50D3" w:rsidP="007B04FF">
      <w:pPr>
        <w:jc w:val="both"/>
        <w:rPr>
          <w:b/>
          <w:sz w:val="23"/>
          <w:szCs w:val="23"/>
        </w:rPr>
      </w:pPr>
      <w:r w:rsidRPr="003D5F3A">
        <w:rPr>
          <w:sz w:val="23"/>
          <w:szCs w:val="23"/>
        </w:rPr>
        <w:tab/>
        <w:t>Sentetik çim yüzeyl</w:t>
      </w:r>
      <w:r w:rsidR="00AA79B4" w:rsidRPr="003D5F3A">
        <w:rPr>
          <w:sz w:val="23"/>
          <w:szCs w:val="23"/>
        </w:rPr>
        <w:t>i futbol sahası yapılac</w:t>
      </w:r>
      <w:r w:rsidR="001B284D" w:rsidRPr="003D5F3A">
        <w:rPr>
          <w:sz w:val="23"/>
          <w:szCs w:val="23"/>
        </w:rPr>
        <w:t xml:space="preserve">ak olan mevcut </w:t>
      </w:r>
      <w:r w:rsidR="00AA79B4" w:rsidRPr="003D5F3A">
        <w:rPr>
          <w:sz w:val="23"/>
          <w:szCs w:val="23"/>
        </w:rPr>
        <w:t>alan</w:t>
      </w:r>
      <w:r w:rsidR="004D4709" w:rsidRPr="003D5F3A">
        <w:rPr>
          <w:sz w:val="23"/>
          <w:szCs w:val="23"/>
        </w:rPr>
        <w:t xml:space="preserve">ın </w:t>
      </w:r>
      <w:proofErr w:type="spellStart"/>
      <w:r w:rsidRPr="003D5F3A">
        <w:rPr>
          <w:sz w:val="23"/>
          <w:szCs w:val="23"/>
        </w:rPr>
        <w:t>plankoteli</w:t>
      </w:r>
      <w:proofErr w:type="spellEnd"/>
      <w:r w:rsidRPr="003D5F3A">
        <w:rPr>
          <w:sz w:val="23"/>
          <w:szCs w:val="23"/>
        </w:rPr>
        <w:t xml:space="preserve"> aplikasyon planı</w:t>
      </w:r>
      <w:r w:rsidR="004D4709" w:rsidRPr="003D5F3A">
        <w:rPr>
          <w:sz w:val="23"/>
          <w:szCs w:val="23"/>
        </w:rPr>
        <w:t xml:space="preserve"> dikkate alınarak </w:t>
      </w:r>
      <w:r w:rsidR="003D5F3A" w:rsidRPr="003D5F3A">
        <w:rPr>
          <w:sz w:val="23"/>
          <w:szCs w:val="23"/>
        </w:rPr>
        <w:t>kazıs</w:t>
      </w:r>
      <w:r w:rsidR="000A3B05" w:rsidRPr="003D5F3A">
        <w:rPr>
          <w:sz w:val="23"/>
          <w:szCs w:val="23"/>
        </w:rPr>
        <w:t xml:space="preserve">ı </w:t>
      </w:r>
      <w:r w:rsidR="000A3B05">
        <w:rPr>
          <w:sz w:val="23"/>
          <w:szCs w:val="23"/>
        </w:rPr>
        <w:t xml:space="preserve">yapılarak </w:t>
      </w:r>
      <w:proofErr w:type="gramStart"/>
      <w:r w:rsidR="00890AFC">
        <w:rPr>
          <w:sz w:val="23"/>
          <w:szCs w:val="23"/>
        </w:rPr>
        <w:t>…..</w:t>
      </w:r>
      <w:proofErr w:type="gramEnd"/>
      <w:r w:rsidR="003D5F3A" w:rsidRPr="003D5F3A">
        <w:rPr>
          <w:sz w:val="23"/>
          <w:szCs w:val="23"/>
        </w:rPr>
        <w:t xml:space="preserve"> </w:t>
      </w:r>
      <w:r w:rsidR="00D1716C" w:rsidRPr="003D5F3A">
        <w:rPr>
          <w:sz w:val="23"/>
          <w:szCs w:val="23"/>
        </w:rPr>
        <w:t xml:space="preserve">kotuna getirildikten sonra, </w:t>
      </w:r>
      <w:r w:rsidR="001B080A" w:rsidRPr="003D5F3A">
        <w:rPr>
          <w:sz w:val="23"/>
          <w:szCs w:val="23"/>
        </w:rPr>
        <w:t>p</w:t>
      </w:r>
      <w:r w:rsidR="00841A0D" w:rsidRPr="003D5F3A">
        <w:rPr>
          <w:sz w:val="23"/>
          <w:szCs w:val="23"/>
        </w:rPr>
        <w:t>roje</w:t>
      </w:r>
      <w:r w:rsidR="00D1716C" w:rsidRPr="003D5F3A">
        <w:rPr>
          <w:sz w:val="23"/>
          <w:szCs w:val="23"/>
        </w:rPr>
        <w:t xml:space="preserve"> </w:t>
      </w:r>
      <w:r w:rsidR="00841A0D" w:rsidRPr="003D5F3A">
        <w:rPr>
          <w:sz w:val="23"/>
          <w:szCs w:val="23"/>
        </w:rPr>
        <w:t>kodları</w:t>
      </w:r>
      <w:r w:rsidR="00D1716C" w:rsidRPr="003D5F3A">
        <w:rPr>
          <w:sz w:val="23"/>
          <w:szCs w:val="23"/>
        </w:rPr>
        <w:t xml:space="preserve">na göre ince tesviyesi </w:t>
      </w:r>
      <w:r w:rsidR="00131A28" w:rsidRPr="003D5F3A">
        <w:rPr>
          <w:sz w:val="23"/>
          <w:szCs w:val="23"/>
        </w:rPr>
        <w:t>yapıla</w:t>
      </w:r>
      <w:r w:rsidR="001B080A" w:rsidRPr="003D5F3A">
        <w:rPr>
          <w:sz w:val="23"/>
          <w:szCs w:val="23"/>
        </w:rPr>
        <w:t>c</w:t>
      </w:r>
      <w:r w:rsidR="00131A28" w:rsidRPr="003D5F3A">
        <w:rPr>
          <w:sz w:val="23"/>
          <w:szCs w:val="23"/>
        </w:rPr>
        <w:t>ak</w:t>
      </w:r>
      <w:r w:rsidR="001B080A" w:rsidRPr="003D5F3A">
        <w:rPr>
          <w:sz w:val="23"/>
          <w:szCs w:val="23"/>
        </w:rPr>
        <w:t xml:space="preserve"> ve</w:t>
      </w:r>
      <w:r w:rsidR="00131A28" w:rsidRPr="003D5F3A">
        <w:rPr>
          <w:sz w:val="23"/>
          <w:szCs w:val="23"/>
        </w:rPr>
        <w:t xml:space="preserve"> alınan kod bilgileri </w:t>
      </w:r>
      <w:r w:rsidR="00841A0D" w:rsidRPr="003D5F3A">
        <w:rPr>
          <w:sz w:val="23"/>
          <w:szCs w:val="23"/>
        </w:rPr>
        <w:t xml:space="preserve">dilekçe ekinde </w:t>
      </w:r>
      <w:r w:rsidR="00131A28" w:rsidRPr="003D5F3A">
        <w:rPr>
          <w:sz w:val="23"/>
          <w:szCs w:val="23"/>
        </w:rPr>
        <w:t xml:space="preserve">İdareye </w:t>
      </w:r>
      <w:r w:rsidR="00841A0D" w:rsidRPr="003D5F3A">
        <w:rPr>
          <w:sz w:val="23"/>
          <w:szCs w:val="23"/>
        </w:rPr>
        <w:t xml:space="preserve">sunulacaktır. </w:t>
      </w:r>
      <w:r w:rsidR="00A736B3" w:rsidRPr="003D5F3A">
        <w:rPr>
          <w:sz w:val="23"/>
          <w:szCs w:val="23"/>
        </w:rPr>
        <w:t xml:space="preserve"> </w:t>
      </w:r>
      <w:r w:rsidRPr="003D5F3A">
        <w:rPr>
          <w:sz w:val="23"/>
          <w:szCs w:val="23"/>
        </w:rPr>
        <w:t xml:space="preserve">Proje kotlarına getirilen alan, </w:t>
      </w:r>
      <w:r w:rsidR="00901A04" w:rsidRPr="003D5F3A">
        <w:rPr>
          <w:sz w:val="23"/>
          <w:szCs w:val="23"/>
        </w:rPr>
        <w:t xml:space="preserve">min. 10.000 (on ton) kg </w:t>
      </w:r>
      <w:r w:rsidRPr="003D5F3A">
        <w:rPr>
          <w:sz w:val="23"/>
          <w:szCs w:val="23"/>
        </w:rPr>
        <w:t>ağır</w:t>
      </w:r>
      <w:r w:rsidR="00901A04" w:rsidRPr="003D5F3A">
        <w:rPr>
          <w:sz w:val="23"/>
          <w:szCs w:val="23"/>
        </w:rPr>
        <w:t xml:space="preserve">lıkta </w:t>
      </w:r>
      <w:r w:rsidRPr="003D5F3A">
        <w:rPr>
          <w:sz w:val="23"/>
          <w:szCs w:val="23"/>
        </w:rPr>
        <w:t xml:space="preserve">çift </w:t>
      </w:r>
      <w:proofErr w:type="spellStart"/>
      <w:r w:rsidRPr="003D5F3A">
        <w:rPr>
          <w:sz w:val="23"/>
          <w:szCs w:val="23"/>
        </w:rPr>
        <w:t>tandemli</w:t>
      </w:r>
      <w:proofErr w:type="spellEnd"/>
      <w:r w:rsidRPr="003D5F3A">
        <w:rPr>
          <w:sz w:val="23"/>
          <w:szCs w:val="23"/>
        </w:rPr>
        <w:t xml:space="preserve">, titreşimli silindirle </w:t>
      </w:r>
      <w:r w:rsidR="00131A28" w:rsidRPr="003D5F3A">
        <w:rPr>
          <w:sz w:val="23"/>
          <w:szCs w:val="23"/>
        </w:rPr>
        <w:t>yeterince</w:t>
      </w:r>
      <w:r w:rsidRPr="003D5F3A">
        <w:rPr>
          <w:sz w:val="23"/>
          <w:szCs w:val="23"/>
        </w:rPr>
        <w:t xml:space="preserve"> sıkıştırılacaktır.</w:t>
      </w:r>
      <w:r w:rsidR="00122094" w:rsidRPr="003D5F3A">
        <w:rPr>
          <w:sz w:val="23"/>
          <w:szCs w:val="23"/>
        </w:rPr>
        <w:t xml:space="preserve"> </w:t>
      </w:r>
      <w:r w:rsidR="008109A5" w:rsidRPr="003D5F3A">
        <w:rPr>
          <w:b/>
          <w:sz w:val="23"/>
          <w:szCs w:val="23"/>
        </w:rPr>
        <w:t>Zeminde % 95 oranında sıkışma sağlanmalıdır.</w:t>
      </w:r>
    </w:p>
    <w:p w:rsidR="007B04FF" w:rsidRPr="003D5F3A" w:rsidRDefault="001D50D3" w:rsidP="008109A5">
      <w:pPr>
        <w:ind w:firstLine="708"/>
        <w:jc w:val="both"/>
        <w:rPr>
          <w:sz w:val="23"/>
          <w:szCs w:val="23"/>
        </w:rPr>
      </w:pPr>
      <w:r w:rsidRPr="003D5F3A">
        <w:rPr>
          <w:sz w:val="23"/>
          <w:szCs w:val="23"/>
        </w:rPr>
        <w:t xml:space="preserve">Yüklenici zeminde </w:t>
      </w:r>
      <w:r w:rsidR="001B080A" w:rsidRPr="003D5F3A">
        <w:rPr>
          <w:sz w:val="23"/>
          <w:szCs w:val="23"/>
        </w:rPr>
        <w:t xml:space="preserve">yapılacak sıkıştırma ile </w:t>
      </w:r>
      <w:r w:rsidRPr="003D5F3A">
        <w:rPr>
          <w:sz w:val="23"/>
          <w:szCs w:val="23"/>
        </w:rPr>
        <w:t xml:space="preserve">meydana gelebilecek çökmeler ve </w:t>
      </w:r>
      <w:proofErr w:type="spellStart"/>
      <w:r w:rsidRPr="003D5F3A">
        <w:rPr>
          <w:sz w:val="23"/>
          <w:szCs w:val="23"/>
        </w:rPr>
        <w:t>ondülasyonlara</w:t>
      </w:r>
      <w:proofErr w:type="spellEnd"/>
      <w:r w:rsidRPr="003D5F3A">
        <w:rPr>
          <w:sz w:val="23"/>
          <w:szCs w:val="23"/>
        </w:rPr>
        <w:t xml:space="preserve"> ilişkin her türlü tedbiri alacaktır.</w:t>
      </w:r>
      <w:r w:rsidR="00B41279" w:rsidRPr="003D5F3A">
        <w:rPr>
          <w:b/>
          <w:sz w:val="23"/>
          <w:szCs w:val="23"/>
        </w:rPr>
        <w:t xml:space="preserve"> </w:t>
      </w:r>
    </w:p>
    <w:p w:rsidR="009D20C7" w:rsidRPr="003D5F3A" w:rsidRDefault="001B080A" w:rsidP="007B04FF">
      <w:pPr>
        <w:ind w:firstLine="708"/>
        <w:jc w:val="both"/>
        <w:rPr>
          <w:b/>
          <w:sz w:val="23"/>
          <w:szCs w:val="23"/>
        </w:rPr>
      </w:pPr>
      <w:r w:rsidRPr="003D5F3A">
        <w:rPr>
          <w:sz w:val="23"/>
          <w:szCs w:val="23"/>
        </w:rPr>
        <w:t>Saha</w:t>
      </w:r>
      <w:r w:rsidR="00DE4231" w:rsidRPr="003D5F3A">
        <w:rPr>
          <w:sz w:val="23"/>
          <w:szCs w:val="23"/>
        </w:rPr>
        <w:t xml:space="preserve"> alanı yeterli sıkışma sağlandıktan ve</w:t>
      </w:r>
      <w:r w:rsidRPr="003D5F3A">
        <w:rPr>
          <w:sz w:val="23"/>
          <w:szCs w:val="23"/>
        </w:rPr>
        <w:t xml:space="preserve"> proje kotlarına getirildikten </w:t>
      </w:r>
      <w:r w:rsidR="00DA3517" w:rsidRPr="003D5F3A">
        <w:rPr>
          <w:sz w:val="23"/>
          <w:szCs w:val="23"/>
        </w:rPr>
        <w:t>s</w:t>
      </w:r>
      <w:r w:rsidRPr="003D5F3A">
        <w:rPr>
          <w:sz w:val="23"/>
          <w:szCs w:val="23"/>
        </w:rPr>
        <w:t>onra</w:t>
      </w:r>
      <w:r w:rsidR="001D50D3" w:rsidRPr="003D5F3A">
        <w:rPr>
          <w:sz w:val="23"/>
          <w:szCs w:val="23"/>
        </w:rPr>
        <w:t xml:space="preserve"> drenaj kanallarının açılmasına başlanılacaktır.</w:t>
      </w:r>
    </w:p>
    <w:p w:rsidR="009D20C7" w:rsidRPr="003D5F3A" w:rsidRDefault="009D20C7" w:rsidP="009D20C7">
      <w:pPr>
        <w:pStyle w:val="Balk2"/>
        <w:rPr>
          <w:rFonts w:cs="Times New Roman"/>
          <w:b w:val="0"/>
          <w:sz w:val="23"/>
          <w:szCs w:val="23"/>
        </w:rPr>
      </w:pPr>
      <w:r w:rsidRPr="003D5F3A">
        <w:rPr>
          <w:rFonts w:cs="Times New Roman"/>
          <w:b w:val="0"/>
          <w:sz w:val="23"/>
          <w:szCs w:val="23"/>
        </w:rPr>
        <w:tab/>
        <w:t>Kazıdan çıkan malzeme, bekletilmeden taşıtlara yüklenerek ilgili Belediyenin döküm sahasına her türlü gider (</w:t>
      </w:r>
      <w:r w:rsidR="00203640" w:rsidRPr="003D5F3A">
        <w:rPr>
          <w:rFonts w:cs="Times New Roman"/>
          <w:b w:val="0"/>
          <w:sz w:val="23"/>
          <w:szCs w:val="23"/>
        </w:rPr>
        <w:t xml:space="preserve">nakliye, yükleme, </w:t>
      </w:r>
      <w:r w:rsidRPr="003D5F3A">
        <w:rPr>
          <w:rFonts w:cs="Times New Roman"/>
          <w:b w:val="0"/>
          <w:sz w:val="23"/>
          <w:szCs w:val="23"/>
        </w:rPr>
        <w:t>boşaltma, serme, döküm bedeli vb.) yükleniciye ait olmak üzere taşınarak boşaltılacaktır</w:t>
      </w:r>
      <w:r w:rsidR="00203640" w:rsidRPr="003D5F3A">
        <w:rPr>
          <w:rFonts w:cs="Times New Roman"/>
          <w:b w:val="0"/>
          <w:sz w:val="23"/>
          <w:szCs w:val="23"/>
        </w:rPr>
        <w:t>.</w:t>
      </w:r>
      <w:r w:rsidRPr="003D5F3A">
        <w:rPr>
          <w:rFonts w:cs="Times New Roman"/>
          <w:b w:val="0"/>
          <w:sz w:val="23"/>
          <w:szCs w:val="23"/>
        </w:rPr>
        <w:t xml:space="preserve">  </w:t>
      </w:r>
    </w:p>
    <w:p w:rsidR="001D50D3" w:rsidRPr="003D5F3A" w:rsidRDefault="001D50D3" w:rsidP="002B6976">
      <w:pPr>
        <w:pStyle w:val="Balk2"/>
        <w:rPr>
          <w:rFonts w:cs="Times New Roman"/>
          <w:b w:val="0"/>
          <w:sz w:val="23"/>
          <w:szCs w:val="23"/>
        </w:rPr>
      </w:pPr>
      <w:r w:rsidRPr="003D5F3A">
        <w:rPr>
          <w:rFonts w:cs="Times New Roman"/>
          <w:b w:val="0"/>
          <w:sz w:val="23"/>
          <w:szCs w:val="23"/>
        </w:rPr>
        <w:tab/>
        <w:t>Drenaj Kanalları:</w:t>
      </w:r>
    </w:p>
    <w:p w:rsidR="001D50D3" w:rsidRPr="003D5F3A" w:rsidRDefault="001D50D3" w:rsidP="002B6976">
      <w:pPr>
        <w:pStyle w:val="Balk2"/>
        <w:rPr>
          <w:rFonts w:cs="Times New Roman"/>
          <w:b w:val="0"/>
          <w:sz w:val="23"/>
          <w:szCs w:val="23"/>
        </w:rPr>
      </w:pPr>
      <w:r w:rsidRPr="003D5F3A">
        <w:rPr>
          <w:rFonts w:cs="Times New Roman"/>
          <w:b w:val="0"/>
          <w:sz w:val="23"/>
          <w:szCs w:val="23"/>
        </w:rPr>
        <w:tab/>
        <w:t>Futbol sahasının çevre kanalları, drenaj pr</w:t>
      </w:r>
      <w:r w:rsidR="00932E6C" w:rsidRPr="003D5F3A">
        <w:rPr>
          <w:rFonts w:cs="Times New Roman"/>
          <w:b w:val="0"/>
          <w:sz w:val="23"/>
          <w:szCs w:val="23"/>
        </w:rPr>
        <w:t>ojesinde belirtilen yerlerden -4</w:t>
      </w:r>
      <w:r w:rsidRPr="003D5F3A">
        <w:rPr>
          <w:rFonts w:cs="Times New Roman"/>
          <w:b w:val="0"/>
          <w:sz w:val="23"/>
          <w:szCs w:val="23"/>
        </w:rPr>
        <w:t>0 cm derinlikten başlamak suretiyle, 50-</w:t>
      </w:r>
      <w:smartTag w:uri="urn:schemas-microsoft-com:office:smarttags" w:element="metricconverter">
        <w:smartTagPr>
          <w:attr w:name="ProductID" w:val="70 cm"/>
        </w:smartTagPr>
        <w:r w:rsidRPr="003D5F3A">
          <w:rPr>
            <w:rFonts w:cs="Times New Roman"/>
            <w:b w:val="0"/>
            <w:sz w:val="23"/>
            <w:szCs w:val="23"/>
          </w:rPr>
          <w:t>70 cm</w:t>
        </w:r>
      </w:smartTag>
      <w:r w:rsidRPr="003D5F3A">
        <w:rPr>
          <w:rFonts w:cs="Times New Roman"/>
          <w:b w:val="0"/>
          <w:sz w:val="23"/>
          <w:szCs w:val="23"/>
        </w:rPr>
        <w:t xml:space="preserve"> genişliğinde trapez şeklinde tahliye yönüne doğru % 0,5 eğim verilerek açılacak ve ana drenaj rögarına bağlanacaktır. </w:t>
      </w:r>
    </w:p>
    <w:p w:rsidR="00932E6C" w:rsidRPr="003D5F3A" w:rsidRDefault="001D50D3" w:rsidP="002B6976">
      <w:pPr>
        <w:pStyle w:val="Balk2"/>
        <w:rPr>
          <w:rFonts w:cs="Times New Roman"/>
          <w:b w:val="0"/>
          <w:sz w:val="23"/>
          <w:szCs w:val="23"/>
        </w:rPr>
      </w:pPr>
      <w:r w:rsidRPr="003D5F3A">
        <w:rPr>
          <w:rFonts w:cs="Times New Roman"/>
          <w:b w:val="0"/>
          <w:sz w:val="23"/>
          <w:szCs w:val="23"/>
        </w:rPr>
        <w:tab/>
        <w:t xml:space="preserve">Futbol sahasının iç kanalları, drenaj projesinde belirtilen uzunluklarda, çevre drenaj kanalına doğru 45°’lik açı ile açılacaktır. İç kanallar, </w:t>
      </w:r>
      <w:smartTag w:uri="urn:schemas-microsoft-com:office:smarttags" w:element="metricconverter">
        <w:smartTagPr>
          <w:attr w:name="ProductID" w:val="-30 cm"/>
        </w:smartTagPr>
        <w:r w:rsidRPr="003D5F3A">
          <w:rPr>
            <w:rFonts w:cs="Times New Roman"/>
            <w:b w:val="0"/>
            <w:sz w:val="23"/>
            <w:szCs w:val="23"/>
          </w:rPr>
          <w:t>-30 cm</w:t>
        </w:r>
      </w:smartTag>
      <w:r w:rsidRPr="003D5F3A">
        <w:rPr>
          <w:rFonts w:cs="Times New Roman"/>
          <w:b w:val="0"/>
          <w:sz w:val="23"/>
          <w:szCs w:val="23"/>
        </w:rPr>
        <w:t xml:space="preserve"> derinlikten başlayarak, 30-</w:t>
      </w:r>
      <w:smartTag w:uri="urn:schemas-microsoft-com:office:smarttags" w:element="metricconverter">
        <w:smartTagPr>
          <w:attr w:name="ProductID" w:val="50 cm"/>
        </w:smartTagPr>
        <w:r w:rsidRPr="003D5F3A">
          <w:rPr>
            <w:rFonts w:cs="Times New Roman"/>
            <w:b w:val="0"/>
            <w:sz w:val="23"/>
            <w:szCs w:val="23"/>
          </w:rPr>
          <w:t>50 cm</w:t>
        </w:r>
      </w:smartTag>
      <w:r w:rsidRPr="003D5F3A">
        <w:rPr>
          <w:rFonts w:cs="Times New Roman"/>
          <w:b w:val="0"/>
          <w:sz w:val="23"/>
          <w:szCs w:val="23"/>
        </w:rPr>
        <w:t xml:space="preserve"> genişliğinde trapez şeklinde ve çevre kanallarına doğru  % 1 eğim verilerek </w:t>
      </w:r>
      <w:proofErr w:type="gramStart"/>
      <w:r w:rsidRPr="003D5F3A">
        <w:rPr>
          <w:rFonts w:cs="Times New Roman"/>
          <w:b w:val="0"/>
          <w:sz w:val="23"/>
          <w:szCs w:val="23"/>
        </w:rPr>
        <w:t>açıla</w:t>
      </w:r>
      <w:r w:rsidR="00932E6C" w:rsidRPr="003D5F3A">
        <w:rPr>
          <w:rFonts w:cs="Times New Roman"/>
          <w:b w:val="0"/>
          <w:sz w:val="23"/>
          <w:szCs w:val="23"/>
        </w:rPr>
        <w:t xml:space="preserve">rak </w:t>
      </w:r>
      <w:r w:rsidRPr="003D5F3A">
        <w:rPr>
          <w:rFonts w:cs="Times New Roman"/>
          <w:b w:val="0"/>
          <w:sz w:val="23"/>
          <w:szCs w:val="23"/>
        </w:rPr>
        <w:t xml:space="preserve"> çevre</w:t>
      </w:r>
      <w:proofErr w:type="gramEnd"/>
      <w:r w:rsidRPr="003D5F3A">
        <w:rPr>
          <w:rFonts w:cs="Times New Roman"/>
          <w:b w:val="0"/>
          <w:sz w:val="23"/>
          <w:szCs w:val="23"/>
        </w:rPr>
        <w:t xml:space="preserve"> drenaj kanallarına bağlanacaktır. </w:t>
      </w:r>
      <w:r w:rsidR="00932E6C" w:rsidRPr="003D5F3A">
        <w:rPr>
          <w:rFonts w:cs="Times New Roman"/>
          <w:b w:val="0"/>
          <w:sz w:val="23"/>
          <w:szCs w:val="23"/>
        </w:rPr>
        <w:t>İç drenaj kanallarının başlangıç kotu, tesviye edilmiş tabi zemine göre -30cm derinlikten başlayacak, bitiş kotu ise çevre drenaj kanalıyla birleştiği noktadaki çevre kanalının kotu ile aynı olacaktır</w:t>
      </w:r>
    </w:p>
    <w:p w:rsidR="00932E6C" w:rsidRPr="003D5F3A" w:rsidRDefault="00932E6C" w:rsidP="002B6976">
      <w:pPr>
        <w:pStyle w:val="Balk2"/>
        <w:rPr>
          <w:rFonts w:cs="Times New Roman"/>
          <w:b w:val="0"/>
          <w:sz w:val="23"/>
          <w:szCs w:val="23"/>
        </w:rPr>
      </w:pPr>
      <w:r w:rsidRPr="003D5F3A">
        <w:rPr>
          <w:rFonts w:cs="Times New Roman"/>
          <w:b w:val="0"/>
          <w:sz w:val="23"/>
          <w:szCs w:val="23"/>
        </w:rPr>
        <w:tab/>
      </w:r>
      <w:r w:rsidR="001D50D3" w:rsidRPr="003D5F3A">
        <w:rPr>
          <w:rFonts w:cs="Times New Roman"/>
          <w:b w:val="0"/>
          <w:sz w:val="23"/>
          <w:szCs w:val="23"/>
        </w:rPr>
        <w:t>Drenaj kanalları kazısından çıkan malzemeler, ilgili Belediyenin gösterdiği hafriyat döküm sahasına dökülecektir.</w:t>
      </w:r>
    </w:p>
    <w:p w:rsidR="001D50D3" w:rsidRPr="003D5F3A" w:rsidRDefault="00932E6C" w:rsidP="002B6976">
      <w:pPr>
        <w:pStyle w:val="Balk2"/>
        <w:rPr>
          <w:rFonts w:cs="Times New Roman"/>
          <w:b w:val="0"/>
          <w:sz w:val="23"/>
          <w:szCs w:val="23"/>
        </w:rPr>
      </w:pPr>
      <w:r w:rsidRPr="003D5F3A">
        <w:rPr>
          <w:rFonts w:cs="Times New Roman"/>
          <w:b w:val="0"/>
          <w:sz w:val="23"/>
          <w:szCs w:val="23"/>
        </w:rPr>
        <w:tab/>
        <w:t>Çevre ve iç kanal kazı kotları tesviye edilmiş tabi zemin kotuna göre verilmiştir.</w:t>
      </w:r>
      <w:r w:rsidR="001D50D3" w:rsidRPr="003D5F3A">
        <w:rPr>
          <w:rFonts w:cs="Times New Roman"/>
          <w:b w:val="0"/>
          <w:sz w:val="23"/>
          <w:szCs w:val="23"/>
        </w:rPr>
        <w:t xml:space="preserve"> </w:t>
      </w:r>
    </w:p>
    <w:p w:rsidR="001D50D3" w:rsidRPr="003D5F3A" w:rsidRDefault="001D50D3" w:rsidP="002B6976">
      <w:pPr>
        <w:ind w:firstLine="708"/>
        <w:jc w:val="both"/>
        <w:rPr>
          <w:bCs/>
          <w:sz w:val="23"/>
          <w:szCs w:val="23"/>
        </w:rPr>
      </w:pPr>
      <w:r w:rsidRPr="003D5F3A">
        <w:rPr>
          <w:bCs/>
          <w:sz w:val="23"/>
          <w:szCs w:val="23"/>
        </w:rPr>
        <w:t xml:space="preserve">Açılan kanalların (iç ve çevre) taban yüzeyleri sıkıştırılıp eğimine uygun olarak kaba tesviyesi yapıldıktan sonra kanal tabanlarına </w:t>
      </w:r>
      <w:smartTag w:uri="urn:schemas-microsoft-com:office:smarttags" w:element="metricconverter">
        <w:smartTagPr>
          <w:attr w:name="ProductID" w:val="5 cm"/>
        </w:smartTagPr>
        <w:r w:rsidRPr="003D5F3A">
          <w:rPr>
            <w:bCs/>
            <w:sz w:val="23"/>
            <w:szCs w:val="23"/>
          </w:rPr>
          <w:t>5 cm</w:t>
        </w:r>
      </w:smartTag>
      <w:r w:rsidRPr="003D5F3A">
        <w:rPr>
          <w:bCs/>
          <w:sz w:val="23"/>
          <w:szCs w:val="23"/>
        </w:rPr>
        <w:t xml:space="preserve"> kalınlığında 1-</w:t>
      </w:r>
      <w:smartTag w:uri="urn:schemas-microsoft-com:office:smarttags" w:element="metricconverter">
        <w:smartTagPr>
          <w:attr w:name="ProductID" w:val="7 mm"/>
        </w:smartTagPr>
        <w:r w:rsidRPr="003D5F3A">
          <w:rPr>
            <w:bCs/>
            <w:sz w:val="23"/>
            <w:szCs w:val="23"/>
          </w:rPr>
          <w:t>7 mm</w:t>
        </w:r>
      </w:smartTag>
      <w:r w:rsidRPr="003D5F3A">
        <w:rPr>
          <w:bCs/>
          <w:sz w:val="23"/>
          <w:szCs w:val="23"/>
        </w:rPr>
        <w:t xml:space="preserve"> kum serilerek ince tesviyesi yapılacaktır. Çevre </w:t>
      </w:r>
      <w:r w:rsidR="006B7E1F" w:rsidRPr="003D5F3A">
        <w:rPr>
          <w:bCs/>
          <w:sz w:val="23"/>
          <w:szCs w:val="23"/>
        </w:rPr>
        <w:t>kanallara Ø15</w:t>
      </w:r>
      <w:r w:rsidR="00F9636B" w:rsidRPr="003D5F3A">
        <w:rPr>
          <w:bCs/>
          <w:sz w:val="23"/>
          <w:szCs w:val="23"/>
        </w:rPr>
        <w:t xml:space="preserve">0 mm, </w:t>
      </w:r>
      <w:r w:rsidRPr="003D5F3A">
        <w:rPr>
          <w:bCs/>
          <w:sz w:val="23"/>
          <w:szCs w:val="23"/>
        </w:rPr>
        <w:t xml:space="preserve">iç kanallara Ø100 mm PVC delikli drenaj boruları döşenecektir. Drenaj borularının bağlantıları manşon, Y ve T çatal dirsek kullanılarak yapılacaktır. Ana drenaj rögarından idarece gösterilen deşarj hattına Q </w:t>
      </w:r>
      <w:smartTag w:uri="urn:schemas-microsoft-com:office:smarttags" w:element="metricconverter">
        <w:smartTagPr>
          <w:attr w:name="ProductID" w:val="200 mm"/>
        </w:smartTagPr>
        <w:r w:rsidRPr="003D5F3A">
          <w:rPr>
            <w:bCs/>
            <w:sz w:val="23"/>
            <w:szCs w:val="23"/>
          </w:rPr>
          <w:t>200 mm</w:t>
        </w:r>
      </w:smartTag>
      <w:r w:rsidRPr="003D5F3A">
        <w:rPr>
          <w:bCs/>
          <w:sz w:val="23"/>
          <w:szCs w:val="23"/>
        </w:rPr>
        <w:t xml:space="preserve"> çapında spiral sarımlı PVC esaslı boru ile fen ve sanat kurallarına uygun olarak bağlantı yapılacaktır. </w:t>
      </w:r>
    </w:p>
    <w:p w:rsidR="001D50D3" w:rsidRPr="003D5F3A" w:rsidRDefault="001D50D3" w:rsidP="002B6976">
      <w:pPr>
        <w:ind w:firstLine="708"/>
        <w:jc w:val="both"/>
        <w:rPr>
          <w:bCs/>
          <w:sz w:val="23"/>
          <w:szCs w:val="23"/>
        </w:rPr>
      </w:pPr>
    </w:p>
    <w:p w:rsidR="001D50D3" w:rsidRPr="003D5F3A" w:rsidRDefault="001D50D3" w:rsidP="002B6976">
      <w:pPr>
        <w:ind w:firstLine="708"/>
        <w:jc w:val="both"/>
        <w:rPr>
          <w:bCs/>
          <w:sz w:val="23"/>
          <w:szCs w:val="23"/>
        </w:rPr>
      </w:pPr>
      <w:r w:rsidRPr="003D5F3A">
        <w:rPr>
          <w:bCs/>
          <w:sz w:val="23"/>
          <w:szCs w:val="23"/>
        </w:rPr>
        <w:t>Drenaj Rögarları:</w:t>
      </w:r>
    </w:p>
    <w:p w:rsidR="001D50D3" w:rsidRPr="003D5F3A" w:rsidRDefault="001D50D3" w:rsidP="002B6976">
      <w:pPr>
        <w:ind w:firstLine="708"/>
        <w:jc w:val="both"/>
        <w:rPr>
          <w:bCs/>
          <w:sz w:val="23"/>
          <w:szCs w:val="23"/>
        </w:rPr>
      </w:pPr>
    </w:p>
    <w:p w:rsidR="001D50D3" w:rsidRPr="003D5F3A" w:rsidRDefault="001D50D3" w:rsidP="002B6976">
      <w:pPr>
        <w:ind w:firstLine="708"/>
        <w:jc w:val="both"/>
        <w:rPr>
          <w:sz w:val="23"/>
          <w:szCs w:val="23"/>
        </w:rPr>
      </w:pPr>
      <w:r w:rsidRPr="003D5F3A">
        <w:rPr>
          <w:sz w:val="23"/>
          <w:szCs w:val="23"/>
        </w:rPr>
        <w:tab/>
        <w:t>Uygulama projesinde belirtilen yerlere (R1,R2</w:t>
      </w:r>
      <w:proofErr w:type="gramStart"/>
      <w:r w:rsidRPr="003D5F3A">
        <w:rPr>
          <w:sz w:val="23"/>
          <w:szCs w:val="23"/>
        </w:rPr>
        <w:t>….</w:t>
      </w:r>
      <w:proofErr w:type="gramEnd"/>
      <w:r w:rsidRPr="003D5F3A">
        <w:rPr>
          <w:sz w:val="23"/>
          <w:szCs w:val="23"/>
        </w:rPr>
        <w:t>) rögar kesitine uygun olarak 250 dozlu demirsiz beton ile imal edilip hazır hale getirilecektir.</w:t>
      </w:r>
    </w:p>
    <w:p w:rsidR="001D50D3" w:rsidRPr="003D5F3A" w:rsidRDefault="001D50D3" w:rsidP="002B6976">
      <w:pPr>
        <w:ind w:firstLine="708"/>
        <w:jc w:val="both"/>
        <w:rPr>
          <w:sz w:val="23"/>
          <w:szCs w:val="23"/>
        </w:rPr>
      </w:pPr>
    </w:p>
    <w:p w:rsidR="001D50D3" w:rsidRPr="003D5F3A" w:rsidRDefault="001D50D3" w:rsidP="002B6976">
      <w:pPr>
        <w:ind w:firstLine="708"/>
        <w:jc w:val="both"/>
        <w:rPr>
          <w:sz w:val="23"/>
          <w:szCs w:val="23"/>
        </w:rPr>
      </w:pPr>
      <w:r w:rsidRPr="003D5F3A">
        <w:rPr>
          <w:sz w:val="23"/>
          <w:szCs w:val="23"/>
        </w:rPr>
        <w:tab/>
        <w:t>Drenaj Kanalları:</w:t>
      </w:r>
    </w:p>
    <w:p w:rsidR="001D50D3" w:rsidRPr="003D5F3A" w:rsidRDefault="001D50D3" w:rsidP="002B6976">
      <w:pPr>
        <w:ind w:firstLine="708"/>
        <w:jc w:val="both"/>
        <w:rPr>
          <w:sz w:val="23"/>
          <w:szCs w:val="23"/>
        </w:rPr>
      </w:pPr>
    </w:p>
    <w:p w:rsidR="00310DA0" w:rsidRPr="003D5F3A" w:rsidRDefault="001D50D3" w:rsidP="002B6976">
      <w:pPr>
        <w:ind w:firstLine="708"/>
        <w:jc w:val="both"/>
        <w:rPr>
          <w:sz w:val="23"/>
          <w:szCs w:val="23"/>
        </w:rPr>
      </w:pPr>
      <w:r w:rsidRPr="003D5F3A">
        <w:rPr>
          <w:sz w:val="23"/>
          <w:szCs w:val="23"/>
        </w:rPr>
        <w:tab/>
        <w:t xml:space="preserve">Drenaj borularının montajını ve rögarların imalatının bitirilmesine müteakip drenaj kanalları, kanal üst seviyelerine kadar İdare tarafından özellikleri itibari ile beğenilen 3 </w:t>
      </w:r>
      <w:proofErr w:type="spellStart"/>
      <w:r w:rsidRPr="003D5F3A">
        <w:rPr>
          <w:sz w:val="23"/>
          <w:szCs w:val="23"/>
        </w:rPr>
        <w:t>no’lu</w:t>
      </w:r>
      <w:proofErr w:type="spellEnd"/>
      <w:r w:rsidRPr="003D5F3A">
        <w:rPr>
          <w:sz w:val="23"/>
          <w:szCs w:val="23"/>
        </w:rPr>
        <w:t xml:space="preserve"> (</w:t>
      </w:r>
      <w:smartTag w:uri="urn:schemas-microsoft-com:office:smarttags" w:element="metricconverter">
        <w:smartTagPr>
          <w:attr w:name="ProductID" w:val="30 mm"/>
        </w:smartTagPr>
        <w:r w:rsidRPr="003D5F3A">
          <w:rPr>
            <w:sz w:val="23"/>
            <w:szCs w:val="23"/>
          </w:rPr>
          <w:t>30 mm</w:t>
        </w:r>
      </w:smartTag>
      <w:r w:rsidRPr="003D5F3A">
        <w:rPr>
          <w:sz w:val="23"/>
          <w:szCs w:val="23"/>
        </w:rPr>
        <w:t xml:space="preserve"> çaplı) dağ kırması mıcırla doldurulacaktır.</w:t>
      </w:r>
    </w:p>
    <w:p w:rsidR="00310DA0" w:rsidRPr="003D5F3A" w:rsidRDefault="00310DA0" w:rsidP="002B6976">
      <w:pPr>
        <w:ind w:firstLine="708"/>
        <w:jc w:val="both"/>
        <w:rPr>
          <w:sz w:val="23"/>
          <w:szCs w:val="23"/>
        </w:rPr>
      </w:pPr>
    </w:p>
    <w:p w:rsidR="001D50D3" w:rsidRPr="003D5F3A" w:rsidRDefault="001D50D3" w:rsidP="002B6976">
      <w:pPr>
        <w:ind w:firstLine="708"/>
        <w:jc w:val="both"/>
        <w:rPr>
          <w:sz w:val="23"/>
          <w:szCs w:val="23"/>
        </w:rPr>
      </w:pPr>
      <w:r w:rsidRPr="003D5F3A">
        <w:rPr>
          <w:sz w:val="23"/>
          <w:szCs w:val="23"/>
        </w:rPr>
        <w:tab/>
        <w:t>Drenaj Tabakası:</w:t>
      </w:r>
    </w:p>
    <w:p w:rsidR="001D50D3" w:rsidRPr="003D5F3A" w:rsidRDefault="001D50D3" w:rsidP="002B6976">
      <w:pPr>
        <w:ind w:firstLine="708"/>
        <w:jc w:val="both"/>
        <w:rPr>
          <w:sz w:val="23"/>
          <w:szCs w:val="23"/>
        </w:rPr>
      </w:pPr>
      <w:r w:rsidRPr="003D5F3A">
        <w:rPr>
          <w:sz w:val="23"/>
          <w:szCs w:val="23"/>
        </w:rPr>
        <w:t xml:space="preserve">Kanalların doldurulmasından sonra projede gösterilen futbol sahası alanına alt yapı detay kesitinde belirtilen ölçü değerlerine göre </w:t>
      </w:r>
      <w:r w:rsidR="003F6381" w:rsidRPr="003D5F3A">
        <w:rPr>
          <w:color w:val="FF0000"/>
          <w:sz w:val="23"/>
          <w:szCs w:val="23"/>
          <w:highlight w:val="cyan"/>
        </w:rPr>
        <w:t>1</w:t>
      </w:r>
      <w:r w:rsidRPr="003D5F3A">
        <w:rPr>
          <w:color w:val="FF0000"/>
          <w:sz w:val="23"/>
          <w:szCs w:val="23"/>
          <w:highlight w:val="cyan"/>
        </w:rPr>
        <w:t>0 cm</w:t>
      </w:r>
      <w:r w:rsidRPr="003D5F3A">
        <w:rPr>
          <w:sz w:val="23"/>
          <w:szCs w:val="23"/>
        </w:rPr>
        <w:t xml:space="preserve"> </w:t>
      </w:r>
      <w:r w:rsidR="002E0366" w:rsidRPr="003D5F3A">
        <w:rPr>
          <w:sz w:val="23"/>
          <w:szCs w:val="23"/>
        </w:rPr>
        <w:t>yüksekliğinde %</w:t>
      </w:r>
      <w:r w:rsidR="00DE4231" w:rsidRPr="003D5F3A">
        <w:rPr>
          <w:sz w:val="23"/>
          <w:szCs w:val="23"/>
        </w:rPr>
        <w:t>20</w:t>
      </w:r>
      <w:r w:rsidR="002E0366" w:rsidRPr="003D5F3A">
        <w:rPr>
          <w:sz w:val="23"/>
          <w:szCs w:val="23"/>
        </w:rPr>
        <w:t xml:space="preserve"> oranında </w:t>
      </w:r>
      <w:proofErr w:type="spellStart"/>
      <w:r w:rsidR="002E0366" w:rsidRPr="003D5F3A">
        <w:rPr>
          <w:sz w:val="23"/>
          <w:szCs w:val="23"/>
        </w:rPr>
        <w:t>kırmataş</w:t>
      </w:r>
      <w:proofErr w:type="spellEnd"/>
      <w:r w:rsidR="002E0366" w:rsidRPr="003D5F3A">
        <w:rPr>
          <w:sz w:val="23"/>
          <w:szCs w:val="23"/>
        </w:rPr>
        <w:t xml:space="preserve"> tozu karışımlı </w:t>
      </w:r>
      <w:r w:rsidRPr="003D5F3A">
        <w:rPr>
          <w:sz w:val="23"/>
          <w:szCs w:val="23"/>
        </w:rPr>
        <w:t xml:space="preserve">3 </w:t>
      </w:r>
      <w:proofErr w:type="spellStart"/>
      <w:r w:rsidRPr="003D5F3A">
        <w:rPr>
          <w:sz w:val="23"/>
          <w:szCs w:val="23"/>
        </w:rPr>
        <w:t>no’lu</w:t>
      </w:r>
      <w:proofErr w:type="spellEnd"/>
      <w:r w:rsidRPr="003D5F3A">
        <w:rPr>
          <w:sz w:val="23"/>
          <w:szCs w:val="23"/>
        </w:rPr>
        <w:t xml:space="preserve"> dağ kırması mıcır (</w:t>
      </w:r>
      <w:r w:rsidR="00310DA0" w:rsidRPr="003D5F3A">
        <w:rPr>
          <w:sz w:val="23"/>
          <w:szCs w:val="23"/>
        </w:rPr>
        <w:t>1</w:t>
      </w:r>
      <w:r w:rsidR="00774292" w:rsidRPr="003D5F3A">
        <w:rPr>
          <w:sz w:val="23"/>
          <w:szCs w:val="23"/>
        </w:rPr>
        <w:t>2</w:t>
      </w:r>
      <w:r w:rsidR="00310DA0" w:rsidRPr="003D5F3A">
        <w:rPr>
          <w:sz w:val="23"/>
          <w:szCs w:val="23"/>
        </w:rPr>
        <w:t>-</w:t>
      </w:r>
      <w:r w:rsidR="006B7E1F" w:rsidRPr="003D5F3A">
        <w:rPr>
          <w:sz w:val="23"/>
          <w:szCs w:val="23"/>
        </w:rPr>
        <w:t>30</w:t>
      </w:r>
      <w:r w:rsidRPr="003D5F3A">
        <w:rPr>
          <w:sz w:val="23"/>
          <w:szCs w:val="23"/>
        </w:rPr>
        <w:t xml:space="preserve"> mm çapı</w:t>
      </w:r>
      <w:r w:rsidR="00310DA0" w:rsidRPr="003D5F3A">
        <w:rPr>
          <w:sz w:val="23"/>
          <w:szCs w:val="23"/>
        </w:rPr>
        <w:t>nda</w:t>
      </w:r>
      <w:r w:rsidRPr="003D5F3A">
        <w:rPr>
          <w:sz w:val="23"/>
          <w:szCs w:val="23"/>
        </w:rPr>
        <w:t xml:space="preserve">), projesinde belirtilen kotlarına uygun olarak makine ile serilecektir. </w:t>
      </w:r>
      <w:r w:rsidRPr="003D5F3A">
        <w:rPr>
          <w:sz w:val="23"/>
          <w:szCs w:val="23"/>
        </w:rPr>
        <w:lastRenderedPageBreak/>
        <w:t xml:space="preserve">Serilen mıcır, ağırlığı </w:t>
      </w:r>
      <w:r w:rsidR="00901A04" w:rsidRPr="003D5F3A">
        <w:rPr>
          <w:sz w:val="23"/>
          <w:szCs w:val="23"/>
        </w:rPr>
        <w:t>3</w:t>
      </w:r>
      <w:r w:rsidR="006C0A6A" w:rsidRPr="003D5F3A">
        <w:rPr>
          <w:sz w:val="23"/>
          <w:szCs w:val="23"/>
        </w:rPr>
        <w:t>000-</w:t>
      </w:r>
      <w:r w:rsidR="00901A04" w:rsidRPr="003D5F3A">
        <w:rPr>
          <w:sz w:val="23"/>
          <w:szCs w:val="23"/>
        </w:rPr>
        <w:t>5</w:t>
      </w:r>
      <w:r w:rsidR="006C0A6A" w:rsidRPr="003D5F3A">
        <w:rPr>
          <w:sz w:val="23"/>
          <w:szCs w:val="23"/>
        </w:rPr>
        <w:t>000</w:t>
      </w:r>
      <w:r w:rsidRPr="003D5F3A">
        <w:rPr>
          <w:sz w:val="23"/>
          <w:szCs w:val="23"/>
        </w:rPr>
        <w:t xml:space="preserve"> kg olan silindirle titreşim yapılmadan enine ve boyuna olmak üzere sıkıştırılacaktır.</w:t>
      </w:r>
      <w:r w:rsidR="00901A04" w:rsidRPr="003D5F3A">
        <w:rPr>
          <w:sz w:val="23"/>
          <w:szCs w:val="23"/>
        </w:rPr>
        <w:t xml:space="preserve"> </w:t>
      </w:r>
    </w:p>
    <w:p w:rsidR="001D50D3" w:rsidRPr="003D5F3A" w:rsidRDefault="001D50D3" w:rsidP="002B6976">
      <w:pPr>
        <w:pStyle w:val="Balk2"/>
        <w:rPr>
          <w:rFonts w:cs="Times New Roman"/>
          <w:b w:val="0"/>
          <w:sz w:val="23"/>
          <w:szCs w:val="23"/>
        </w:rPr>
      </w:pPr>
      <w:r w:rsidRPr="003D5F3A">
        <w:rPr>
          <w:rFonts w:cs="Times New Roman"/>
          <w:sz w:val="23"/>
          <w:szCs w:val="23"/>
        </w:rPr>
        <w:tab/>
      </w:r>
      <w:r w:rsidRPr="003D5F3A">
        <w:rPr>
          <w:rFonts w:cs="Times New Roman"/>
          <w:b w:val="0"/>
          <w:sz w:val="23"/>
          <w:szCs w:val="23"/>
        </w:rPr>
        <w:t>Üst Tabaka:</w:t>
      </w:r>
    </w:p>
    <w:p w:rsidR="008469D9" w:rsidRPr="003D5F3A" w:rsidRDefault="001D50D3" w:rsidP="00122094">
      <w:pPr>
        <w:pStyle w:val="Balk2"/>
        <w:rPr>
          <w:rFonts w:cs="Times New Roman"/>
          <w:sz w:val="23"/>
          <w:szCs w:val="23"/>
        </w:rPr>
      </w:pPr>
      <w:r w:rsidRPr="003D5F3A">
        <w:rPr>
          <w:rFonts w:cs="Times New Roman"/>
          <w:b w:val="0"/>
          <w:sz w:val="23"/>
          <w:szCs w:val="23"/>
        </w:rPr>
        <w:tab/>
        <w:t xml:space="preserve">Drenaj tabakasının hazırlanmasından sonra üst tabakanın imalatına geçilecektir. </w:t>
      </w:r>
      <w:proofErr w:type="gramStart"/>
      <w:r w:rsidRPr="003D5F3A">
        <w:rPr>
          <w:rFonts w:cs="Times New Roman"/>
          <w:b w:val="0"/>
          <w:sz w:val="23"/>
          <w:szCs w:val="23"/>
        </w:rPr>
        <w:t xml:space="preserve">Üst tabakanın imalatında, İdare tarafından özellikleri itibariyle beğenilen </w:t>
      </w:r>
      <w:r w:rsidR="00CA4C6B" w:rsidRPr="003D5F3A">
        <w:rPr>
          <w:rFonts w:cs="Times New Roman"/>
          <w:b w:val="0"/>
          <w:sz w:val="23"/>
          <w:szCs w:val="23"/>
        </w:rPr>
        <w:t xml:space="preserve">ve %20 oranında </w:t>
      </w:r>
      <w:proofErr w:type="spellStart"/>
      <w:r w:rsidR="00CA4C6B" w:rsidRPr="003D5F3A">
        <w:rPr>
          <w:rFonts w:cs="Times New Roman"/>
          <w:b w:val="0"/>
          <w:sz w:val="23"/>
          <w:szCs w:val="23"/>
        </w:rPr>
        <w:t>kırmataş</w:t>
      </w:r>
      <w:proofErr w:type="spellEnd"/>
      <w:r w:rsidR="00CA4C6B" w:rsidRPr="003D5F3A">
        <w:rPr>
          <w:rFonts w:cs="Times New Roman"/>
          <w:b w:val="0"/>
          <w:sz w:val="23"/>
          <w:szCs w:val="23"/>
        </w:rPr>
        <w:t xml:space="preserve"> tozu karışımlı </w:t>
      </w:r>
      <w:r w:rsidRPr="003D5F3A">
        <w:rPr>
          <w:rFonts w:cs="Times New Roman"/>
          <w:b w:val="0"/>
          <w:sz w:val="23"/>
          <w:szCs w:val="23"/>
        </w:rPr>
        <w:t xml:space="preserve">1-2 </w:t>
      </w:r>
      <w:proofErr w:type="spellStart"/>
      <w:r w:rsidRPr="003D5F3A">
        <w:rPr>
          <w:rFonts w:cs="Times New Roman"/>
          <w:b w:val="0"/>
          <w:sz w:val="23"/>
          <w:szCs w:val="23"/>
        </w:rPr>
        <w:t>no’lu</w:t>
      </w:r>
      <w:proofErr w:type="spellEnd"/>
      <w:r w:rsidRPr="003D5F3A">
        <w:rPr>
          <w:rFonts w:cs="Times New Roman"/>
          <w:b w:val="0"/>
          <w:sz w:val="23"/>
          <w:szCs w:val="23"/>
        </w:rPr>
        <w:t xml:space="preserve"> dağ kırması mıcır (5-1</w:t>
      </w:r>
      <w:r w:rsidR="00774292" w:rsidRPr="003D5F3A">
        <w:rPr>
          <w:rFonts w:cs="Times New Roman"/>
          <w:b w:val="0"/>
          <w:sz w:val="23"/>
          <w:szCs w:val="23"/>
        </w:rPr>
        <w:t>2</w:t>
      </w:r>
      <w:r w:rsidRPr="003D5F3A">
        <w:rPr>
          <w:rFonts w:cs="Times New Roman"/>
          <w:b w:val="0"/>
          <w:sz w:val="23"/>
          <w:szCs w:val="23"/>
        </w:rPr>
        <w:t xml:space="preserve"> mm çaplı) projede gösterilen futbol sahasına </w:t>
      </w:r>
      <w:smartTag w:uri="urn:schemas-microsoft-com:office:smarttags" w:element="metricconverter">
        <w:smartTagPr>
          <w:attr w:name="ProductID" w:val="10 cm"/>
        </w:smartTagPr>
        <w:r w:rsidRPr="003D5F3A">
          <w:rPr>
            <w:rFonts w:cs="Times New Roman"/>
            <w:b w:val="0"/>
            <w:sz w:val="23"/>
            <w:szCs w:val="23"/>
          </w:rPr>
          <w:t>10 cm</w:t>
        </w:r>
      </w:smartTag>
      <w:r w:rsidRPr="003D5F3A">
        <w:rPr>
          <w:rFonts w:cs="Times New Roman"/>
          <w:b w:val="0"/>
          <w:sz w:val="23"/>
          <w:szCs w:val="23"/>
        </w:rPr>
        <w:t xml:space="preserve"> </w:t>
      </w:r>
      <w:r w:rsidR="002E0366" w:rsidRPr="003D5F3A">
        <w:rPr>
          <w:rFonts w:cs="Times New Roman"/>
          <w:b w:val="0"/>
          <w:sz w:val="23"/>
          <w:szCs w:val="23"/>
        </w:rPr>
        <w:t>yüksekliğinde</w:t>
      </w:r>
      <w:r w:rsidRPr="003D5F3A">
        <w:rPr>
          <w:rFonts w:cs="Times New Roman"/>
          <w:b w:val="0"/>
          <w:sz w:val="23"/>
          <w:szCs w:val="23"/>
        </w:rPr>
        <w:t xml:space="preserve"> olmak üzere projesinde belirtilen kotlarına uygun olarak, </w:t>
      </w:r>
      <w:smartTag w:uri="urn:schemas-microsoft-com:office:smarttags" w:element="metricconverter">
        <w:smartTagPr>
          <w:attr w:name="ProductID" w:val="2 m"/>
        </w:smartTagPr>
        <w:r w:rsidRPr="003D5F3A">
          <w:rPr>
            <w:rFonts w:cs="Times New Roman"/>
            <w:b w:val="0"/>
            <w:sz w:val="23"/>
            <w:szCs w:val="23"/>
          </w:rPr>
          <w:t>2 m</w:t>
        </w:r>
      </w:smartTag>
      <w:r w:rsidRPr="003D5F3A">
        <w:rPr>
          <w:rFonts w:cs="Times New Roman"/>
          <w:b w:val="0"/>
          <w:sz w:val="23"/>
          <w:szCs w:val="23"/>
        </w:rPr>
        <w:t xml:space="preserve"> aralıklarla yerleştirilmiş seri kalıplar arasına el arabaları ile taşınacak ve </w:t>
      </w:r>
      <w:r w:rsidRPr="003D5F3A">
        <w:rPr>
          <w:rFonts w:cs="Times New Roman"/>
          <w:b w:val="0"/>
          <w:i/>
          <w:sz w:val="23"/>
          <w:szCs w:val="23"/>
        </w:rPr>
        <w:t xml:space="preserve">elle </w:t>
      </w:r>
      <w:proofErr w:type="spellStart"/>
      <w:r w:rsidRPr="003D5F3A">
        <w:rPr>
          <w:rFonts w:cs="Times New Roman"/>
          <w:b w:val="0"/>
          <w:i/>
          <w:sz w:val="23"/>
          <w:szCs w:val="23"/>
        </w:rPr>
        <w:t>mastarlanmak</w:t>
      </w:r>
      <w:proofErr w:type="spellEnd"/>
      <w:r w:rsidRPr="003D5F3A">
        <w:rPr>
          <w:rFonts w:cs="Times New Roman"/>
          <w:b w:val="0"/>
          <w:i/>
          <w:sz w:val="23"/>
          <w:szCs w:val="23"/>
        </w:rPr>
        <w:t xml:space="preserve"> </w:t>
      </w:r>
      <w:r w:rsidRPr="003D5F3A">
        <w:rPr>
          <w:rFonts w:cs="Times New Roman"/>
          <w:b w:val="0"/>
          <w:sz w:val="23"/>
          <w:szCs w:val="23"/>
        </w:rPr>
        <w:t xml:space="preserve">suretiyle serilecektir. </w:t>
      </w:r>
      <w:proofErr w:type="spellStart"/>
      <w:proofErr w:type="gramEnd"/>
      <w:r w:rsidRPr="003D5F3A">
        <w:rPr>
          <w:rFonts w:cs="Times New Roman"/>
          <w:b w:val="0"/>
          <w:sz w:val="23"/>
          <w:szCs w:val="23"/>
        </w:rPr>
        <w:t>Mastarlama</w:t>
      </w:r>
      <w:proofErr w:type="spellEnd"/>
      <w:r w:rsidRPr="003D5F3A">
        <w:rPr>
          <w:rFonts w:cs="Times New Roman"/>
          <w:b w:val="0"/>
          <w:sz w:val="23"/>
          <w:szCs w:val="23"/>
        </w:rPr>
        <w:t xml:space="preserve"> sırasında sahaya kesinlikle araç sokulmayacaktır. Malzeme serimi tamamlandıktan sonra mastarlar sökülecek, yerleri aynı malzeme ile doldurularak tesviye edilecek ve saha sulanarak serilen malzeme enine ve boyuna olmak üzere ağırlığı </w:t>
      </w:r>
      <w:r w:rsidR="00EE7E22" w:rsidRPr="003D5F3A">
        <w:rPr>
          <w:rFonts w:cs="Times New Roman"/>
          <w:b w:val="0"/>
          <w:sz w:val="23"/>
          <w:szCs w:val="23"/>
        </w:rPr>
        <w:t>3000-5</w:t>
      </w:r>
      <w:r w:rsidR="00D168AF" w:rsidRPr="003D5F3A">
        <w:rPr>
          <w:rFonts w:cs="Times New Roman"/>
          <w:b w:val="0"/>
          <w:sz w:val="23"/>
          <w:szCs w:val="23"/>
        </w:rPr>
        <w:t>000</w:t>
      </w:r>
      <w:r w:rsidRPr="003D5F3A">
        <w:rPr>
          <w:rFonts w:cs="Times New Roman"/>
          <w:b w:val="0"/>
          <w:sz w:val="23"/>
          <w:szCs w:val="23"/>
        </w:rPr>
        <w:t xml:space="preserve"> kg silindir ile bandaj izi bırakılmadan sıkıştırılacaktır. </w:t>
      </w:r>
    </w:p>
    <w:p w:rsidR="001D50D3" w:rsidRPr="003D5F3A" w:rsidRDefault="001445D8" w:rsidP="002B6976">
      <w:pPr>
        <w:jc w:val="both"/>
        <w:rPr>
          <w:b/>
          <w:iCs/>
          <w:color w:val="FF0000"/>
          <w:sz w:val="23"/>
          <w:szCs w:val="23"/>
        </w:rPr>
      </w:pPr>
      <w:r w:rsidRPr="003D5F3A">
        <w:rPr>
          <w:sz w:val="23"/>
          <w:szCs w:val="23"/>
        </w:rPr>
        <w:t xml:space="preserve"> </w:t>
      </w:r>
      <w:r w:rsidR="006D565C" w:rsidRPr="003D5F3A">
        <w:rPr>
          <w:sz w:val="23"/>
          <w:szCs w:val="23"/>
        </w:rPr>
        <w:tab/>
      </w:r>
      <w:r w:rsidR="001D50D3" w:rsidRPr="003D5F3A">
        <w:rPr>
          <w:sz w:val="23"/>
          <w:szCs w:val="23"/>
        </w:rPr>
        <w:t xml:space="preserve">Üst tabakanın tamamlanmasından sonra FİFA’nın akredite ettiği bir </w:t>
      </w:r>
      <w:proofErr w:type="spellStart"/>
      <w:r w:rsidR="001D50D3" w:rsidRPr="003D5F3A">
        <w:rPr>
          <w:sz w:val="23"/>
          <w:szCs w:val="23"/>
        </w:rPr>
        <w:t>laboratuar</w:t>
      </w:r>
      <w:proofErr w:type="spellEnd"/>
      <w:r w:rsidR="001D50D3" w:rsidRPr="003D5F3A">
        <w:rPr>
          <w:sz w:val="23"/>
          <w:szCs w:val="23"/>
        </w:rPr>
        <w:t xml:space="preserve"> firması yetkilisi tarafından altyapı uygunluk (</w:t>
      </w:r>
      <w:proofErr w:type="spellStart"/>
      <w:r w:rsidR="001D50D3" w:rsidRPr="003D5F3A">
        <w:rPr>
          <w:sz w:val="23"/>
          <w:szCs w:val="23"/>
        </w:rPr>
        <w:t>ondülasyon</w:t>
      </w:r>
      <w:proofErr w:type="spellEnd"/>
      <w:r w:rsidR="001D50D3" w:rsidRPr="003D5F3A">
        <w:rPr>
          <w:sz w:val="23"/>
          <w:szCs w:val="23"/>
        </w:rPr>
        <w:t>=</w:t>
      </w:r>
      <w:proofErr w:type="spellStart"/>
      <w:r w:rsidR="001D50D3" w:rsidRPr="003D5F3A">
        <w:rPr>
          <w:sz w:val="23"/>
          <w:szCs w:val="23"/>
        </w:rPr>
        <w:t>dalgalılık</w:t>
      </w:r>
      <w:proofErr w:type="spellEnd"/>
      <w:r w:rsidR="001D50D3" w:rsidRPr="003D5F3A">
        <w:rPr>
          <w:sz w:val="23"/>
          <w:szCs w:val="23"/>
        </w:rPr>
        <w:t xml:space="preserve">) testi yapılacaktır. Düzenlenecek rapor idareye sunulacaktır. </w:t>
      </w:r>
      <w:r w:rsidR="001D50D3" w:rsidRPr="003D5F3A">
        <w:rPr>
          <w:b/>
          <w:i/>
          <w:sz w:val="23"/>
          <w:szCs w:val="23"/>
        </w:rPr>
        <w:t xml:space="preserve">Bu testin olumlu olması halinde halı </w:t>
      </w:r>
      <w:proofErr w:type="spellStart"/>
      <w:r w:rsidR="001D50D3" w:rsidRPr="003D5F3A">
        <w:rPr>
          <w:b/>
          <w:i/>
          <w:sz w:val="23"/>
          <w:szCs w:val="23"/>
        </w:rPr>
        <w:t>serimine</w:t>
      </w:r>
      <w:proofErr w:type="spellEnd"/>
      <w:r w:rsidR="001D50D3" w:rsidRPr="003D5F3A">
        <w:rPr>
          <w:b/>
          <w:i/>
          <w:sz w:val="23"/>
          <w:szCs w:val="23"/>
        </w:rPr>
        <w:t xml:space="preserve"> geçilebilecektir. </w:t>
      </w:r>
    </w:p>
    <w:p w:rsidR="00596DAE" w:rsidRPr="003D5F3A" w:rsidRDefault="00626BA6" w:rsidP="002B6976">
      <w:pPr>
        <w:pStyle w:val="Balk2"/>
        <w:rPr>
          <w:rFonts w:cs="Times New Roman"/>
          <w:sz w:val="23"/>
          <w:szCs w:val="23"/>
        </w:rPr>
      </w:pPr>
      <w:r w:rsidRPr="003D5F3A">
        <w:rPr>
          <w:rFonts w:cs="Times New Roman"/>
          <w:sz w:val="23"/>
          <w:szCs w:val="23"/>
        </w:rPr>
        <w:tab/>
      </w:r>
      <w:r w:rsidR="00465212" w:rsidRPr="003D5F3A">
        <w:rPr>
          <w:rFonts w:cs="Times New Roman"/>
          <w:sz w:val="23"/>
          <w:szCs w:val="23"/>
        </w:rPr>
        <w:t>Futbol Sahasında K</w:t>
      </w:r>
      <w:r w:rsidR="0062702A" w:rsidRPr="003D5F3A">
        <w:rPr>
          <w:rFonts w:cs="Times New Roman"/>
          <w:sz w:val="23"/>
          <w:szCs w:val="23"/>
        </w:rPr>
        <w:t xml:space="preserve">ullanılacak </w:t>
      </w:r>
      <w:r w:rsidR="00596DAE" w:rsidRPr="003D5F3A">
        <w:rPr>
          <w:rFonts w:cs="Times New Roman"/>
          <w:sz w:val="23"/>
          <w:szCs w:val="23"/>
        </w:rPr>
        <w:t>Sentetik Çim</w:t>
      </w:r>
      <w:r w:rsidR="00465212" w:rsidRPr="003D5F3A">
        <w:rPr>
          <w:rFonts w:cs="Times New Roman"/>
          <w:sz w:val="23"/>
          <w:szCs w:val="23"/>
        </w:rPr>
        <w:t>:</w:t>
      </w:r>
    </w:p>
    <w:p w:rsidR="00D06308" w:rsidRPr="003D5F3A" w:rsidRDefault="00907B33" w:rsidP="002B6976">
      <w:pPr>
        <w:ind w:firstLine="708"/>
        <w:jc w:val="both"/>
        <w:rPr>
          <w:sz w:val="23"/>
          <w:szCs w:val="23"/>
        </w:rPr>
      </w:pPr>
      <w:r w:rsidRPr="003D5F3A">
        <w:rPr>
          <w:sz w:val="23"/>
          <w:szCs w:val="23"/>
        </w:rPr>
        <w:t xml:space="preserve">55mm </w:t>
      </w:r>
      <w:proofErr w:type="spellStart"/>
      <w:r w:rsidR="00D168AF" w:rsidRPr="003D5F3A">
        <w:rPr>
          <w:sz w:val="23"/>
          <w:szCs w:val="23"/>
        </w:rPr>
        <w:t>Fifa</w:t>
      </w:r>
      <w:proofErr w:type="spellEnd"/>
      <w:r w:rsidR="00D168AF" w:rsidRPr="003D5F3A">
        <w:rPr>
          <w:sz w:val="23"/>
          <w:szCs w:val="23"/>
        </w:rPr>
        <w:t xml:space="preserve"> </w:t>
      </w:r>
      <w:proofErr w:type="spellStart"/>
      <w:r w:rsidR="00D168AF" w:rsidRPr="003D5F3A">
        <w:rPr>
          <w:sz w:val="23"/>
          <w:szCs w:val="23"/>
        </w:rPr>
        <w:t>Quality</w:t>
      </w:r>
      <w:proofErr w:type="spellEnd"/>
      <w:r w:rsidR="00D168AF" w:rsidRPr="003D5F3A">
        <w:rPr>
          <w:sz w:val="23"/>
          <w:szCs w:val="23"/>
        </w:rPr>
        <w:t xml:space="preserve"> </w:t>
      </w:r>
      <w:r w:rsidR="0069660A" w:rsidRPr="003D5F3A">
        <w:rPr>
          <w:sz w:val="23"/>
          <w:szCs w:val="23"/>
        </w:rPr>
        <w:t>Sentetik Çim Teknik özellikleri</w:t>
      </w:r>
      <w:r w:rsidR="00BD6CD8" w:rsidRPr="003D5F3A">
        <w:rPr>
          <w:sz w:val="23"/>
          <w:szCs w:val="23"/>
        </w:rPr>
        <w:t>,</w:t>
      </w:r>
    </w:p>
    <w:p w:rsidR="00A96E58" w:rsidRPr="003D5F3A" w:rsidRDefault="00A96E58" w:rsidP="002B6976">
      <w:pPr>
        <w:ind w:firstLine="708"/>
        <w:jc w:val="both"/>
        <w:rPr>
          <w:sz w:val="23"/>
          <w:szCs w:val="23"/>
        </w:rPr>
      </w:pPr>
    </w:p>
    <w:tbl>
      <w:tblPr>
        <w:tblW w:w="9923" w:type="dxa"/>
        <w:tblInd w:w="-5" w:type="dxa"/>
        <w:tblCellMar>
          <w:left w:w="70" w:type="dxa"/>
          <w:right w:w="70" w:type="dxa"/>
        </w:tblCellMar>
        <w:tblLook w:val="04A0" w:firstRow="1" w:lastRow="0" w:firstColumn="1" w:lastColumn="0" w:noHBand="0" w:noVBand="1"/>
      </w:tblPr>
      <w:tblGrid>
        <w:gridCol w:w="3544"/>
        <w:gridCol w:w="207"/>
        <w:gridCol w:w="6172"/>
      </w:tblGrid>
      <w:tr w:rsidR="00A96E58" w:rsidRPr="003D5F3A" w:rsidTr="003D5F3A">
        <w:trPr>
          <w:trHeight w:val="315"/>
        </w:trPr>
        <w:tc>
          <w:tcPr>
            <w:tcW w:w="9923"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A96E58" w:rsidRPr="003D5F3A" w:rsidRDefault="00A96E58" w:rsidP="00B01CE3">
            <w:pPr>
              <w:rPr>
                <w:b/>
                <w:bCs/>
                <w:color w:val="000000"/>
                <w:sz w:val="24"/>
                <w:szCs w:val="24"/>
              </w:rPr>
            </w:pPr>
            <w:r w:rsidRPr="003D5F3A">
              <w:rPr>
                <w:b/>
                <w:bCs/>
                <w:color w:val="000000"/>
                <w:sz w:val="24"/>
                <w:szCs w:val="24"/>
              </w:rPr>
              <w:t>İplik</w:t>
            </w:r>
          </w:p>
        </w:tc>
      </w:tr>
      <w:tr w:rsidR="00A96E58" w:rsidRPr="003D5F3A" w:rsidTr="003D5F3A">
        <w:trPr>
          <w:trHeight w:val="31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İplik Ham Maddesi</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 xml:space="preserve">UV Dayanıklı, %100 Polietilen, </w:t>
            </w:r>
            <w:proofErr w:type="spellStart"/>
            <w:r w:rsidRPr="003D5F3A">
              <w:rPr>
                <w:color w:val="000000"/>
                <w:sz w:val="24"/>
                <w:szCs w:val="24"/>
              </w:rPr>
              <w:t>Monofilament</w:t>
            </w:r>
            <w:proofErr w:type="spellEnd"/>
            <w:r w:rsidRPr="003D5F3A">
              <w:rPr>
                <w:color w:val="000000"/>
                <w:sz w:val="24"/>
                <w:szCs w:val="24"/>
              </w:rPr>
              <w:t xml:space="preserve"> İplik</w:t>
            </w:r>
          </w:p>
        </w:tc>
      </w:tr>
      <w:tr w:rsidR="00A96E58" w:rsidRPr="003D5F3A" w:rsidTr="003D5F3A">
        <w:trPr>
          <w:trHeight w:val="31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İplik Kalınlığı</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 xml:space="preserve">min. 200 </w:t>
            </w:r>
            <w:proofErr w:type="spellStart"/>
            <w:r w:rsidRPr="003D5F3A">
              <w:rPr>
                <w:color w:val="000000"/>
                <w:sz w:val="24"/>
                <w:szCs w:val="24"/>
              </w:rPr>
              <w:t>micron</w:t>
            </w:r>
            <w:proofErr w:type="spellEnd"/>
          </w:p>
        </w:tc>
      </w:tr>
      <w:tr w:rsidR="00A96E58" w:rsidRPr="003D5F3A" w:rsidTr="003D5F3A">
        <w:trPr>
          <w:trHeight w:val="31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İplik Ağırlığı</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 xml:space="preserve">Her </w:t>
            </w:r>
            <w:proofErr w:type="spellStart"/>
            <w:r w:rsidRPr="003D5F3A">
              <w:rPr>
                <w:color w:val="000000"/>
                <w:sz w:val="24"/>
                <w:szCs w:val="24"/>
              </w:rPr>
              <w:t>filament</w:t>
            </w:r>
            <w:proofErr w:type="spellEnd"/>
            <w:r w:rsidRPr="003D5F3A">
              <w:rPr>
                <w:color w:val="000000"/>
                <w:sz w:val="24"/>
                <w:szCs w:val="24"/>
              </w:rPr>
              <w:t xml:space="preserve"> min. 2.000 </w:t>
            </w:r>
            <w:proofErr w:type="spellStart"/>
            <w:r w:rsidRPr="003D5F3A">
              <w:rPr>
                <w:color w:val="000000"/>
                <w:sz w:val="24"/>
                <w:szCs w:val="24"/>
              </w:rPr>
              <w:t>dteks</w:t>
            </w:r>
            <w:proofErr w:type="spellEnd"/>
            <w:r w:rsidRPr="003D5F3A">
              <w:rPr>
                <w:color w:val="000000"/>
                <w:sz w:val="24"/>
                <w:szCs w:val="24"/>
              </w:rPr>
              <w:t xml:space="preserve"> (düz veya omurgalı) </w:t>
            </w:r>
          </w:p>
        </w:tc>
      </w:tr>
      <w:tr w:rsidR="00A96E58" w:rsidRPr="003D5F3A" w:rsidTr="003D5F3A">
        <w:trPr>
          <w:trHeight w:val="315"/>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b/>
                <w:bCs/>
                <w:color w:val="000000"/>
                <w:sz w:val="24"/>
                <w:szCs w:val="24"/>
              </w:rPr>
            </w:pPr>
            <w:r w:rsidRPr="003D5F3A">
              <w:rPr>
                <w:b/>
                <w:bCs/>
                <w:color w:val="000000"/>
                <w:sz w:val="24"/>
                <w:szCs w:val="24"/>
              </w:rPr>
              <w:t>Taban Bezi</w:t>
            </w:r>
          </w:p>
        </w:tc>
      </w:tr>
      <w:tr w:rsidR="00A96E58" w:rsidRPr="003D5F3A" w:rsidTr="003D5F3A">
        <w:trPr>
          <w:trHeight w:val="37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Toplam Ağırlığı</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min. 235 gr/m</w:t>
            </w:r>
            <w:r w:rsidRPr="003D5F3A">
              <w:rPr>
                <w:color w:val="000000"/>
                <w:sz w:val="24"/>
                <w:szCs w:val="24"/>
                <w:vertAlign w:val="superscript"/>
              </w:rPr>
              <w:t>2</w:t>
            </w:r>
            <w:r w:rsidRPr="003D5F3A">
              <w:rPr>
                <w:color w:val="000000"/>
                <w:sz w:val="24"/>
                <w:szCs w:val="24"/>
              </w:rPr>
              <w:t xml:space="preserve"> çift kat veya takviyeli taban bezi</w:t>
            </w:r>
          </w:p>
        </w:tc>
      </w:tr>
      <w:tr w:rsidR="00A96E58" w:rsidRPr="003D5F3A" w:rsidTr="003D5F3A">
        <w:trPr>
          <w:trHeight w:val="315"/>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b/>
                <w:bCs/>
                <w:color w:val="000000"/>
                <w:sz w:val="24"/>
                <w:szCs w:val="24"/>
              </w:rPr>
            </w:pPr>
            <w:r w:rsidRPr="003D5F3A">
              <w:rPr>
                <w:b/>
                <w:bCs/>
                <w:color w:val="000000"/>
                <w:sz w:val="24"/>
                <w:szCs w:val="24"/>
              </w:rPr>
              <w:t>Sırt Kaplama</w:t>
            </w:r>
          </w:p>
        </w:tc>
      </w:tr>
      <w:tr w:rsidR="00A96E58" w:rsidRPr="003D5F3A" w:rsidTr="003D5F3A">
        <w:trPr>
          <w:trHeight w:val="37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Sırt Kaplama</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proofErr w:type="spellStart"/>
            <w:r w:rsidRPr="003D5F3A">
              <w:rPr>
                <w:color w:val="000000"/>
                <w:sz w:val="24"/>
                <w:szCs w:val="24"/>
              </w:rPr>
              <w:t>Carboxylated</w:t>
            </w:r>
            <w:proofErr w:type="spellEnd"/>
            <w:r w:rsidRPr="003D5F3A">
              <w:rPr>
                <w:color w:val="000000"/>
                <w:sz w:val="24"/>
                <w:szCs w:val="24"/>
              </w:rPr>
              <w:t xml:space="preserve"> SBR Lateks min. 1000 gr/m</w:t>
            </w:r>
            <w:r w:rsidRPr="003D5F3A">
              <w:rPr>
                <w:color w:val="000000"/>
                <w:sz w:val="24"/>
                <w:szCs w:val="24"/>
                <w:vertAlign w:val="superscript"/>
              </w:rPr>
              <w:t>2</w:t>
            </w:r>
            <w:r w:rsidRPr="003D5F3A">
              <w:rPr>
                <w:color w:val="000000"/>
                <w:sz w:val="24"/>
                <w:szCs w:val="24"/>
              </w:rPr>
              <w:t xml:space="preserve"> </w:t>
            </w:r>
          </w:p>
        </w:tc>
      </w:tr>
      <w:tr w:rsidR="00A96E58" w:rsidRPr="003D5F3A" w:rsidTr="003D5F3A">
        <w:trPr>
          <w:trHeight w:val="31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Su Geçirgenlik</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&gt;300 mm/saat</w:t>
            </w:r>
          </w:p>
        </w:tc>
      </w:tr>
      <w:tr w:rsidR="00A96E58" w:rsidRPr="003D5F3A" w:rsidTr="003D5F3A">
        <w:trPr>
          <w:trHeight w:val="315"/>
        </w:trPr>
        <w:tc>
          <w:tcPr>
            <w:tcW w:w="9923"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A96E58" w:rsidRPr="003D5F3A" w:rsidRDefault="00A96E58" w:rsidP="00B01CE3">
            <w:pPr>
              <w:rPr>
                <w:b/>
                <w:bCs/>
                <w:color w:val="000000"/>
                <w:sz w:val="24"/>
                <w:szCs w:val="24"/>
              </w:rPr>
            </w:pPr>
            <w:r w:rsidRPr="003D5F3A">
              <w:rPr>
                <w:b/>
                <w:bCs/>
                <w:color w:val="000000"/>
                <w:sz w:val="24"/>
                <w:szCs w:val="24"/>
              </w:rPr>
              <w:t>Hav Özellikleri</w:t>
            </w:r>
          </w:p>
        </w:tc>
      </w:tr>
      <w:tr w:rsidR="00A96E58" w:rsidRPr="003D5F3A" w:rsidTr="003D5F3A">
        <w:trPr>
          <w:trHeight w:val="37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bookmarkStart w:id="0" w:name="_GoBack"/>
            <w:r w:rsidRPr="003D5F3A">
              <w:rPr>
                <w:color w:val="000000"/>
                <w:sz w:val="24"/>
                <w:szCs w:val="24"/>
              </w:rPr>
              <w:t>Hav Boyu</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3D5F3A">
            <w:pPr>
              <w:jc w:val="both"/>
              <w:rPr>
                <w:color w:val="000000"/>
                <w:sz w:val="24"/>
                <w:szCs w:val="24"/>
              </w:rPr>
            </w:pPr>
            <w:r w:rsidRPr="003D5F3A">
              <w:rPr>
                <w:color w:val="000000"/>
                <w:sz w:val="24"/>
                <w:szCs w:val="24"/>
              </w:rPr>
              <w:t xml:space="preserve">Min. 55 mm </w:t>
            </w:r>
          </w:p>
        </w:tc>
      </w:tr>
      <w:bookmarkEnd w:id="0"/>
      <w:tr w:rsidR="00A96E58" w:rsidRPr="003D5F3A" w:rsidTr="003D5F3A">
        <w:trPr>
          <w:trHeight w:val="39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Toplam Hav Ağırlığı</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890AFC" w:rsidP="003D5F3A">
            <w:pPr>
              <w:jc w:val="both"/>
              <w:rPr>
                <w:color w:val="000000"/>
                <w:sz w:val="24"/>
                <w:szCs w:val="24"/>
              </w:rPr>
            </w:pPr>
            <w:r>
              <w:rPr>
                <w:color w:val="000000"/>
                <w:sz w:val="24"/>
                <w:szCs w:val="24"/>
              </w:rPr>
              <w:t>M</w:t>
            </w:r>
            <w:r w:rsidR="00A96E58" w:rsidRPr="003D5F3A">
              <w:rPr>
                <w:color w:val="000000"/>
                <w:sz w:val="24"/>
                <w:szCs w:val="24"/>
              </w:rPr>
              <w:t>in.1.400 gr/m</w:t>
            </w:r>
            <w:r w:rsidR="00A96E58" w:rsidRPr="003D5F3A">
              <w:rPr>
                <w:color w:val="000000"/>
                <w:sz w:val="24"/>
                <w:szCs w:val="24"/>
                <w:vertAlign w:val="superscript"/>
              </w:rPr>
              <w:t>2</w:t>
            </w:r>
            <w:r w:rsidR="00A96E58" w:rsidRPr="003D5F3A">
              <w:rPr>
                <w:color w:val="000000"/>
                <w:sz w:val="24"/>
                <w:szCs w:val="24"/>
              </w:rPr>
              <w:t xml:space="preserve"> </w:t>
            </w:r>
          </w:p>
        </w:tc>
      </w:tr>
      <w:tr w:rsidR="00A96E58" w:rsidRPr="003D5F3A" w:rsidTr="003D5F3A">
        <w:trPr>
          <w:trHeight w:val="37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Toplam Ağırlık</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890AFC" w:rsidP="003D5F3A">
            <w:pPr>
              <w:jc w:val="both"/>
              <w:rPr>
                <w:color w:val="000000"/>
                <w:sz w:val="24"/>
                <w:szCs w:val="24"/>
              </w:rPr>
            </w:pPr>
            <w:r>
              <w:rPr>
                <w:color w:val="000000"/>
                <w:sz w:val="24"/>
                <w:szCs w:val="24"/>
              </w:rPr>
              <w:t xml:space="preserve">Min. </w:t>
            </w:r>
            <w:r w:rsidR="00A96E58" w:rsidRPr="003D5F3A">
              <w:rPr>
                <w:color w:val="000000"/>
                <w:sz w:val="24"/>
                <w:szCs w:val="24"/>
              </w:rPr>
              <w:t>2.700 gr/m</w:t>
            </w:r>
            <w:r w:rsidR="00A96E58" w:rsidRPr="003D5F3A">
              <w:rPr>
                <w:color w:val="000000"/>
                <w:sz w:val="24"/>
                <w:szCs w:val="24"/>
                <w:vertAlign w:val="superscript"/>
              </w:rPr>
              <w:t>2</w:t>
            </w:r>
            <w:r w:rsidR="00A96E58" w:rsidRPr="003D5F3A">
              <w:rPr>
                <w:color w:val="000000"/>
                <w:sz w:val="24"/>
                <w:szCs w:val="24"/>
              </w:rPr>
              <w:t xml:space="preserve"> </w:t>
            </w:r>
          </w:p>
        </w:tc>
      </w:tr>
      <w:tr w:rsidR="00A96E58" w:rsidRPr="003D5F3A" w:rsidTr="003D5F3A">
        <w:trPr>
          <w:trHeight w:val="39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İlmek Adedi</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3D5F3A">
            <w:pPr>
              <w:jc w:val="both"/>
              <w:rPr>
                <w:color w:val="000000"/>
                <w:sz w:val="24"/>
                <w:szCs w:val="24"/>
              </w:rPr>
            </w:pPr>
            <w:r w:rsidRPr="003D5F3A">
              <w:rPr>
                <w:color w:val="000000"/>
                <w:sz w:val="24"/>
                <w:szCs w:val="24"/>
              </w:rPr>
              <w:t>Min. 8.820 düğüm/m</w:t>
            </w:r>
            <w:r w:rsidRPr="003D5F3A">
              <w:rPr>
                <w:color w:val="000000"/>
                <w:sz w:val="24"/>
                <w:szCs w:val="24"/>
                <w:vertAlign w:val="superscript"/>
              </w:rPr>
              <w:t xml:space="preserve">2 </w:t>
            </w:r>
          </w:p>
        </w:tc>
      </w:tr>
      <w:tr w:rsidR="00A96E58" w:rsidRPr="003D5F3A" w:rsidTr="003D5F3A">
        <w:trPr>
          <w:trHeight w:val="31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Püskül Çekme Direnci</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≥30Nm</w:t>
            </w:r>
          </w:p>
        </w:tc>
      </w:tr>
      <w:tr w:rsidR="00A96E58" w:rsidRPr="003D5F3A" w:rsidTr="003D5F3A">
        <w:trPr>
          <w:trHeight w:val="31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Renk Hassaslığı</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proofErr w:type="spellStart"/>
            <w:r w:rsidRPr="003D5F3A">
              <w:rPr>
                <w:color w:val="000000"/>
                <w:sz w:val="24"/>
                <w:szCs w:val="24"/>
              </w:rPr>
              <w:t>Fifa</w:t>
            </w:r>
            <w:proofErr w:type="spellEnd"/>
            <w:r w:rsidRPr="003D5F3A">
              <w:rPr>
                <w:color w:val="000000"/>
                <w:sz w:val="24"/>
                <w:szCs w:val="24"/>
              </w:rPr>
              <w:t xml:space="preserve"> </w:t>
            </w:r>
            <w:proofErr w:type="spellStart"/>
            <w:r w:rsidRPr="003D5F3A">
              <w:rPr>
                <w:color w:val="000000"/>
                <w:sz w:val="24"/>
                <w:szCs w:val="24"/>
              </w:rPr>
              <w:t>Quality</w:t>
            </w:r>
            <w:proofErr w:type="spellEnd"/>
            <w:r w:rsidRPr="003D5F3A">
              <w:rPr>
                <w:color w:val="000000"/>
                <w:sz w:val="24"/>
                <w:szCs w:val="24"/>
              </w:rPr>
              <w:t xml:space="preserve"> standartlarına uygun olarak test edilmiş olacak.</w:t>
            </w:r>
          </w:p>
        </w:tc>
      </w:tr>
      <w:tr w:rsidR="00A96E58" w:rsidRPr="003D5F3A" w:rsidTr="003D5F3A">
        <w:trPr>
          <w:trHeight w:val="31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UV Stabilizesi</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proofErr w:type="spellStart"/>
            <w:r w:rsidRPr="003D5F3A">
              <w:rPr>
                <w:color w:val="000000"/>
                <w:sz w:val="24"/>
                <w:szCs w:val="24"/>
              </w:rPr>
              <w:t>Fifa</w:t>
            </w:r>
            <w:proofErr w:type="spellEnd"/>
            <w:r w:rsidRPr="003D5F3A">
              <w:rPr>
                <w:color w:val="000000"/>
                <w:sz w:val="24"/>
                <w:szCs w:val="24"/>
              </w:rPr>
              <w:t xml:space="preserve"> </w:t>
            </w:r>
            <w:proofErr w:type="spellStart"/>
            <w:r w:rsidRPr="003D5F3A">
              <w:rPr>
                <w:color w:val="000000"/>
                <w:sz w:val="24"/>
                <w:szCs w:val="24"/>
              </w:rPr>
              <w:t>Quality</w:t>
            </w:r>
            <w:proofErr w:type="spellEnd"/>
            <w:r w:rsidRPr="003D5F3A">
              <w:rPr>
                <w:color w:val="000000"/>
                <w:sz w:val="24"/>
                <w:szCs w:val="24"/>
              </w:rPr>
              <w:t xml:space="preserve"> standartlarına uygun olarak test edilmiş olacak.</w:t>
            </w:r>
          </w:p>
        </w:tc>
      </w:tr>
      <w:tr w:rsidR="00A96E58" w:rsidRPr="003D5F3A" w:rsidTr="003D5F3A">
        <w:trPr>
          <w:trHeight w:val="31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Aşınma</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proofErr w:type="spellStart"/>
            <w:r w:rsidRPr="003D5F3A">
              <w:rPr>
                <w:color w:val="000000"/>
                <w:sz w:val="24"/>
                <w:szCs w:val="24"/>
              </w:rPr>
              <w:t>Fifa</w:t>
            </w:r>
            <w:proofErr w:type="spellEnd"/>
            <w:r w:rsidRPr="003D5F3A">
              <w:rPr>
                <w:color w:val="000000"/>
                <w:sz w:val="24"/>
                <w:szCs w:val="24"/>
              </w:rPr>
              <w:t xml:space="preserve"> </w:t>
            </w:r>
            <w:proofErr w:type="spellStart"/>
            <w:r w:rsidRPr="003D5F3A">
              <w:rPr>
                <w:color w:val="000000"/>
                <w:sz w:val="24"/>
                <w:szCs w:val="24"/>
              </w:rPr>
              <w:t>Quality</w:t>
            </w:r>
            <w:proofErr w:type="spellEnd"/>
            <w:r w:rsidRPr="003D5F3A">
              <w:rPr>
                <w:color w:val="000000"/>
                <w:sz w:val="24"/>
                <w:szCs w:val="24"/>
              </w:rPr>
              <w:t xml:space="preserve"> standartlarına uygun olarak test edilmiş olacak.</w:t>
            </w:r>
          </w:p>
        </w:tc>
      </w:tr>
      <w:tr w:rsidR="00A96E58" w:rsidRPr="003D5F3A" w:rsidTr="003D5F3A">
        <w:trPr>
          <w:trHeight w:val="31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Renk Değişimi</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proofErr w:type="spellStart"/>
            <w:r w:rsidRPr="003D5F3A">
              <w:rPr>
                <w:color w:val="000000"/>
                <w:sz w:val="24"/>
                <w:szCs w:val="24"/>
              </w:rPr>
              <w:t>Fifa</w:t>
            </w:r>
            <w:proofErr w:type="spellEnd"/>
            <w:r w:rsidRPr="003D5F3A">
              <w:rPr>
                <w:color w:val="000000"/>
                <w:sz w:val="24"/>
                <w:szCs w:val="24"/>
              </w:rPr>
              <w:t xml:space="preserve"> </w:t>
            </w:r>
            <w:proofErr w:type="spellStart"/>
            <w:r w:rsidRPr="003D5F3A">
              <w:rPr>
                <w:color w:val="000000"/>
                <w:sz w:val="24"/>
                <w:szCs w:val="24"/>
              </w:rPr>
              <w:t>Quality</w:t>
            </w:r>
            <w:proofErr w:type="spellEnd"/>
            <w:r w:rsidRPr="003D5F3A">
              <w:rPr>
                <w:color w:val="000000"/>
                <w:sz w:val="24"/>
                <w:szCs w:val="24"/>
              </w:rPr>
              <w:t xml:space="preserve"> standartlarına uygun olarak test edilmiş olacak.</w:t>
            </w:r>
          </w:p>
        </w:tc>
      </w:tr>
      <w:tr w:rsidR="00A96E58" w:rsidRPr="003D5F3A" w:rsidTr="003D5F3A">
        <w:trPr>
          <w:trHeight w:val="315"/>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b/>
                <w:bCs/>
                <w:color w:val="000000"/>
                <w:sz w:val="24"/>
                <w:szCs w:val="24"/>
              </w:rPr>
            </w:pPr>
            <w:r w:rsidRPr="003D5F3A">
              <w:rPr>
                <w:b/>
                <w:bCs/>
                <w:color w:val="000000"/>
                <w:sz w:val="24"/>
                <w:szCs w:val="24"/>
              </w:rPr>
              <w:t>Dolgu</w:t>
            </w:r>
          </w:p>
        </w:tc>
      </w:tr>
      <w:tr w:rsidR="00A96E58" w:rsidRPr="003D5F3A" w:rsidTr="003D5F3A">
        <w:trPr>
          <w:trHeight w:val="31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Kum Tipi</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Silis kum, kuru, torbalı, fırınlanmış</w:t>
            </w:r>
          </w:p>
        </w:tc>
      </w:tr>
      <w:tr w:rsidR="00A96E58" w:rsidRPr="003D5F3A" w:rsidTr="003D5F3A">
        <w:trPr>
          <w:trHeight w:val="315"/>
        </w:trPr>
        <w:tc>
          <w:tcPr>
            <w:tcW w:w="3544" w:type="dxa"/>
            <w:tcBorders>
              <w:top w:val="nil"/>
              <w:left w:val="single" w:sz="4" w:space="0" w:color="auto"/>
              <w:bottom w:val="single" w:sz="4" w:space="0" w:color="auto"/>
              <w:right w:val="single" w:sz="4" w:space="0" w:color="auto"/>
            </w:tcBorders>
            <w:shd w:val="clear" w:color="auto" w:fill="auto"/>
            <w:vAlign w:val="center"/>
          </w:tcPr>
          <w:p w:rsidR="00A96E58" w:rsidRPr="003D5F3A" w:rsidRDefault="00A96E58" w:rsidP="00B01CE3">
            <w:pPr>
              <w:jc w:val="both"/>
              <w:rPr>
                <w:color w:val="000000"/>
                <w:sz w:val="24"/>
                <w:szCs w:val="24"/>
              </w:rPr>
            </w:pPr>
            <w:r w:rsidRPr="003D5F3A">
              <w:rPr>
                <w:color w:val="000000"/>
                <w:sz w:val="24"/>
                <w:szCs w:val="24"/>
              </w:rPr>
              <w:t>Kum Kullanımı</w:t>
            </w:r>
          </w:p>
        </w:tc>
        <w:tc>
          <w:tcPr>
            <w:tcW w:w="207" w:type="dxa"/>
            <w:tcBorders>
              <w:top w:val="nil"/>
              <w:left w:val="nil"/>
              <w:bottom w:val="single" w:sz="4" w:space="0" w:color="auto"/>
              <w:right w:val="single" w:sz="4" w:space="0" w:color="auto"/>
            </w:tcBorders>
            <w:shd w:val="clear" w:color="auto" w:fill="auto"/>
            <w:vAlign w:val="center"/>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tcPr>
          <w:p w:rsidR="00A96E58" w:rsidRPr="003D5F3A" w:rsidRDefault="00A96E58" w:rsidP="00B01CE3">
            <w:pPr>
              <w:jc w:val="both"/>
              <w:rPr>
                <w:color w:val="000000"/>
                <w:sz w:val="24"/>
                <w:szCs w:val="24"/>
              </w:rPr>
            </w:pPr>
            <w:r w:rsidRPr="003D5F3A">
              <w:rPr>
                <w:color w:val="000000"/>
                <w:sz w:val="24"/>
                <w:szCs w:val="24"/>
              </w:rPr>
              <w:t xml:space="preserve">Kullanılacak olan sentetik çimin FİFA’nın akredite ettiği </w:t>
            </w:r>
            <w:proofErr w:type="spellStart"/>
            <w:r w:rsidRPr="003D5F3A">
              <w:rPr>
                <w:color w:val="000000"/>
                <w:sz w:val="24"/>
                <w:szCs w:val="24"/>
              </w:rPr>
              <w:t>laboratuar</w:t>
            </w:r>
            <w:proofErr w:type="spellEnd"/>
            <w:r w:rsidRPr="003D5F3A">
              <w:rPr>
                <w:color w:val="000000"/>
                <w:sz w:val="24"/>
                <w:szCs w:val="24"/>
              </w:rPr>
              <w:t xml:space="preserve"> tarafından yapılan test sonucunda belirtilen miktar ve yapıda.</w:t>
            </w:r>
          </w:p>
        </w:tc>
      </w:tr>
      <w:tr w:rsidR="00A96E58" w:rsidRPr="003D5F3A" w:rsidTr="003D5F3A">
        <w:trPr>
          <w:trHeight w:val="63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SBR Kullanımı</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 xml:space="preserve">Kullanılacak olan sentetik çimin FİFA’nın akredite ettiği </w:t>
            </w:r>
            <w:proofErr w:type="spellStart"/>
            <w:r w:rsidRPr="003D5F3A">
              <w:rPr>
                <w:color w:val="000000"/>
                <w:sz w:val="24"/>
                <w:szCs w:val="24"/>
              </w:rPr>
              <w:t>laboratuar</w:t>
            </w:r>
            <w:proofErr w:type="spellEnd"/>
            <w:r w:rsidRPr="003D5F3A">
              <w:rPr>
                <w:color w:val="000000"/>
                <w:sz w:val="24"/>
                <w:szCs w:val="24"/>
              </w:rPr>
              <w:t xml:space="preserve"> tarafından yapılan test sonucunda belirtilen miktar ve yapıda.</w:t>
            </w:r>
          </w:p>
        </w:tc>
      </w:tr>
      <w:tr w:rsidR="00A96E58" w:rsidRPr="003D5F3A" w:rsidTr="003D5F3A">
        <w:trPr>
          <w:trHeight w:val="31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Uygulama</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Kum ve granül serme makinesi ile serilecektir.</w:t>
            </w:r>
          </w:p>
        </w:tc>
      </w:tr>
      <w:tr w:rsidR="00A96E58" w:rsidRPr="003D5F3A" w:rsidTr="003D5F3A">
        <w:trPr>
          <w:trHeight w:val="94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A96E58" w:rsidRPr="003D5F3A" w:rsidRDefault="00A96E58" w:rsidP="00B01CE3">
            <w:pPr>
              <w:jc w:val="both"/>
              <w:rPr>
                <w:b/>
                <w:bCs/>
                <w:color w:val="000000"/>
                <w:sz w:val="24"/>
                <w:szCs w:val="24"/>
              </w:rPr>
            </w:pPr>
            <w:proofErr w:type="spellStart"/>
            <w:r w:rsidRPr="003D5F3A">
              <w:rPr>
                <w:b/>
                <w:bCs/>
                <w:color w:val="000000"/>
                <w:sz w:val="24"/>
                <w:szCs w:val="24"/>
              </w:rPr>
              <w:lastRenderedPageBreak/>
              <w:t>Shock-pad</w:t>
            </w:r>
            <w:proofErr w:type="spellEnd"/>
            <w:r w:rsidRPr="003D5F3A">
              <w:rPr>
                <w:b/>
                <w:bCs/>
                <w:color w:val="000000"/>
                <w:sz w:val="24"/>
                <w:szCs w:val="24"/>
              </w:rPr>
              <w:t xml:space="preserve"> (YASTIK) Kullanımı</w:t>
            </w:r>
          </w:p>
        </w:tc>
        <w:tc>
          <w:tcPr>
            <w:tcW w:w="207"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w:t>
            </w:r>
          </w:p>
        </w:tc>
        <w:tc>
          <w:tcPr>
            <w:tcW w:w="6172" w:type="dxa"/>
            <w:tcBorders>
              <w:top w:val="nil"/>
              <w:left w:val="nil"/>
              <w:bottom w:val="single" w:sz="4" w:space="0" w:color="auto"/>
              <w:right w:val="single" w:sz="4" w:space="0" w:color="auto"/>
            </w:tcBorders>
            <w:shd w:val="clear" w:color="auto" w:fill="auto"/>
            <w:vAlign w:val="center"/>
            <w:hideMark/>
          </w:tcPr>
          <w:p w:rsidR="00A96E58" w:rsidRPr="003D5F3A" w:rsidRDefault="00A96E58" w:rsidP="00B01CE3">
            <w:pPr>
              <w:jc w:val="both"/>
              <w:rPr>
                <w:color w:val="000000"/>
                <w:sz w:val="24"/>
                <w:szCs w:val="24"/>
              </w:rPr>
            </w:pPr>
            <w:r w:rsidRPr="003D5F3A">
              <w:rPr>
                <w:color w:val="000000"/>
                <w:sz w:val="24"/>
                <w:szCs w:val="24"/>
              </w:rPr>
              <w:t xml:space="preserve">Yastık kullanılacaksa, FİFA’nın akredite ettiği </w:t>
            </w:r>
            <w:proofErr w:type="spellStart"/>
            <w:r w:rsidRPr="003D5F3A">
              <w:rPr>
                <w:color w:val="000000"/>
                <w:sz w:val="24"/>
                <w:szCs w:val="24"/>
              </w:rPr>
              <w:t>laboratuar</w:t>
            </w:r>
            <w:proofErr w:type="spellEnd"/>
            <w:r w:rsidRPr="003D5F3A">
              <w:rPr>
                <w:color w:val="000000"/>
                <w:sz w:val="24"/>
                <w:szCs w:val="24"/>
              </w:rPr>
              <w:t xml:space="preserve"> tarafından yapılan test sonucunda bulunan aynı özelliklere sahip, aynı ağırlık ve kalınlıkta.</w:t>
            </w:r>
          </w:p>
        </w:tc>
      </w:tr>
    </w:tbl>
    <w:p w:rsidR="00BC185B" w:rsidRPr="003D5F3A" w:rsidRDefault="00BC185B" w:rsidP="002B6976">
      <w:pPr>
        <w:tabs>
          <w:tab w:val="left" w:pos="720"/>
        </w:tabs>
        <w:jc w:val="both"/>
        <w:rPr>
          <w:b/>
          <w:bCs/>
          <w:sz w:val="23"/>
          <w:szCs w:val="23"/>
        </w:rPr>
      </w:pPr>
    </w:p>
    <w:p w:rsidR="00D06308" w:rsidRPr="003D5F3A" w:rsidRDefault="00052C49" w:rsidP="00D06308">
      <w:pPr>
        <w:tabs>
          <w:tab w:val="left" w:pos="720"/>
        </w:tabs>
        <w:jc w:val="both"/>
        <w:rPr>
          <w:sz w:val="23"/>
          <w:szCs w:val="23"/>
        </w:rPr>
      </w:pPr>
      <w:r w:rsidRPr="003D5F3A">
        <w:rPr>
          <w:sz w:val="23"/>
          <w:szCs w:val="23"/>
        </w:rPr>
        <w:tab/>
      </w:r>
      <w:r w:rsidR="00D06308" w:rsidRPr="003D5F3A">
        <w:rPr>
          <w:sz w:val="23"/>
          <w:szCs w:val="23"/>
        </w:rPr>
        <w:tab/>
        <w:t xml:space="preserve">Aplikasyon planında belirtilen futbol sahasına serilecek olan sentetik çim halının tamamı yukarıda teknik özellikleri belirtilen şartlara sahip olacaktır. Sentetik çim halı yeşil renkte imal edilecek olup, saha çizgileri sentetik çim halı ile aynı teknik özelliklerde dokunarak, futbol oyun kurallara uygun olarak </w:t>
      </w:r>
      <w:smartTag w:uri="urn:schemas-microsoft-com:office:smarttags" w:element="metricconverter">
        <w:smartTagPr>
          <w:attr w:name="ProductID" w:val="10 cm"/>
        </w:smartTagPr>
        <w:r w:rsidR="00D06308" w:rsidRPr="003D5F3A">
          <w:rPr>
            <w:sz w:val="23"/>
            <w:szCs w:val="23"/>
          </w:rPr>
          <w:t>10 cm</w:t>
        </w:r>
      </w:smartTag>
      <w:r w:rsidR="00D06308" w:rsidRPr="003D5F3A">
        <w:rPr>
          <w:sz w:val="23"/>
          <w:szCs w:val="23"/>
        </w:rPr>
        <w:t xml:space="preserve"> genişliğinde beyaz renkte imal edilecektir.  </w:t>
      </w:r>
    </w:p>
    <w:p w:rsidR="001D50D3" w:rsidRPr="003D5F3A" w:rsidRDefault="001D50D3" w:rsidP="002B6976">
      <w:pPr>
        <w:tabs>
          <w:tab w:val="left" w:pos="720"/>
        </w:tabs>
        <w:jc w:val="both"/>
        <w:rPr>
          <w:sz w:val="23"/>
          <w:szCs w:val="23"/>
        </w:rPr>
      </w:pPr>
    </w:p>
    <w:p w:rsidR="001D50D3" w:rsidRPr="003D5F3A" w:rsidRDefault="001D50D3" w:rsidP="002B6976">
      <w:pPr>
        <w:tabs>
          <w:tab w:val="left" w:pos="720"/>
        </w:tabs>
        <w:jc w:val="both"/>
        <w:rPr>
          <w:sz w:val="23"/>
          <w:szCs w:val="23"/>
        </w:rPr>
      </w:pPr>
      <w:r w:rsidRPr="003D5F3A">
        <w:rPr>
          <w:sz w:val="23"/>
          <w:szCs w:val="23"/>
        </w:rPr>
        <w:tab/>
        <w:t xml:space="preserve">Çakılın serilmesi ve son olarak yapılacak kotlamalardan sonra halının altına sentetikten imal edilen keçe serilecektir. Yukarıdaki tarife uygun olarak hazırlanan altyapı üzerine yukarıda teknik özellikleri verilen sentetik çim halı döşenecektir. Halının ek yerleri ve çizgiler, minimum </w:t>
      </w:r>
      <w:smartTag w:uri="urn:schemas-microsoft-com:office:smarttags" w:element="metricconverter">
        <w:smartTagPr>
          <w:attr w:name="ProductID" w:val="28 cm"/>
        </w:smartTagPr>
        <w:r w:rsidRPr="003D5F3A">
          <w:rPr>
            <w:sz w:val="23"/>
            <w:szCs w:val="23"/>
          </w:rPr>
          <w:t>28 cm</w:t>
        </w:r>
      </w:smartTag>
      <w:r w:rsidRPr="003D5F3A">
        <w:rPr>
          <w:sz w:val="23"/>
          <w:szCs w:val="23"/>
        </w:rPr>
        <w:t xml:space="preserve"> genişliğinde </w:t>
      </w:r>
      <w:proofErr w:type="spellStart"/>
      <w:r w:rsidRPr="003D5F3A">
        <w:rPr>
          <w:sz w:val="23"/>
          <w:szCs w:val="23"/>
        </w:rPr>
        <w:t>helmetin</w:t>
      </w:r>
      <w:proofErr w:type="spellEnd"/>
      <w:r w:rsidRPr="003D5F3A">
        <w:rPr>
          <w:sz w:val="23"/>
          <w:szCs w:val="23"/>
        </w:rPr>
        <w:t xml:space="preserve"> bezi ve çift bileşenli poliüretan esaslı yapıştırıcı ile yapıştırılacaktır.</w:t>
      </w:r>
    </w:p>
    <w:p w:rsidR="001D50D3" w:rsidRPr="003D5F3A" w:rsidRDefault="001D50D3" w:rsidP="002B6976">
      <w:pPr>
        <w:pStyle w:val="Balk2"/>
        <w:rPr>
          <w:rFonts w:cs="Times New Roman"/>
          <w:sz w:val="23"/>
          <w:szCs w:val="23"/>
        </w:rPr>
      </w:pPr>
      <w:r w:rsidRPr="003D5F3A">
        <w:rPr>
          <w:rFonts w:cs="Times New Roman"/>
          <w:sz w:val="23"/>
          <w:szCs w:val="23"/>
        </w:rPr>
        <w:tab/>
        <w:t xml:space="preserve">Yukarıda teknik özellikleri belirtilen halı dolgu malzemeleri (kum ve SBR), özel kum granül serme makinesi ile halı üzerine serilecektir. Dolgu malzemeleri kesinlikle el ile serilmeyecektir. </w:t>
      </w:r>
    </w:p>
    <w:p w:rsidR="001D50D3" w:rsidRPr="003D5F3A" w:rsidRDefault="001D50D3" w:rsidP="002B6976">
      <w:pPr>
        <w:pStyle w:val="Balk2"/>
        <w:rPr>
          <w:rFonts w:cs="Times New Roman"/>
          <w:sz w:val="23"/>
          <w:szCs w:val="23"/>
        </w:rPr>
      </w:pPr>
      <w:r w:rsidRPr="003D5F3A">
        <w:rPr>
          <w:rFonts w:cs="Times New Roman"/>
          <w:sz w:val="23"/>
          <w:szCs w:val="23"/>
        </w:rPr>
        <w:tab/>
      </w:r>
      <w:r w:rsidR="00D168AF" w:rsidRPr="003D5F3A">
        <w:rPr>
          <w:rFonts w:cs="Times New Roman"/>
          <w:sz w:val="23"/>
          <w:szCs w:val="23"/>
        </w:rPr>
        <w:t xml:space="preserve">FİFA QUALİTY </w:t>
      </w:r>
      <w:r w:rsidRPr="003D5F3A">
        <w:rPr>
          <w:rFonts w:cs="Times New Roman"/>
          <w:sz w:val="23"/>
          <w:szCs w:val="23"/>
        </w:rPr>
        <w:t>Belgesi:</w:t>
      </w:r>
    </w:p>
    <w:p w:rsidR="00BA72D2" w:rsidRPr="003D5F3A" w:rsidRDefault="001D50D3" w:rsidP="002B6976">
      <w:pPr>
        <w:pStyle w:val="Balk2"/>
        <w:rPr>
          <w:rFonts w:cs="Times New Roman"/>
          <w:sz w:val="23"/>
          <w:szCs w:val="23"/>
        </w:rPr>
      </w:pPr>
      <w:r w:rsidRPr="003D5F3A">
        <w:rPr>
          <w:rFonts w:cs="Times New Roman"/>
          <w:sz w:val="23"/>
          <w:szCs w:val="23"/>
        </w:rPr>
        <w:tab/>
        <w:t xml:space="preserve">Sahaya </w:t>
      </w:r>
      <w:r w:rsidR="00D168AF" w:rsidRPr="003D5F3A">
        <w:rPr>
          <w:rFonts w:cs="Times New Roman"/>
          <w:sz w:val="23"/>
          <w:szCs w:val="23"/>
        </w:rPr>
        <w:t xml:space="preserve">FİFA </w:t>
      </w:r>
      <w:proofErr w:type="gramStart"/>
      <w:r w:rsidR="00D168AF" w:rsidRPr="003D5F3A">
        <w:rPr>
          <w:rFonts w:cs="Times New Roman"/>
          <w:sz w:val="23"/>
          <w:szCs w:val="23"/>
        </w:rPr>
        <w:t xml:space="preserve">QUALİTY </w:t>
      </w:r>
      <w:r w:rsidRPr="003D5F3A">
        <w:rPr>
          <w:rFonts w:cs="Times New Roman"/>
          <w:sz w:val="23"/>
          <w:szCs w:val="23"/>
        </w:rPr>
        <w:t xml:space="preserve"> </w:t>
      </w:r>
      <w:r w:rsidR="00D168AF" w:rsidRPr="003D5F3A">
        <w:rPr>
          <w:rFonts w:cs="Times New Roman"/>
          <w:sz w:val="23"/>
          <w:szCs w:val="23"/>
        </w:rPr>
        <w:t>b</w:t>
      </w:r>
      <w:r w:rsidRPr="003D5F3A">
        <w:rPr>
          <w:rFonts w:cs="Times New Roman"/>
          <w:sz w:val="23"/>
          <w:szCs w:val="23"/>
        </w:rPr>
        <w:t>elgesi</w:t>
      </w:r>
      <w:proofErr w:type="gramEnd"/>
      <w:r w:rsidRPr="003D5F3A">
        <w:rPr>
          <w:rFonts w:cs="Times New Roman"/>
          <w:sz w:val="23"/>
          <w:szCs w:val="23"/>
        </w:rPr>
        <w:t xml:space="preserve"> alınacaktır. </w:t>
      </w:r>
      <w:r w:rsidR="00D168AF" w:rsidRPr="003D5F3A">
        <w:rPr>
          <w:rFonts w:cs="Times New Roman"/>
          <w:sz w:val="23"/>
          <w:szCs w:val="23"/>
        </w:rPr>
        <w:t xml:space="preserve">FİFA QUALİTY </w:t>
      </w:r>
      <w:proofErr w:type="gramStart"/>
      <w:r w:rsidR="00D168AF" w:rsidRPr="003D5F3A">
        <w:rPr>
          <w:rFonts w:cs="Times New Roman"/>
          <w:sz w:val="23"/>
          <w:szCs w:val="23"/>
        </w:rPr>
        <w:t xml:space="preserve">belgesi  </w:t>
      </w:r>
      <w:r w:rsidRPr="003D5F3A">
        <w:rPr>
          <w:rFonts w:cs="Times New Roman"/>
          <w:sz w:val="23"/>
          <w:szCs w:val="23"/>
        </w:rPr>
        <w:t>için</w:t>
      </w:r>
      <w:proofErr w:type="gramEnd"/>
      <w:r w:rsidRPr="003D5F3A">
        <w:rPr>
          <w:rFonts w:cs="Times New Roman"/>
          <w:sz w:val="23"/>
          <w:szCs w:val="23"/>
        </w:rPr>
        <w:t xml:space="preserve"> yapılacak olan test saha bittikten sonra yapılacaktır. Kullanılacak olan halıya ilişkin </w:t>
      </w:r>
      <w:r w:rsidR="00D168AF" w:rsidRPr="003D5F3A">
        <w:rPr>
          <w:rFonts w:cs="Times New Roman"/>
          <w:sz w:val="23"/>
          <w:szCs w:val="23"/>
        </w:rPr>
        <w:t xml:space="preserve">FİFA QUALİTY </w:t>
      </w:r>
      <w:r w:rsidRPr="003D5F3A">
        <w:rPr>
          <w:rFonts w:cs="Times New Roman"/>
          <w:sz w:val="23"/>
          <w:szCs w:val="23"/>
        </w:rPr>
        <w:t xml:space="preserve">belgesi ekinde; </w:t>
      </w:r>
      <w:proofErr w:type="spellStart"/>
      <w:r w:rsidRPr="003D5F3A">
        <w:rPr>
          <w:rFonts w:cs="Times New Roman"/>
          <w:sz w:val="23"/>
          <w:szCs w:val="23"/>
        </w:rPr>
        <w:t>laboratuar</w:t>
      </w:r>
      <w:proofErr w:type="spellEnd"/>
      <w:r w:rsidRPr="003D5F3A">
        <w:rPr>
          <w:rFonts w:cs="Times New Roman"/>
          <w:sz w:val="23"/>
          <w:szCs w:val="23"/>
        </w:rPr>
        <w:t xml:space="preserve"> test (saha testlerinin ve yukarıda teknik özellikleri belirtilen halıya ilişkin teknik özellikleri sağlayacak testlerin) sonuçları FIFA belgesi ile birlikte ve yeminli mütercimden Türkçe tercüme edilerek idareye sunulacaktır. </w:t>
      </w:r>
    </w:p>
    <w:p w:rsidR="001D50D3" w:rsidRPr="003D5F3A" w:rsidRDefault="00BA72D2" w:rsidP="002B6976">
      <w:pPr>
        <w:jc w:val="both"/>
        <w:rPr>
          <w:b/>
          <w:sz w:val="23"/>
          <w:szCs w:val="23"/>
        </w:rPr>
      </w:pPr>
      <w:r w:rsidRPr="003D5F3A">
        <w:rPr>
          <w:b/>
          <w:color w:val="FF0000"/>
          <w:sz w:val="23"/>
          <w:szCs w:val="23"/>
        </w:rPr>
        <w:t xml:space="preserve">-SENTETİK ÇİM HALININ PURSANTAJ TUTARININ %30'U FİFA STAR </w:t>
      </w:r>
      <w:r w:rsidR="00734516" w:rsidRPr="003D5F3A">
        <w:rPr>
          <w:b/>
          <w:color w:val="FF0000"/>
          <w:sz w:val="23"/>
          <w:szCs w:val="23"/>
        </w:rPr>
        <w:t>1</w:t>
      </w:r>
      <w:r w:rsidRPr="003D5F3A">
        <w:rPr>
          <w:b/>
          <w:color w:val="FF0000"/>
          <w:sz w:val="23"/>
          <w:szCs w:val="23"/>
        </w:rPr>
        <w:t xml:space="preserve"> </w:t>
      </w:r>
      <w:r w:rsidR="00D168AF" w:rsidRPr="003D5F3A">
        <w:rPr>
          <w:b/>
          <w:color w:val="FF0000"/>
          <w:sz w:val="23"/>
          <w:szCs w:val="23"/>
        </w:rPr>
        <w:t>veya FİFA QUALİTY</w:t>
      </w:r>
      <w:r w:rsidRPr="003D5F3A">
        <w:rPr>
          <w:b/>
          <w:color w:val="FF0000"/>
          <w:sz w:val="23"/>
          <w:szCs w:val="23"/>
        </w:rPr>
        <w:t xml:space="preserve"> BELGESİ İDAREYE SUNULDUKTAN SONRA ÖDENECEKTİR.</w:t>
      </w:r>
      <w:r w:rsidR="001D50D3" w:rsidRPr="003D5F3A">
        <w:rPr>
          <w:b/>
          <w:sz w:val="23"/>
          <w:szCs w:val="23"/>
        </w:rPr>
        <w:tab/>
      </w:r>
    </w:p>
    <w:p w:rsidR="00027676" w:rsidRPr="003D5F3A" w:rsidRDefault="00027676" w:rsidP="002B6976">
      <w:pPr>
        <w:tabs>
          <w:tab w:val="left" w:pos="720"/>
          <w:tab w:val="left" w:pos="851"/>
        </w:tabs>
        <w:jc w:val="both"/>
        <w:rPr>
          <w:sz w:val="23"/>
          <w:szCs w:val="23"/>
        </w:rPr>
      </w:pPr>
    </w:p>
    <w:p w:rsidR="001D50D3" w:rsidRPr="003D5F3A" w:rsidRDefault="001D50D3" w:rsidP="002B6976">
      <w:pPr>
        <w:tabs>
          <w:tab w:val="left" w:pos="720"/>
          <w:tab w:val="left" w:pos="851"/>
        </w:tabs>
        <w:jc w:val="both"/>
        <w:rPr>
          <w:sz w:val="23"/>
          <w:szCs w:val="23"/>
        </w:rPr>
      </w:pPr>
      <w:r w:rsidRPr="003D5F3A">
        <w:rPr>
          <w:sz w:val="23"/>
          <w:szCs w:val="23"/>
        </w:rPr>
        <w:tab/>
      </w:r>
      <w:r w:rsidR="00027676" w:rsidRPr="003D5F3A">
        <w:rPr>
          <w:sz w:val="23"/>
          <w:szCs w:val="23"/>
        </w:rPr>
        <w:tab/>
      </w:r>
      <w:r w:rsidRPr="003D5F3A">
        <w:rPr>
          <w:sz w:val="23"/>
          <w:szCs w:val="23"/>
        </w:rPr>
        <w:t xml:space="preserve">Sahaya alınacak </w:t>
      </w:r>
      <w:proofErr w:type="spellStart"/>
      <w:r w:rsidR="00B21494" w:rsidRPr="003D5F3A">
        <w:rPr>
          <w:sz w:val="23"/>
          <w:szCs w:val="23"/>
        </w:rPr>
        <w:t>Fifa</w:t>
      </w:r>
      <w:proofErr w:type="spellEnd"/>
      <w:r w:rsidR="00B21494" w:rsidRPr="003D5F3A">
        <w:rPr>
          <w:sz w:val="23"/>
          <w:szCs w:val="23"/>
        </w:rPr>
        <w:t xml:space="preserve"> </w:t>
      </w:r>
      <w:proofErr w:type="spellStart"/>
      <w:r w:rsidR="006B7E1F" w:rsidRPr="003D5F3A">
        <w:rPr>
          <w:sz w:val="23"/>
          <w:szCs w:val="23"/>
        </w:rPr>
        <w:t>Q</w:t>
      </w:r>
      <w:r w:rsidR="00B21494" w:rsidRPr="003D5F3A">
        <w:rPr>
          <w:sz w:val="23"/>
          <w:szCs w:val="23"/>
        </w:rPr>
        <w:t>uality</w:t>
      </w:r>
      <w:proofErr w:type="spellEnd"/>
      <w:r w:rsidR="00B21494" w:rsidRPr="003D5F3A">
        <w:rPr>
          <w:sz w:val="23"/>
          <w:szCs w:val="23"/>
        </w:rPr>
        <w:t xml:space="preserve"> </w:t>
      </w:r>
      <w:r w:rsidRPr="003D5F3A">
        <w:rPr>
          <w:sz w:val="23"/>
          <w:szCs w:val="23"/>
        </w:rPr>
        <w:t xml:space="preserve">belgesi ile </w:t>
      </w:r>
      <w:r w:rsidR="00734516" w:rsidRPr="003D5F3A">
        <w:rPr>
          <w:sz w:val="23"/>
          <w:szCs w:val="23"/>
        </w:rPr>
        <w:t>ilgili tüm işlemler ve giderler</w:t>
      </w:r>
      <w:r w:rsidR="00CC7E6D" w:rsidRPr="003D5F3A">
        <w:rPr>
          <w:sz w:val="23"/>
          <w:szCs w:val="23"/>
        </w:rPr>
        <w:t xml:space="preserve"> </w:t>
      </w:r>
      <w:r w:rsidRPr="003D5F3A">
        <w:rPr>
          <w:sz w:val="23"/>
          <w:szCs w:val="23"/>
        </w:rPr>
        <w:t xml:space="preserve">yükleniciye aittir. </w:t>
      </w:r>
    </w:p>
    <w:p w:rsidR="001D50D3" w:rsidRPr="003D5F3A" w:rsidRDefault="001D50D3" w:rsidP="002B6976">
      <w:pPr>
        <w:pStyle w:val="Balk2"/>
        <w:rPr>
          <w:rFonts w:cs="Times New Roman"/>
          <w:sz w:val="23"/>
          <w:szCs w:val="23"/>
        </w:rPr>
      </w:pPr>
      <w:r w:rsidRPr="003D5F3A">
        <w:rPr>
          <w:rFonts w:cs="Times New Roman"/>
          <w:bCs/>
          <w:sz w:val="23"/>
          <w:szCs w:val="23"/>
        </w:rPr>
        <w:tab/>
      </w:r>
      <w:r w:rsidRPr="003D5F3A">
        <w:rPr>
          <w:rFonts w:cs="Times New Roman"/>
          <w:sz w:val="23"/>
          <w:szCs w:val="23"/>
        </w:rPr>
        <w:t>Kale ve Köşe Direkleri:</w:t>
      </w:r>
    </w:p>
    <w:p w:rsidR="001D50D3" w:rsidRPr="003D5F3A" w:rsidRDefault="001D50D3" w:rsidP="002B6976">
      <w:pPr>
        <w:ind w:firstLine="708"/>
        <w:jc w:val="both"/>
        <w:rPr>
          <w:sz w:val="23"/>
          <w:szCs w:val="23"/>
        </w:rPr>
      </w:pPr>
      <w:r w:rsidRPr="003D5F3A">
        <w:rPr>
          <w:sz w:val="23"/>
          <w:szCs w:val="23"/>
        </w:rPr>
        <w:t>Kale ve Köşe Direkleri teknik özellikleri;</w:t>
      </w:r>
    </w:p>
    <w:p w:rsidR="001D50D3" w:rsidRPr="003D5F3A" w:rsidRDefault="001D50D3" w:rsidP="003D5F3A">
      <w:pPr>
        <w:numPr>
          <w:ilvl w:val="0"/>
          <w:numId w:val="6"/>
        </w:numPr>
        <w:tabs>
          <w:tab w:val="clear" w:pos="757"/>
        </w:tabs>
        <w:ind w:left="851" w:hanging="425"/>
        <w:jc w:val="both"/>
        <w:rPr>
          <w:sz w:val="23"/>
          <w:szCs w:val="23"/>
        </w:rPr>
      </w:pPr>
      <w:r w:rsidRPr="003D5F3A">
        <w:rPr>
          <w:sz w:val="23"/>
          <w:szCs w:val="23"/>
        </w:rPr>
        <w:t xml:space="preserve">Özel </w:t>
      </w:r>
      <w:r w:rsidR="00FC0422" w:rsidRPr="003D5F3A">
        <w:rPr>
          <w:sz w:val="23"/>
          <w:szCs w:val="23"/>
        </w:rPr>
        <w:t xml:space="preserve">kanallı </w:t>
      </w:r>
      <w:r w:rsidRPr="003D5F3A">
        <w:rPr>
          <w:sz w:val="23"/>
          <w:szCs w:val="23"/>
        </w:rPr>
        <w:t xml:space="preserve">imalat </w:t>
      </w:r>
      <w:r w:rsidR="00FC0422" w:rsidRPr="003D5F3A">
        <w:rPr>
          <w:color w:val="000000" w:themeColor="text1"/>
          <w:sz w:val="23"/>
          <w:szCs w:val="23"/>
        </w:rPr>
        <w:t xml:space="preserve">ve destek takviye kayıtlı </w:t>
      </w:r>
      <w:r w:rsidRPr="003D5F3A">
        <w:rPr>
          <w:sz w:val="23"/>
          <w:szCs w:val="23"/>
        </w:rPr>
        <w:t>alüminyum alaşımdan imal edilecektir.</w:t>
      </w:r>
    </w:p>
    <w:p w:rsidR="00FC0422" w:rsidRPr="003D5F3A" w:rsidRDefault="001D50D3" w:rsidP="003D5F3A">
      <w:pPr>
        <w:numPr>
          <w:ilvl w:val="0"/>
          <w:numId w:val="7"/>
        </w:numPr>
        <w:tabs>
          <w:tab w:val="clear" w:pos="757"/>
        </w:tabs>
        <w:ind w:left="851" w:hanging="425"/>
        <w:jc w:val="both"/>
        <w:rPr>
          <w:sz w:val="23"/>
          <w:szCs w:val="23"/>
        </w:rPr>
      </w:pPr>
      <w:r w:rsidRPr="003D5F3A">
        <w:rPr>
          <w:sz w:val="23"/>
          <w:szCs w:val="23"/>
        </w:rPr>
        <w:t xml:space="preserve">Alüminyum direk </w:t>
      </w:r>
      <w:proofErr w:type="gramStart"/>
      <w:r w:rsidRPr="003D5F3A">
        <w:rPr>
          <w:sz w:val="23"/>
          <w:szCs w:val="23"/>
        </w:rPr>
        <w:t>profili</w:t>
      </w:r>
      <w:proofErr w:type="gramEnd"/>
      <w:r w:rsidRPr="003D5F3A">
        <w:rPr>
          <w:sz w:val="23"/>
          <w:szCs w:val="23"/>
        </w:rPr>
        <w:t xml:space="preserve"> FIFA standardında 120 x </w:t>
      </w:r>
      <w:smartTag w:uri="urn:schemas-microsoft-com:office:smarttags" w:element="metricconverter">
        <w:smartTagPr>
          <w:attr w:name="ProductID" w:val="100 mm"/>
        </w:smartTagPr>
        <w:r w:rsidRPr="003D5F3A">
          <w:rPr>
            <w:sz w:val="23"/>
            <w:szCs w:val="23"/>
          </w:rPr>
          <w:t>100 mm</w:t>
        </w:r>
      </w:smartTag>
      <w:r w:rsidRPr="003D5F3A">
        <w:rPr>
          <w:sz w:val="23"/>
          <w:szCs w:val="23"/>
        </w:rPr>
        <w:t xml:space="preserve"> oval formda olacaktır.</w:t>
      </w:r>
    </w:p>
    <w:p w:rsidR="00FC0422" w:rsidRPr="003D5F3A" w:rsidRDefault="00FC0422" w:rsidP="003D5F3A">
      <w:pPr>
        <w:numPr>
          <w:ilvl w:val="0"/>
          <w:numId w:val="7"/>
        </w:numPr>
        <w:tabs>
          <w:tab w:val="clear" w:pos="757"/>
        </w:tabs>
        <w:ind w:left="851" w:hanging="425"/>
        <w:jc w:val="both"/>
        <w:rPr>
          <w:color w:val="000000" w:themeColor="text1"/>
          <w:sz w:val="23"/>
          <w:szCs w:val="23"/>
        </w:rPr>
      </w:pPr>
      <w:r w:rsidRPr="003D5F3A">
        <w:rPr>
          <w:color w:val="000000" w:themeColor="text1"/>
          <w:sz w:val="23"/>
          <w:szCs w:val="23"/>
        </w:rPr>
        <w:t>Alüminyum direkler üzerinde özel kanal olacak ve bu kanal üzerine sert PVC’den file bağlantı elemanları ile filenin kolaylıkla bağlantısı sağlanacaktır. Plastik file tutamaçları frenli ve çift yönlü olacaktır.</w:t>
      </w:r>
    </w:p>
    <w:p w:rsidR="001D50D3" w:rsidRPr="003D5F3A" w:rsidRDefault="001D50D3" w:rsidP="003D5F3A">
      <w:pPr>
        <w:numPr>
          <w:ilvl w:val="0"/>
          <w:numId w:val="8"/>
        </w:numPr>
        <w:tabs>
          <w:tab w:val="clear" w:pos="757"/>
        </w:tabs>
        <w:ind w:left="851" w:hanging="425"/>
        <w:jc w:val="both"/>
        <w:rPr>
          <w:sz w:val="23"/>
          <w:szCs w:val="23"/>
        </w:rPr>
      </w:pPr>
      <w:r w:rsidRPr="003D5F3A">
        <w:rPr>
          <w:sz w:val="23"/>
          <w:szCs w:val="23"/>
        </w:rPr>
        <w:t xml:space="preserve">Direk </w:t>
      </w:r>
      <w:proofErr w:type="gramStart"/>
      <w:r w:rsidRPr="003D5F3A">
        <w:rPr>
          <w:sz w:val="23"/>
          <w:szCs w:val="23"/>
        </w:rPr>
        <w:t>profillerinin</w:t>
      </w:r>
      <w:proofErr w:type="gramEnd"/>
      <w:r w:rsidRPr="003D5F3A">
        <w:rPr>
          <w:sz w:val="23"/>
          <w:szCs w:val="23"/>
        </w:rPr>
        <w:t xml:space="preserve"> köşe ve zemin birleşimi vidasız ve kaynaksız olacaktır.</w:t>
      </w:r>
    </w:p>
    <w:p w:rsidR="001D50D3" w:rsidRPr="003D5F3A" w:rsidRDefault="001D50D3" w:rsidP="003D5F3A">
      <w:pPr>
        <w:numPr>
          <w:ilvl w:val="0"/>
          <w:numId w:val="8"/>
        </w:numPr>
        <w:tabs>
          <w:tab w:val="clear" w:pos="757"/>
        </w:tabs>
        <w:ind w:left="851" w:hanging="425"/>
        <w:jc w:val="both"/>
        <w:rPr>
          <w:sz w:val="23"/>
          <w:szCs w:val="23"/>
        </w:rPr>
      </w:pPr>
      <w:r w:rsidRPr="003D5F3A">
        <w:rPr>
          <w:sz w:val="23"/>
          <w:szCs w:val="23"/>
        </w:rPr>
        <w:t>Direğin yere birleşimi özel</w:t>
      </w:r>
      <w:r w:rsidR="00FC0422" w:rsidRPr="003D5F3A">
        <w:rPr>
          <w:sz w:val="23"/>
          <w:szCs w:val="23"/>
        </w:rPr>
        <w:t xml:space="preserve"> </w:t>
      </w:r>
      <w:proofErr w:type="spellStart"/>
      <w:r w:rsidR="00FC0422" w:rsidRPr="003D5F3A">
        <w:rPr>
          <w:sz w:val="23"/>
          <w:szCs w:val="23"/>
        </w:rPr>
        <w:t>ankraj</w:t>
      </w:r>
      <w:proofErr w:type="spellEnd"/>
      <w:r w:rsidR="00FC0422" w:rsidRPr="003D5F3A">
        <w:rPr>
          <w:sz w:val="23"/>
          <w:szCs w:val="23"/>
        </w:rPr>
        <w:t xml:space="preserve"> </w:t>
      </w:r>
      <w:r w:rsidRPr="003D5F3A">
        <w:rPr>
          <w:sz w:val="23"/>
          <w:szCs w:val="23"/>
        </w:rPr>
        <w:t xml:space="preserve">ile sağlanacak olup dikme </w:t>
      </w:r>
      <w:proofErr w:type="gramStart"/>
      <w:r w:rsidRPr="003D5F3A">
        <w:rPr>
          <w:sz w:val="23"/>
          <w:szCs w:val="23"/>
        </w:rPr>
        <w:t>profili</w:t>
      </w:r>
      <w:proofErr w:type="gramEnd"/>
      <w:r w:rsidRPr="003D5F3A">
        <w:rPr>
          <w:sz w:val="23"/>
          <w:szCs w:val="23"/>
        </w:rPr>
        <w:t xml:space="preserve"> yere gömülmeyecektir.</w:t>
      </w:r>
    </w:p>
    <w:p w:rsidR="001D50D3" w:rsidRPr="003D5F3A" w:rsidRDefault="001D50D3" w:rsidP="003D5F3A">
      <w:pPr>
        <w:numPr>
          <w:ilvl w:val="0"/>
          <w:numId w:val="9"/>
        </w:numPr>
        <w:tabs>
          <w:tab w:val="clear" w:pos="757"/>
        </w:tabs>
        <w:ind w:left="851" w:hanging="425"/>
        <w:jc w:val="both"/>
        <w:rPr>
          <w:sz w:val="23"/>
          <w:szCs w:val="23"/>
        </w:rPr>
      </w:pPr>
      <w:r w:rsidRPr="003D5F3A">
        <w:rPr>
          <w:sz w:val="23"/>
          <w:szCs w:val="23"/>
        </w:rPr>
        <w:t>Direklerin köşe birleşimleri 45 derece eğimle kesilmiş olacak, köşelerde kesinlikle kaynaklı bir uygulama yapılmayacaktır.</w:t>
      </w:r>
    </w:p>
    <w:p w:rsidR="001D50D3" w:rsidRPr="003D5F3A" w:rsidRDefault="001D50D3" w:rsidP="003D5F3A">
      <w:pPr>
        <w:numPr>
          <w:ilvl w:val="0"/>
          <w:numId w:val="10"/>
        </w:numPr>
        <w:tabs>
          <w:tab w:val="clear" w:pos="757"/>
        </w:tabs>
        <w:ind w:left="851" w:hanging="425"/>
        <w:jc w:val="both"/>
        <w:rPr>
          <w:sz w:val="23"/>
          <w:szCs w:val="23"/>
        </w:rPr>
      </w:pPr>
      <w:r w:rsidRPr="003D5F3A">
        <w:rPr>
          <w:sz w:val="23"/>
          <w:szCs w:val="23"/>
        </w:rPr>
        <w:t xml:space="preserve">Direkler elektrostatik </w:t>
      </w:r>
      <w:r w:rsidR="00FC0422" w:rsidRPr="003D5F3A">
        <w:rPr>
          <w:sz w:val="23"/>
          <w:szCs w:val="23"/>
        </w:rPr>
        <w:t>fırın</w:t>
      </w:r>
      <w:r w:rsidRPr="003D5F3A">
        <w:rPr>
          <w:sz w:val="23"/>
          <w:szCs w:val="23"/>
        </w:rPr>
        <w:t xml:space="preserve"> boya ile beyaz renkte boyanmış olacaktır.</w:t>
      </w:r>
    </w:p>
    <w:p w:rsidR="001D50D3" w:rsidRPr="003D5F3A" w:rsidRDefault="001D50D3" w:rsidP="003D5F3A">
      <w:pPr>
        <w:numPr>
          <w:ilvl w:val="0"/>
          <w:numId w:val="11"/>
        </w:numPr>
        <w:tabs>
          <w:tab w:val="clear" w:pos="757"/>
        </w:tabs>
        <w:ind w:left="851" w:hanging="425"/>
        <w:jc w:val="both"/>
        <w:rPr>
          <w:sz w:val="23"/>
          <w:szCs w:val="23"/>
        </w:rPr>
      </w:pPr>
      <w:r w:rsidRPr="003D5F3A">
        <w:rPr>
          <w:sz w:val="23"/>
          <w:szCs w:val="23"/>
        </w:rPr>
        <w:t>Kale direği üst kirişi iki parça olacak ve özel birleştirme aparatı ile bağlanarak sabitlenecektir.</w:t>
      </w:r>
    </w:p>
    <w:p w:rsidR="001D50D3" w:rsidRPr="003D5F3A" w:rsidRDefault="001D50D3" w:rsidP="003D5F3A">
      <w:pPr>
        <w:numPr>
          <w:ilvl w:val="0"/>
          <w:numId w:val="12"/>
        </w:numPr>
        <w:tabs>
          <w:tab w:val="clear" w:pos="757"/>
        </w:tabs>
        <w:ind w:left="851" w:hanging="425"/>
        <w:jc w:val="both"/>
        <w:rPr>
          <w:sz w:val="23"/>
          <w:szCs w:val="23"/>
        </w:rPr>
      </w:pPr>
      <w:r w:rsidRPr="003D5F3A">
        <w:rPr>
          <w:sz w:val="23"/>
          <w:szCs w:val="23"/>
        </w:rPr>
        <w:t xml:space="preserve">Kale direğinin yüksekliği </w:t>
      </w:r>
      <w:smartTag w:uri="urn:schemas-microsoft-com:office:smarttags" w:element="metricconverter">
        <w:smartTagPr>
          <w:attr w:name="ProductID" w:val="244 cm"/>
        </w:smartTagPr>
        <w:r w:rsidRPr="003D5F3A">
          <w:rPr>
            <w:sz w:val="23"/>
            <w:szCs w:val="23"/>
          </w:rPr>
          <w:t>244 cm</w:t>
        </w:r>
      </w:smartTag>
      <w:r w:rsidRPr="003D5F3A">
        <w:rPr>
          <w:sz w:val="23"/>
          <w:szCs w:val="23"/>
        </w:rPr>
        <w:t xml:space="preserve"> ve genişliği </w:t>
      </w:r>
      <w:smartTag w:uri="urn:schemas-microsoft-com:office:smarttags" w:element="metricconverter">
        <w:smartTagPr>
          <w:attr w:name="ProductID" w:val="732 cm"/>
        </w:smartTagPr>
        <w:r w:rsidRPr="003D5F3A">
          <w:rPr>
            <w:sz w:val="23"/>
            <w:szCs w:val="23"/>
          </w:rPr>
          <w:t>732 cm</w:t>
        </w:r>
      </w:smartTag>
      <w:r w:rsidRPr="003D5F3A">
        <w:rPr>
          <w:sz w:val="23"/>
          <w:szCs w:val="23"/>
        </w:rPr>
        <w:t xml:space="preserve"> olacaktır.</w:t>
      </w:r>
    </w:p>
    <w:p w:rsidR="001D50D3" w:rsidRPr="003D5F3A" w:rsidRDefault="001D50D3" w:rsidP="003D5F3A">
      <w:pPr>
        <w:numPr>
          <w:ilvl w:val="0"/>
          <w:numId w:val="13"/>
        </w:numPr>
        <w:tabs>
          <w:tab w:val="clear" w:pos="757"/>
        </w:tabs>
        <w:ind w:left="851" w:hanging="425"/>
        <w:jc w:val="both"/>
        <w:rPr>
          <w:sz w:val="23"/>
          <w:szCs w:val="23"/>
        </w:rPr>
      </w:pPr>
      <w:r w:rsidRPr="003D5F3A">
        <w:rPr>
          <w:sz w:val="23"/>
          <w:szCs w:val="23"/>
        </w:rPr>
        <w:t xml:space="preserve">Kale fileleri </w:t>
      </w:r>
      <w:smartTag w:uri="urn:schemas-microsoft-com:office:smarttags" w:element="metricconverter">
        <w:smartTagPr>
          <w:attr w:name="ProductID" w:val="3 mm"/>
        </w:smartTagPr>
        <w:r w:rsidRPr="003D5F3A">
          <w:rPr>
            <w:sz w:val="23"/>
            <w:szCs w:val="23"/>
          </w:rPr>
          <w:t>3 mm</w:t>
        </w:r>
      </w:smartTag>
      <w:r w:rsidRPr="003D5F3A">
        <w:rPr>
          <w:sz w:val="23"/>
          <w:szCs w:val="23"/>
        </w:rPr>
        <w:t xml:space="preserve"> Avrupa floş ipten mamul beyaz renkte 12 x </w:t>
      </w:r>
      <w:smartTag w:uri="urn:schemas-microsoft-com:office:smarttags" w:element="metricconverter">
        <w:smartTagPr>
          <w:attr w:name="ProductID" w:val="12 cm"/>
        </w:smartTagPr>
        <w:r w:rsidRPr="003D5F3A">
          <w:rPr>
            <w:sz w:val="23"/>
            <w:szCs w:val="23"/>
          </w:rPr>
          <w:t>12 cm</w:t>
        </w:r>
      </w:smartTag>
      <w:r w:rsidRPr="003D5F3A">
        <w:rPr>
          <w:sz w:val="23"/>
          <w:szCs w:val="23"/>
        </w:rPr>
        <w:t xml:space="preserve"> göz aralıklı olarak kale direği ile birlikte verilecektir.</w:t>
      </w:r>
    </w:p>
    <w:p w:rsidR="001D50D3" w:rsidRPr="003D5F3A" w:rsidRDefault="001D50D3" w:rsidP="002B6976">
      <w:pPr>
        <w:numPr>
          <w:ilvl w:val="0"/>
          <w:numId w:val="13"/>
        </w:numPr>
        <w:tabs>
          <w:tab w:val="clear" w:pos="757"/>
          <w:tab w:val="num" w:pos="1284"/>
        </w:tabs>
        <w:ind w:left="1284"/>
        <w:jc w:val="both"/>
        <w:rPr>
          <w:sz w:val="23"/>
          <w:szCs w:val="23"/>
        </w:rPr>
      </w:pPr>
      <w:r w:rsidRPr="003D5F3A">
        <w:rPr>
          <w:sz w:val="23"/>
          <w:szCs w:val="23"/>
        </w:rPr>
        <w:t xml:space="preserve">FIFA standartlarına uygun 4 adet köşe direği ve bayrağı olacaktır. </w:t>
      </w:r>
    </w:p>
    <w:p w:rsidR="001D50D3" w:rsidRPr="003D5F3A" w:rsidRDefault="001D50D3" w:rsidP="002B6976">
      <w:pPr>
        <w:pStyle w:val="Balk2"/>
        <w:rPr>
          <w:rFonts w:cs="Times New Roman"/>
          <w:sz w:val="23"/>
          <w:szCs w:val="23"/>
        </w:rPr>
      </w:pPr>
      <w:r w:rsidRPr="003D5F3A">
        <w:rPr>
          <w:rFonts w:cs="Times New Roman"/>
          <w:sz w:val="23"/>
          <w:szCs w:val="23"/>
        </w:rPr>
        <w:tab/>
        <w:t>Yedek Kulübeleri:</w:t>
      </w:r>
    </w:p>
    <w:p w:rsidR="00680560" w:rsidRPr="003D5F3A" w:rsidRDefault="001D50D3" w:rsidP="002B6976">
      <w:pPr>
        <w:pStyle w:val="ListeParagraf"/>
        <w:numPr>
          <w:ilvl w:val="0"/>
          <w:numId w:val="39"/>
        </w:numPr>
        <w:jc w:val="both"/>
        <w:rPr>
          <w:sz w:val="23"/>
          <w:szCs w:val="23"/>
        </w:rPr>
      </w:pPr>
      <w:r w:rsidRPr="003D5F3A">
        <w:rPr>
          <w:bCs/>
          <w:sz w:val="23"/>
          <w:szCs w:val="23"/>
        </w:rPr>
        <w:t xml:space="preserve">Yedek kulübelerinin </w:t>
      </w:r>
      <w:r w:rsidR="008D0179" w:rsidRPr="003D5F3A">
        <w:rPr>
          <w:bCs/>
          <w:sz w:val="23"/>
          <w:szCs w:val="23"/>
        </w:rPr>
        <w:t xml:space="preserve">gövdeleri 40x60x2 </w:t>
      </w:r>
      <w:r w:rsidR="00680560" w:rsidRPr="003D5F3A">
        <w:rPr>
          <w:bCs/>
          <w:sz w:val="23"/>
          <w:szCs w:val="23"/>
        </w:rPr>
        <w:t xml:space="preserve">kutu </w:t>
      </w:r>
      <w:proofErr w:type="gramStart"/>
      <w:r w:rsidR="00680560" w:rsidRPr="003D5F3A">
        <w:rPr>
          <w:bCs/>
          <w:sz w:val="23"/>
          <w:szCs w:val="23"/>
        </w:rPr>
        <w:t>profilden</w:t>
      </w:r>
      <w:proofErr w:type="gramEnd"/>
      <w:r w:rsidR="008D0179" w:rsidRPr="003D5F3A">
        <w:rPr>
          <w:bCs/>
          <w:sz w:val="23"/>
          <w:szCs w:val="23"/>
        </w:rPr>
        <w:t xml:space="preserve"> </w:t>
      </w:r>
      <w:r w:rsidR="00680560" w:rsidRPr="003D5F3A">
        <w:rPr>
          <w:bCs/>
          <w:sz w:val="23"/>
          <w:szCs w:val="23"/>
        </w:rPr>
        <w:t>imal edilecektir.</w:t>
      </w:r>
    </w:p>
    <w:p w:rsidR="005176B3" w:rsidRPr="003D5F3A" w:rsidRDefault="00680560" w:rsidP="002B6976">
      <w:pPr>
        <w:pStyle w:val="ListeParagraf"/>
        <w:numPr>
          <w:ilvl w:val="0"/>
          <w:numId w:val="39"/>
        </w:numPr>
        <w:jc w:val="both"/>
        <w:rPr>
          <w:bCs/>
          <w:sz w:val="23"/>
          <w:szCs w:val="23"/>
        </w:rPr>
      </w:pPr>
      <w:r w:rsidRPr="003D5F3A">
        <w:rPr>
          <w:bCs/>
          <w:sz w:val="23"/>
          <w:szCs w:val="23"/>
        </w:rPr>
        <w:t>Yedek kulübe</w:t>
      </w:r>
      <w:r w:rsidR="005176B3" w:rsidRPr="003D5F3A">
        <w:rPr>
          <w:bCs/>
          <w:sz w:val="23"/>
          <w:szCs w:val="23"/>
        </w:rPr>
        <w:t>leri</w:t>
      </w:r>
      <w:r w:rsidR="004257BB" w:rsidRPr="003D5F3A">
        <w:rPr>
          <w:bCs/>
          <w:sz w:val="23"/>
          <w:szCs w:val="23"/>
        </w:rPr>
        <w:t xml:space="preserve">nin demir aksamları </w:t>
      </w:r>
      <w:r w:rsidR="008D0179" w:rsidRPr="003D5F3A">
        <w:rPr>
          <w:bCs/>
          <w:sz w:val="23"/>
          <w:szCs w:val="23"/>
        </w:rPr>
        <w:t xml:space="preserve">fırın boyalı olacaktır. </w:t>
      </w:r>
    </w:p>
    <w:p w:rsidR="00373454" w:rsidRPr="003D5F3A" w:rsidRDefault="005176B3" w:rsidP="002B6976">
      <w:pPr>
        <w:pStyle w:val="ListeParagraf"/>
        <w:numPr>
          <w:ilvl w:val="0"/>
          <w:numId w:val="39"/>
        </w:numPr>
        <w:jc w:val="both"/>
        <w:rPr>
          <w:bCs/>
          <w:sz w:val="23"/>
          <w:szCs w:val="23"/>
        </w:rPr>
      </w:pPr>
      <w:r w:rsidRPr="003D5F3A">
        <w:rPr>
          <w:bCs/>
          <w:sz w:val="23"/>
          <w:szCs w:val="23"/>
        </w:rPr>
        <w:t>Y</w:t>
      </w:r>
      <w:r w:rsidR="001D50D3" w:rsidRPr="003D5F3A">
        <w:rPr>
          <w:bCs/>
          <w:sz w:val="23"/>
          <w:szCs w:val="23"/>
        </w:rPr>
        <w:t xml:space="preserve">an panoları </w:t>
      </w:r>
      <w:r w:rsidR="008D0179" w:rsidRPr="003D5F3A">
        <w:rPr>
          <w:bCs/>
          <w:sz w:val="23"/>
          <w:szCs w:val="23"/>
        </w:rPr>
        <w:t>5</w:t>
      </w:r>
      <w:r w:rsidR="00F02388" w:rsidRPr="003D5F3A">
        <w:rPr>
          <w:bCs/>
          <w:sz w:val="23"/>
          <w:szCs w:val="23"/>
        </w:rPr>
        <w:t>mm</w:t>
      </w:r>
      <w:r w:rsidR="008D0179" w:rsidRPr="003D5F3A">
        <w:rPr>
          <w:bCs/>
          <w:sz w:val="23"/>
          <w:szCs w:val="23"/>
        </w:rPr>
        <w:t xml:space="preserve"> </w:t>
      </w:r>
      <w:r w:rsidRPr="003D5F3A">
        <w:rPr>
          <w:bCs/>
          <w:sz w:val="23"/>
          <w:szCs w:val="23"/>
        </w:rPr>
        <w:t>şeffaf</w:t>
      </w:r>
      <w:r w:rsidR="008D0179" w:rsidRPr="003D5F3A">
        <w:rPr>
          <w:bCs/>
          <w:sz w:val="23"/>
          <w:szCs w:val="23"/>
        </w:rPr>
        <w:t xml:space="preserve"> akrilik malzemeden, </w:t>
      </w:r>
      <w:r w:rsidR="001D50D3" w:rsidRPr="003D5F3A">
        <w:rPr>
          <w:bCs/>
          <w:sz w:val="23"/>
          <w:szCs w:val="23"/>
        </w:rPr>
        <w:t>arka</w:t>
      </w:r>
      <w:r w:rsidR="00717B53" w:rsidRPr="003D5F3A">
        <w:rPr>
          <w:bCs/>
          <w:sz w:val="23"/>
          <w:szCs w:val="23"/>
        </w:rPr>
        <w:t>sı</w:t>
      </w:r>
      <w:r w:rsidR="001D50D3" w:rsidRPr="003D5F3A">
        <w:rPr>
          <w:bCs/>
          <w:sz w:val="23"/>
          <w:szCs w:val="23"/>
        </w:rPr>
        <w:t xml:space="preserve"> </w:t>
      </w:r>
      <w:r w:rsidR="00717B53" w:rsidRPr="003D5F3A">
        <w:rPr>
          <w:bCs/>
          <w:sz w:val="23"/>
          <w:szCs w:val="23"/>
        </w:rPr>
        <w:t>min. 8mm</w:t>
      </w:r>
      <w:r w:rsidR="001D50D3" w:rsidRPr="003D5F3A">
        <w:rPr>
          <w:bCs/>
          <w:sz w:val="23"/>
          <w:szCs w:val="23"/>
        </w:rPr>
        <w:t xml:space="preserve"> boşluklu</w:t>
      </w:r>
      <w:r w:rsidR="00F02388" w:rsidRPr="003D5F3A">
        <w:rPr>
          <w:bCs/>
          <w:sz w:val="23"/>
          <w:szCs w:val="23"/>
        </w:rPr>
        <w:t xml:space="preserve"> şeffaf</w:t>
      </w:r>
      <w:r w:rsidR="001D50D3" w:rsidRPr="003D5F3A">
        <w:rPr>
          <w:bCs/>
          <w:sz w:val="23"/>
          <w:szCs w:val="23"/>
        </w:rPr>
        <w:t xml:space="preserve"> </w:t>
      </w:r>
      <w:proofErr w:type="spellStart"/>
      <w:r w:rsidR="001D50D3" w:rsidRPr="003D5F3A">
        <w:rPr>
          <w:bCs/>
          <w:sz w:val="23"/>
          <w:szCs w:val="23"/>
        </w:rPr>
        <w:t>polikarbon</w:t>
      </w:r>
      <w:proofErr w:type="spellEnd"/>
      <w:r w:rsidR="001D50D3" w:rsidRPr="003D5F3A">
        <w:rPr>
          <w:bCs/>
          <w:sz w:val="23"/>
          <w:szCs w:val="23"/>
        </w:rPr>
        <w:t xml:space="preserve"> </w:t>
      </w:r>
      <w:r w:rsidRPr="003D5F3A">
        <w:rPr>
          <w:sz w:val="23"/>
          <w:szCs w:val="23"/>
        </w:rPr>
        <w:t xml:space="preserve">malzeme ile kaplanacaktır. </w:t>
      </w:r>
    </w:p>
    <w:p w:rsidR="00717B53" w:rsidRPr="003D5F3A" w:rsidRDefault="00717B53" w:rsidP="002B6976">
      <w:pPr>
        <w:pStyle w:val="ListeParagraf"/>
        <w:numPr>
          <w:ilvl w:val="0"/>
          <w:numId w:val="39"/>
        </w:numPr>
        <w:jc w:val="both"/>
        <w:rPr>
          <w:bCs/>
          <w:sz w:val="23"/>
          <w:szCs w:val="23"/>
        </w:rPr>
      </w:pPr>
      <w:r w:rsidRPr="003D5F3A">
        <w:rPr>
          <w:sz w:val="23"/>
          <w:szCs w:val="23"/>
        </w:rPr>
        <w:t>İ</w:t>
      </w:r>
      <w:r w:rsidR="00373454" w:rsidRPr="003D5F3A">
        <w:rPr>
          <w:sz w:val="23"/>
          <w:szCs w:val="23"/>
        </w:rPr>
        <w:t>ç yüksekliği min.1</w:t>
      </w:r>
      <w:r w:rsidR="004257BB" w:rsidRPr="003D5F3A">
        <w:rPr>
          <w:sz w:val="23"/>
          <w:szCs w:val="23"/>
        </w:rPr>
        <w:t>.</w:t>
      </w:r>
      <w:r w:rsidR="00373454" w:rsidRPr="003D5F3A">
        <w:rPr>
          <w:sz w:val="23"/>
          <w:szCs w:val="23"/>
        </w:rPr>
        <w:t>80</w:t>
      </w:r>
      <w:r w:rsidR="004257BB" w:rsidRPr="003D5F3A">
        <w:rPr>
          <w:sz w:val="23"/>
          <w:szCs w:val="23"/>
        </w:rPr>
        <w:t xml:space="preserve"> </w:t>
      </w:r>
      <w:r w:rsidR="00373454" w:rsidRPr="003D5F3A">
        <w:rPr>
          <w:sz w:val="23"/>
          <w:szCs w:val="23"/>
        </w:rPr>
        <w:t>m olacak, derinliği min.1</w:t>
      </w:r>
      <w:r w:rsidR="004257BB" w:rsidRPr="003D5F3A">
        <w:rPr>
          <w:sz w:val="23"/>
          <w:szCs w:val="23"/>
        </w:rPr>
        <w:t xml:space="preserve">.10 </w:t>
      </w:r>
      <w:r w:rsidR="00373454" w:rsidRPr="003D5F3A">
        <w:rPr>
          <w:sz w:val="23"/>
          <w:szCs w:val="23"/>
        </w:rPr>
        <w:t xml:space="preserve">m, </w:t>
      </w:r>
      <w:r w:rsidRPr="003D5F3A">
        <w:rPr>
          <w:bCs/>
          <w:sz w:val="23"/>
          <w:szCs w:val="23"/>
        </w:rPr>
        <w:t>uzunluğu olacaktır.</w:t>
      </w:r>
    </w:p>
    <w:p w:rsidR="001D50D3" w:rsidRPr="003D5F3A" w:rsidRDefault="00717B53" w:rsidP="00936944">
      <w:pPr>
        <w:pStyle w:val="ListeParagraf"/>
        <w:numPr>
          <w:ilvl w:val="0"/>
          <w:numId w:val="39"/>
        </w:numPr>
        <w:jc w:val="both"/>
        <w:rPr>
          <w:bCs/>
          <w:sz w:val="23"/>
          <w:szCs w:val="23"/>
        </w:rPr>
      </w:pPr>
      <w:r w:rsidRPr="003D5F3A">
        <w:rPr>
          <w:sz w:val="23"/>
          <w:szCs w:val="23"/>
        </w:rPr>
        <w:lastRenderedPageBreak/>
        <w:t xml:space="preserve">Yedek </w:t>
      </w:r>
      <w:r w:rsidR="00373454" w:rsidRPr="003D5F3A">
        <w:rPr>
          <w:bCs/>
          <w:sz w:val="23"/>
          <w:szCs w:val="23"/>
        </w:rPr>
        <w:t>oyuncu kulübe</w:t>
      </w:r>
      <w:r w:rsidRPr="003D5F3A">
        <w:rPr>
          <w:bCs/>
          <w:sz w:val="23"/>
          <w:szCs w:val="23"/>
        </w:rPr>
        <w:t>leri</w:t>
      </w:r>
      <w:r w:rsidR="003053B2" w:rsidRPr="003D5F3A">
        <w:rPr>
          <w:bCs/>
          <w:sz w:val="23"/>
          <w:szCs w:val="23"/>
        </w:rPr>
        <w:t xml:space="preserve"> min.</w:t>
      </w:r>
      <w:r w:rsidRPr="003D5F3A">
        <w:rPr>
          <w:bCs/>
          <w:sz w:val="23"/>
          <w:szCs w:val="23"/>
        </w:rPr>
        <w:t xml:space="preserve">7.00m, </w:t>
      </w:r>
      <w:r w:rsidR="00AA30C5" w:rsidRPr="003D5F3A">
        <w:rPr>
          <w:bCs/>
          <w:sz w:val="23"/>
          <w:szCs w:val="23"/>
        </w:rPr>
        <w:t>1 adet 6 kişilik sağlık personeli kulübesi</w:t>
      </w:r>
      <w:r w:rsidRPr="003D5F3A">
        <w:rPr>
          <w:bCs/>
          <w:sz w:val="23"/>
          <w:szCs w:val="23"/>
        </w:rPr>
        <w:t xml:space="preserve"> </w:t>
      </w:r>
      <w:r w:rsidR="00AA30C5" w:rsidRPr="003D5F3A">
        <w:rPr>
          <w:bCs/>
          <w:sz w:val="23"/>
          <w:szCs w:val="23"/>
        </w:rPr>
        <w:t>min.</w:t>
      </w:r>
      <w:r w:rsidR="004257BB" w:rsidRPr="003D5F3A">
        <w:rPr>
          <w:bCs/>
          <w:sz w:val="23"/>
          <w:szCs w:val="23"/>
        </w:rPr>
        <w:t xml:space="preserve"> 3.5</w:t>
      </w:r>
      <w:r w:rsidR="00AA30C5" w:rsidRPr="003D5F3A">
        <w:rPr>
          <w:bCs/>
          <w:sz w:val="23"/>
          <w:szCs w:val="23"/>
        </w:rPr>
        <w:t>0 m uzunluğunda</w:t>
      </w:r>
      <w:r w:rsidR="001D50D3" w:rsidRPr="003D5F3A">
        <w:rPr>
          <w:bCs/>
          <w:sz w:val="23"/>
          <w:szCs w:val="23"/>
        </w:rPr>
        <w:t xml:space="preserve"> olacaktır.</w:t>
      </w:r>
    </w:p>
    <w:p w:rsidR="004257BB" w:rsidRPr="003D5F3A" w:rsidRDefault="004257BB" w:rsidP="002B6976">
      <w:pPr>
        <w:numPr>
          <w:ilvl w:val="0"/>
          <w:numId w:val="39"/>
        </w:numPr>
        <w:jc w:val="both"/>
        <w:textAlignment w:val="baseline"/>
        <w:rPr>
          <w:sz w:val="23"/>
          <w:szCs w:val="23"/>
        </w:rPr>
      </w:pPr>
      <w:r w:rsidRPr="003D5F3A">
        <w:rPr>
          <w:sz w:val="23"/>
          <w:szCs w:val="23"/>
        </w:rPr>
        <w:t xml:space="preserve">Kulübelerde arkalıklı </w:t>
      </w:r>
      <w:r w:rsidR="00B115FE" w:rsidRPr="003D5F3A">
        <w:rPr>
          <w:sz w:val="23"/>
          <w:szCs w:val="23"/>
        </w:rPr>
        <w:t xml:space="preserve">UV dayanıklı kırılmaz </w:t>
      </w:r>
      <w:r w:rsidRPr="003D5F3A">
        <w:rPr>
          <w:sz w:val="23"/>
          <w:szCs w:val="23"/>
        </w:rPr>
        <w:t>PVC koltuklar kullanılacaktır.</w:t>
      </w:r>
    </w:p>
    <w:p w:rsidR="004257BB" w:rsidRPr="003D5F3A" w:rsidRDefault="004257BB" w:rsidP="002B6976">
      <w:pPr>
        <w:numPr>
          <w:ilvl w:val="0"/>
          <w:numId w:val="39"/>
        </w:numPr>
        <w:jc w:val="both"/>
        <w:textAlignment w:val="baseline"/>
        <w:rPr>
          <w:sz w:val="23"/>
          <w:szCs w:val="23"/>
        </w:rPr>
      </w:pPr>
      <w:r w:rsidRPr="003D5F3A">
        <w:rPr>
          <w:sz w:val="23"/>
          <w:szCs w:val="23"/>
        </w:rPr>
        <w:t xml:space="preserve">Koltukların bağlanacağı sehpalar </w:t>
      </w:r>
      <w:r w:rsidR="00BD3184" w:rsidRPr="003D5F3A">
        <w:rPr>
          <w:bCs/>
          <w:sz w:val="23"/>
          <w:szCs w:val="23"/>
        </w:rPr>
        <w:t xml:space="preserve">40x30x2 </w:t>
      </w:r>
      <w:r w:rsidRPr="003D5F3A">
        <w:rPr>
          <w:bCs/>
          <w:sz w:val="23"/>
          <w:szCs w:val="23"/>
        </w:rPr>
        <w:t xml:space="preserve">kutu </w:t>
      </w:r>
      <w:proofErr w:type="gramStart"/>
      <w:r w:rsidRPr="003D5F3A">
        <w:rPr>
          <w:bCs/>
          <w:sz w:val="23"/>
          <w:szCs w:val="23"/>
        </w:rPr>
        <w:t>profilden</w:t>
      </w:r>
      <w:proofErr w:type="gramEnd"/>
      <w:r w:rsidRPr="003D5F3A">
        <w:rPr>
          <w:bCs/>
          <w:sz w:val="23"/>
          <w:szCs w:val="23"/>
        </w:rPr>
        <w:t xml:space="preserve"> imal edilecektir.</w:t>
      </w:r>
    </w:p>
    <w:p w:rsidR="00717B53" w:rsidRPr="003D5F3A" w:rsidRDefault="00717B53" w:rsidP="002B6976">
      <w:pPr>
        <w:numPr>
          <w:ilvl w:val="0"/>
          <w:numId w:val="39"/>
        </w:numPr>
        <w:jc w:val="both"/>
        <w:textAlignment w:val="baseline"/>
        <w:rPr>
          <w:sz w:val="23"/>
          <w:szCs w:val="23"/>
        </w:rPr>
      </w:pPr>
      <w:r w:rsidRPr="003D5F3A">
        <w:rPr>
          <w:bCs/>
          <w:sz w:val="23"/>
          <w:szCs w:val="23"/>
        </w:rPr>
        <w:t xml:space="preserve">2 adet 14 kişilik </w:t>
      </w:r>
      <w:r w:rsidRPr="003D5F3A">
        <w:rPr>
          <w:sz w:val="23"/>
          <w:szCs w:val="23"/>
        </w:rPr>
        <w:t xml:space="preserve">yedek </w:t>
      </w:r>
      <w:r w:rsidRPr="003D5F3A">
        <w:rPr>
          <w:bCs/>
          <w:sz w:val="23"/>
          <w:szCs w:val="23"/>
        </w:rPr>
        <w:t>oyuncu kulübesi, 1 adet 6 kişilik sağlık personeli kulübesi olacaktır.</w:t>
      </w:r>
    </w:p>
    <w:p w:rsidR="001D50D3" w:rsidRPr="003D5F3A" w:rsidRDefault="001D50D3" w:rsidP="002B6976">
      <w:pPr>
        <w:pStyle w:val="Balk2"/>
        <w:rPr>
          <w:rFonts w:cs="Times New Roman"/>
          <w:sz w:val="23"/>
          <w:szCs w:val="23"/>
        </w:rPr>
      </w:pPr>
      <w:r w:rsidRPr="003D5F3A">
        <w:rPr>
          <w:rFonts w:cs="Times New Roman"/>
          <w:sz w:val="23"/>
          <w:szCs w:val="23"/>
        </w:rPr>
        <w:tab/>
        <w:t>Futbol sahası bakım makinesi (ATV motor)</w:t>
      </w:r>
    </w:p>
    <w:p w:rsidR="001D50D3" w:rsidRPr="003D5F3A" w:rsidRDefault="001D50D3" w:rsidP="002B6976">
      <w:pPr>
        <w:ind w:firstLine="708"/>
        <w:jc w:val="both"/>
        <w:rPr>
          <w:sz w:val="23"/>
          <w:szCs w:val="23"/>
        </w:rPr>
      </w:pPr>
      <w:r w:rsidRPr="003D5F3A">
        <w:rPr>
          <w:sz w:val="23"/>
          <w:szCs w:val="23"/>
        </w:rPr>
        <w:t xml:space="preserve">Futbol sahasında bakım yapmak için </w:t>
      </w:r>
      <w:proofErr w:type="spellStart"/>
      <w:r w:rsidRPr="003D5F3A">
        <w:rPr>
          <w:sz w:val="23"/>
          <w:szCs w:val="23"/>
        </w:rPr>
        <w:t>drag</w:t>
      </w:r>
      <w:proofErr w:type="spellEnd"/>
      <w:r w:rsidRPr="003D5F3A">
        <w:rPr>
          <w:sz w:val="23"/>
          <w:szCs w:val="23"/>
        </w:rPr>
        <w:t xml:space="preserve"> mad ve saha bakım fırçalarını sürüklemek amacıyla alınacak olan ATV (</w:t>
      </w:r>
      <w:proofErr w:type="spellStart"/>
      <w:r w:rsidRPr="003D5F3A">
        <w:rPr>
          <w:sz w:val="23"/>
          <w:szCs w:val="23"/>
        </w:rPr>
        <w:t>All</w:t>
      </w:r>
      <w:proofErr w:type="spellEnd"/>
      <w:r w:rsidRPr="003D5F3A">
        <w:rPr>
          <w:sz w:val="23"/>
          <w:szCs w:val="23"/>
        </w:rPr>
        <w:t xml:space="preserve"> </w:t>
      </w:r>
      <w:proofErr w:type="spellStart"/>
      <w:r w:rsidRPr="003D5F3A">
        <w:rPr>
          <w:sz w:val="23"/>
          <w:szCs w:val="23"/>
        </w:rPr>
        <w:t>Terrain</w:t>
      </w:r>
      <w:proofErr w:type="spellEnd"/>
      <w:r w:rsidRPr="003D5F3A">
        <w:rPr>
          <w:sz w:val="23"/>
          <w:szCs w:val="23"/>
        </w:rPr>
        <w:t xml:space="preserve"> </w:t>
      </w:r>
      <w:proofErr w:type="spellStart"/>
      <w:r w:rsidRPr="003D5F3A">
        <w:rPr>
          <w:sz w:val="23"/>
          <w:szCs w:val="23"/>
        </w:rPr>
        <w:t>Vehicle</w:t>
      </w:r>
      <w:proofErr w:type="spellEnd"/>
      <w:r w:rsidRPr="003D5F3A">
        <w:rPr>
          <w:sz w:val="23"/>
          <w:szCs w:val="23"/>
        </w:rPr>
        <w:t xml:space="preserve">= </w:t>
      </w:r>
      <w:proofErr w:type="spellStart"/>
      <w:r w:rsidRPr="003D5F3A">
        <w:rPr>
          <w:sz w:val="23"/>
          <w:szCs w:val="23"/>
        </w:rPr>
        <w:t>Hertür</w:t>
      </w:r>
      <w:proofErr w:type="spellEnd"/>
      <w:r w:rsidRPr="003D5F3A">
        <w:rPr>
          <w:sz w:val="23"/>
          <w:szCs w:val="23"/>
        </w:rPr>
        <w:t xml:space="preserve"> Arazi Aracı) işin bitiminde İdareye teslim edilecektir. Alınacak ATV </w:t>
      </w:r>
      <w:proofErr w:type="spellStart"/>
      <w:r w:rsidRPr="003D5F3A">
        <w:rPr>
          <w:sz w:val="23"/>
          <w:szCs w:val="23"/>
        </w:rPr>
        <w:t>off-road</w:t>
      </w:r>
      <w:proofErr w:type="spellEnd"/>
      <w:r w:rsidRPr="003D5F3A">
        <w:rPr>
          <w:sz w:val="23"/>
          <w:szCs w:val="23"/>
        </w:rPr>
        <w:t xml:space="preserve"> (Trafikte kullanılmayacak) tipte olacak, motor tek silindir</w:t>
      </w:r>
      <w:r w:rsidR="00F9636B" w:rsidRPr="003D5F3A">
        <w:rPr>
          <w:sz w:val="23"/>
          <w:szCs w:val="23"/>
        </w:rPr>
        <w:t xml:space="preserve">, </w:t>
      </w:r>
      <w:r w:rsidRPr="003D5F3A">
        <w:rPr>
          <w:sz w:val="23"/>
          <w:szCs w:val="23"/>
        </w:rPr>
        <w:t xml:space="preserve">4 zamanlı ve silindir hacmi </w:t>
      </w:r>
      <w:r w:rsidR="00F9636B" w:rsidRPr="003D5F3A">
        <w:rPr>
          <w:sz w:val="23"/>
          <w:szCs w:val="23"/>
        </w:rPr>
        <w:t>min. 170 CC</w:t>
      </w:r>
      <w:r w:rsidRPr="003D5F3A">
        <w:rPr>
          <w:sz w:val="23"/>
          <w:szCs w:val="23"/>
        </w:rPr>
        <w:t xml:space="preserve"> olacaktır. Hava veya su soğutmalı olup, </w:t>
      </w:r>
      <w:r w:rsidR="00A1665A" w:rsidRPr="003D5F3A">
        <w:rPr>
          <w:sz w:val="23"/>
          <w:szCs w:val="23"/>
        </w:rPr>
        <w:t xml:space="preserve"> gücü min.</w:t>
      </w:r>
      <w:r w:rsidRPr="003D5F3A">
        <w:rPr>
          <w:sz w:val="23"/>
          <w:szCs w:val="23"/>
        </w:rPr>
        <w:t xml:space="preserve"> </w:t>
      </w:r>
      <w:r w:rsidR="00F9636B" w:rsidRPr="003D5F3A">
        <w:rPr>
          <w:sz w:val="23"/>
          <w:szCs w:val="23"/>
        </w:rPr>
        <w:t>9,3</w:t>
      </w:r>
      <w:r w:rsidRPr="003D5F3A">
        <w:rPr>
          <w:sz w:val="23"/>
          <w:szCs w:val="23"/>
        </w:rPr>
        <w:t xml:space="preserve"> HP (</w:t>
      </w:r>
      <w:proofErr w:type="spellStart"/>
      <w:r w:rsidRPr="003D5F3A">
        <w:rPr>
          <w:sz w:val="23"/>
          <w:szCs w:val="23"/>
        </w:rPr>
        <w:t>Horse</w:t>
      </w:r>
      <w:proofErr w:type="spellEnd"/>
      <w:r w:rsidRPr="003D5F3A">
        <w:rPr>
          <w:sz w:val="23"/>
          <w:szCs w:val="23"/>
        </w:rPr>
        <w:t xml:space="preserve"> </w:t>
      </w:r>
      <w:proofErr w:type="spellStart"/>
      <w:r w:rsidRPr="003D5F3A">
        <w:rPr>
          <w:sz w:val="23"/>
          <w:szCs w:val="23"/>
        </w:rPr>
        <w:t>power</w:t>
      </w:r>
      <w:proofErr w:type="spellEnd"/>
      <w:r w:rsidRPr="003D5F3A">
        <w:rPr>
          <w:sz w:val="23"/>
          <w:szCs w:val="23"/>
        </w:rPr>
        <w:t xml:space="preserve">=Beygir gücü) olacaktır. Şanzıman şaft veya zincir olacaktır. Fırça ve </w:t>
      </w:r>
      <w:proofErr w:type="spellStart"/>
      <w:r w:rsidRPr="003D5F3A">
        <w:rPr>
          <w:sz w:val="23"/>
          <w:szCs w:val="23"/>
        </w:rPr>
        <w:t>drag</w:t>
      </w:r>
      <w:proofErr w:type="spellEnd"/>
      <w:r w:rsidRPr="003D5F3A">
        <w:rPr>
          <w:sz w:val="23"/>
          <w:szCs w:val="23"/>
        </w:rPr>
        <w:t xml:space="preserve"> </w:t>
      </w:r>
      <w:proofErr w:type="spellStart"/>
      <w:r w:rsidRPr="003D5F3A">
        <w:rPr>
          <w:sz w:val="23"/>
          <w:szCs w:val="23"/>
        </w:rPr>
        <w:t>mad’ın</w:t>
      </w:r>
      <w:proofErr w:type="spellEnd"/>
      <w:r w:rsidRPr="003D5F3A">
        <w:rPr>
          <w:sz w:val="23"/>
          <w:szCs w:val="23"/>
        </w:rPr>
        <w:t xml:space="preserve"> ATV ile bağlantıları Yüklenici firma tarafından yapılacaktır.</w:t>
      </w:r>
    </w:p>
    <w:p w:rsidR="001D50D3" w:rsidRPr="003D5F3A" w:rsidRDefault="001D50D3" w:rsidP="002B6976">
      <w:pPr>
        <w:ind w:left="993" w:firstLine="708"/>
        <w:jc w:val="both"/>
        <w:rPr>
          <w:sz w:val="23"/>
          <w:szCs w:val="23"/>
        </w:rPr>
      </w:pPr>
    </w:p>
    <w:p w:rsidR="001D50D3" w:rsidRPr="003D5F3A" w:rsidRDefault="001D50D3" w:rsidP="002B6976">
      <w:pPr>
        <w:ind w:hanging="709"/>
        <w:jc w:val="both"/>
        <w:rPr>
          <w:sz w:val="23"/>
          <w:szCs w:val="23"/>
        </w:rPr>
      </w:pPr>
      <w:r w:rsidRPr="003D5F3A">
        <w:rPr>
          <w:b/>
          <w:sz w:val="23"/>
          <w:szCs w:val="23"/>
        </w:rPr>
        <w:t xml:space="preserve"> </w:t>
      </w:r>
      <w:r w:rsidRPr="003D5F3A">
        <w:rPr>
          <w:b/>
          <w:sz w:val="23"/>
          <w:szCs w:val="23"/>
        </w:rPr>
        <w:tab/>
      </w:r>
      <w:r w:rsidRPr="003D5F3A">
        <w:rPr>
          <w:b/>
          <w:sz w:val="23"/>
          <w:szCs w:val="23"/>
        </w:rPr>
        <w:tab/>
      </w:r>
      <w:r w:rsidRPr="003D5F3A">
        <w:rPr>
          <w:sz w:val="23"/>
          <w:szCs w:val="23"/>
        </w:rPr>
        <w:t xml:space="preserve">Futbol sahasının bakımında kullanılmak üzere yukarıdaki teknik özelliklere sahip sentetik çim yüzeyli bakım makinesi işin bitiminde garanti belgeleriyle birlikte </w:t>
      </w:r>
      <w:proofErr w:type="gramStart"/>
      <w:r w:rsidRPr="003D5F3A">
        <w:rPr>
          <w:sz w:val="23"/>
          <w:szCs w:val="23"/>
        </w:rPr>
        <w:t>(</w:t>
      </w:r>
      <w:proofErr w:type="gramEnd"/>
      <w:r w:rsidRPr="003D5F3A">
        <w:rPr>
          <w:sz w:val="23"/>
          <w:szCs w:val="23"/>
        </w:rPr>
        <w:t>min. 2 yıl süreli</w:t>
      </w:r>
      <w:proofErr w:type="gramStart"/>
      <w:r w:rsidRPr="003D5F3A">
        <w:rPr>
          <w:sz w:val="23"/>
          <w:szCs w:val="23"/>
        </w:rPr>
        <w:t>)</w:t>
      </w:r>
      <w:proofErr w:type="gramEnd"/>
      <w:r w:rsidRPr="003D5F3A">
        <w:rPr>
          <w:sz w:val="23"/>
          <w:szCs w:val="23"/>
        </w:rPr>
        <w:t xml:space="preserve"> İdareye teslim edilecektir. Bakım makinesinin kullanım şekli hakkında İdareye yeterli bir süre bilgi verilecektir.</w:t>
      </w:r>
    </w:p>
    <w:p w:rsidR="001D50D3" w:rsidRPr="003D5F3A" w:rsidRDefault="001D50D3" w:rsidP="002B6976">
      <w:pPr>
        <w:pStyle w:val="Balk2"/>
        <w:rPr>
          <w:rFonts w:cs="Times New Roman"/>
          <w:sz w:val="23"/>
          <w:szCs w:val="23"/>
        </w:rPr>
      </w:pPr>
      <w:r w:rsidRPr="003D5F3A">
        <w:rPr>
          <w:rFonts w:cs="Times New Roman"/>
          <w:sz w:val="23"/>
          <w:szCs w:val="23"/>
        </w:rPr>
        <w:tab/>
        <w:t>Futbol sahası top yuvarlama aparatı (</w:t>
      </w:r>
      <w:proofErr w:type="spellStart"/>
      <w:r w:rsidRPr="003D5F3A">
        <w:rPr>
          <w:rFonts w:cs="Times New Roman"/>
          <w:sz w:val="23"/>
          <w:szCs w:val="23"/>
        </w:rPr>
        <w:t>Ball</w:t>
      </w:r>
      <w:proofErr w:type="spellEnd"/>
      <w:r w:rsidRPr="003D5F3A">
        <w:rPr>
          <w:rFonts w:cs="Times New Roman"/>
          <w:sz w:val="23"/>
          <w:szCs w:val="23"/>
        </w:rPr>
        <w:t xml:space="preserve"> </w:t>
      </w:r>
      <w:proofErr w:type="spellStart"/>
      <w:r w:rsidRPr="003D5F3A">
        <w:rPr>
          <w:rFonts w:cs="Times New Roman"/>
          <w:sz w:val="23"/>
          <w:szCs w:val="23"/>
        </w:rPr>
        <w:t>Ramp</w:t>
      </w:r>
      <w:proofErr w:type="spellEnd"/>
      <w:r w:rsidRPr="003D5F3A">
        <w:rPr>
          <w:rFonts w:cs="Times New Roman"/>
          <w:sz w:val="23"/>
          <w:szCs w:val="23"/>
        </w:rPr>
        <w:t xml:space="preserve">), </w:t>
      </w:r>
      <w:proofErr w:type="spellStart"/>
      <w:r w:rsidRPr="003D5F3A">
        <w:rPr>
          <w:rFonts w:cs="Times New Roman"/>
          <w:sz w:val="23"/>
          <w:szCs w:val="23"/>
        </w:rPr>
        <w:t>drag</w:t>
      </w:r>
      <w:proofErr w:type="spellEnd"/>
      <w:r w:rsidRPr="003D5F3A">
        <w:rPr>
          <w:rFonts w:cs="Times New Roman"/>
          <w:sz w:val="23"/>
          <w:szCs w:val="23"/>
        </w:rPr>
        <w:t xml:space="preserve"> mad ve saha bakım fırçası</w:t>
      </w:r>
    </w:p>
    <w:p w:rsidR="002B6976" w:rsidRPr="003D5F3A" w:rsidRDefault="001D50D3" w:rsidP="002B6976">
      <w:pPr>
        <w:pStyle w:val="GvdeMetniGirintisi"/>
        <w:ind w:left="0" w:firstLine="708"/>
        <w:jc w:val="both"/>
        <w:rPr>
          <w:sz w:val="23"/>
          <w:szCs w:val="23"/>
        </w:rPr>
      </w:pPr>
      <w:r w:rsidRPr="003D5F3A">
        <w:rPr>
          <w:sz w:val="23"/>
          <w:szCs w:val="23"/>
        </w:rPr>
        <w:t xml:space="preserve">Futbol sahasının bakımında kullanılmak üzere FIFA standartlarına uygun orijinal top yuvarlama aparatı, </w:t>
      </w:r>
      <w:proofErr w:type="spellStart"/>
      <w:r w:rsidRPr="003D5F3A">
        <w:rPr>
          <w:sz w:val="23"/>
          <w:szCs w:val="23"/>
        </w:rPr>
        <w:t>drag</w:t>
      </w:r>
      <w:proofErr w:type="spellEnd"/>
      <w:r w:rsidRPr="003D5F3A">
        <w:rPr>
          <w:sz w:val="23"/>
          <w:szCs w:val="23"/>
        </w:rPr>
        <w:t xml:space="preserve"> mad ve saha bakım fırçası işin bitiminde garanti belgeleriyle birlikte idareye teslim edilecektir. Top yuvarlama aparatı, </w:t>
      </w:r>
      <w:proofErr w:type="spellStart"/>
      <w:r w:rsidRPr="003D5F3A">
        <w:rPr>
          <w:sz w:val="23"/>
          <w:szCs w:val="23"/>
        </w:rPr>
        <w:t>drag</w:t>
      </w:r>
      <w:proofErr w:type="spellEnd"/>
      <w:r w:rsidRPr="003D5F3A">
        <w:rPr>
          <w:sz w:val="23"/>
          <w:szCs w:val="23"/>
        </w:rPr>
        <w:t xml:space="preserve"> mad ve saha bakım fırçası kullanım şekli hakkında İdareye yeterli bir süre bilgi verilecektir.</w:t>
      </w:r>
    </w:p>
    <w:p w:rsidR="00594422" w:rsidRPr="003D5F3A" w:rsidRDefault="00594422" w:rsidP="002B6976">
      <w:pPr>
        <w:pStyle w:val="GvdeMetniGirintisi"/>
        <w:ind w:left="0" w:firstLine="708"/>
        <w:jc w:val="both"/>
        <w:rPr>
          <w:sz w:val="23"/>
          <w:szCs w:val="23"/>
        </w:rPr>
      </w:pPr>
    </w:p>
    <w:p w:rsidR="00256375" w:rsidRPr="003D5F3A" w:rsidRDefault="00256375" w:rsidP="002B6976">
      <w:pPr>
        <w:jc w:val="both"/>
        <w:rPr>
          <w:sz w:val="23"/>
          <w:szCs w:val="23"/>
          <w:u w:val="single"/>
        </w:rPr>
      </w:pPr>
      <w:r w:rsidRPr="003D5F3A">
        <w:rPr>
          <w:b/>
          <w:bCs/>
          <w:sz w:val="23"/>
          <w:szCs w:val="23"/>
          <w:u w:val="single"/>
        </w:rPr>
        <w:t xml:space="preserve">YÜKLENİCİ FİRMA TARAFINDAN İDAREYE SUNULMASI GEREKEN BELGELER </w:t>
      </w:r>
    </w:p>
    <w:p w:rsidR="00256375" w:rsidRPr="003D5F3A" w:rsidRDefault="00256375" w:rsidP="002B6976">
      <w:pPr>
        <w:ind w:left="709" w:hanging="1"/>
        <w:jc w:val="both"/>
        <w:rPr>
          <w:b/>
          <w:sz w:val="23"/>
          <w:szCs w:val="23"/>
        </w:rPr>
      </w:pPr>
      <w:r w:rsidRPr="003D5F3A">
        <w:rPr>
          <w:sz w:val="23"/>
          <w:szCs w:val="23"/>
        </w:rPr>
        <w:tab/>
      </w:r>
    </w:p>
    <w:p w:rsidR="00256375" w:rsidRPr="003D5F3A" w:rsidRDefault="00256375" w:rsidP="002B6976">
      <w:pPr>
        <w:ind w:firstLine="708"/>
        <w:jc w:val="both"/>
        <w:rPr>
          <w:b/>
          <w:sz w:val="23"/>
          <w:szCs w:val="23"/>
        </w:rPr>
      </w:pPr>
      <w:r w:rsidRPr="003D5F3A">
        <w:rPr>
          <w:b/>
          <w:sz w:val="23"/>
          <w:szCs w:val="23"/>
        </w:rPr>
        <w:t>A. Sözleşmenin imzalanmasına müteakip 25 (</w:t>
      </w:r>
      <w:proofErr w:type="spellStart"/>
      <w:r w:rsidRPr="003D5F3A">
        <w:rPr>
          <w:b/>
          <w:sz w:val="23"/>
          <w:szCs w:val="23"/>
        </w:rPr>
        <w:t>yirmibeş</w:t>
      </w:r>
      <w:proofErr w:type="spellEnd"/>
      <w:r w:rsidRPr="003D5F3A">
        <w:rPr>
          <w:b/>
          <w:sz w:val="23"/>
          <w:szCs w:val="23"/>
        </w:rPr>
        <w:t>) gün içerisinde İdareye sunulması gereken belgeler:</w:t>
      </w:r>
    </w:p>
    <w:p w:rsidR="00256375" w:rsidRPr="003D5F3A" w:rsidRDefault="00256375" w:rsidP="002B6976">
      <w:pPr>
        <w:pStyle w:val="AralkYok"/>
        <w:spacing w:line="276" w:lineRule="auto"/>
        <w:jc w:val="both"/>
        <w:rPr>
          <w:b/>
          <w:sz w:val="23"/>
          <w:szCs w:val="23"/>
        </w:rPr>
      </w:pPr>
      <w:r w:rsidRPr="003D5F3A">
        <w:rPr>
          <w:b/>
          <w:sz w:val="23"/>
          <w:szCs w:val="23"/>
        </w:rPr>
        <w:tab/>
        <w:t xml:space="preserve">1)Yüklenicinin FIFA'ya </w:t>
      </w:r>
      <w:proofErr w:type="spellStart"/>
      <w:r w:rsidRPr="003D5F3A">
        <w:rPr>
          <w:b/>
          <w:sz w:val="23"/>
          <w:szCs w:val="23"/>
        </w:rPr>
        <w:t>Lisansör</w:t>
      </w:r>
      <w:proofErr w:type="spellEnd"/>
      <w:r w:rsidRPr="003D5F3A">
        <w:rPr>
          <w:b/>
          <w:sz w:val="23"/>
          <w:szCs w:val="23"/>
        </w:rPr>
        <w:t xml:space="preserve"> bir firma olması durumunda:</w:t>
      </w:r>
    </w:p>
    <w:p w:rsidR="00256375" w:rsidRPr="003D5F3A" w:rsidRDefault="00256375" w:rsidP="002B6976">
      <w:pPr>
        <w:pStyle w:val="AralkYok"/>
        <w:spacing w:line="276" w:lineRule="auto"/>
        <w:jc w:val="both"/>
        <w:rPr>
          <w:sz w:val="23"/>
          <w:szCs w:val="23"/>
        </w:rPr>
      </w:pPr>
      <w:r w:rsidRPr="003D5F3A">
        <w:rPr>
          <w:sz w:val="23"/>
          <w:szCs w:val="23"/>
        </w:rPr>
        <w:tab/>
        <w:t xml:space="preserve">a)FİFA Lisans sözleşmesinin kapak sayfasını, </w:t>
      </w:r>
    </w:p>
    <w:p w:rsidR="00256375" w:rsidRPr="003D5F3A" w:rsidRDefault="00256375" w:rsidP="002B6976">
      <w:pPr>
        <w:pStyle w:val="AralkYok"/>
        <w:spacing w:line="276" w:lineRule="auto"/>
        <w:jc w:val="both"/>
        <w:rPr>
          <w:sz w:val="23"/>
          <w:szCs w:val="23"/>
        </w:rPr>
      </w:pPr>
      <w:r w:rsidRPr="003D5F3A">
        <w:rPr>
          <w:sz w:val="23"/>
          <w:szCs w:val="23"/>
        </w:rPr>
        <w:tab/>
        <w:t xml:space="preserve">b)FİFA ve FİFA </w:t>
      </w:r>
      <w:proofErr w:type="spellStart"/>
      <w:r w:rsidRPr="003D5F3A">
        <w:rPr>
          <w:sz w:val="23"/>
          <w:szCs w:val="23"/>
        </w:rPr>
        <w:t>lisansörü</w:t>
      </w:r>
      <w:proofErr w:type="spellEnd"/>
      <w:r w:rsidRPr="003D5F3A">
        <w:rPr>
          <w:sz w:val="23"/>
          <w:szCs w:val="23"/>
        </w:rPr>
        <w:t xml:space="preserve"> firma arasında yapılmış olan sözleşmeyi (Türkçe tercümesi ile birlikte),</w:t>
      </w:r>
    </w:p>
    <w:p w:rsidR="00256375" w:rsidRPr="003D5F3A" w:rsidRDefault="00256375" w:rsidP="002B6976">
      <w:pPr>
        <w:tabs>
          <w:tab w:val="left" w:pos="709"/>
        </w:tabs>
        <w:jc w:val="both"/>
        <w:rPr>
          <w:sz w:val="23"/>
          <w:szCs w:val="23"/>
        </w:rPr>
      </w:pPr>
      <w:r w:rsidRPr="003D5F3A">
        <w:rPr>
          <w:sz w:val="23"/>
          <w:szCs w:val="23"/>
        </w:rPr>
        <w:t xml:space="preserve">(Bu belgeler (1.a ve 1.b) </w:t>
      </w:r>
      <w:proofErr w:type="spellStart"/>
      <w:r w:rsidRPr="003D5F3A">
        <w:rPr>
          <w:sz w:val="23"/>
          <w:szCs w:val="23"/>
        </w:rPr>
        <w:t>Lisansör</w:t>
      </w:r>
      <w:proofErr w:type="spellEnd"/>
      <w:r w:rsidRPr="003D5F3A">
        <w:rPr>
          <w:sz w:val="23"/>
          <w:szCs w:val="23"/>
        </w:rPr>
        <w:t xml:space="preserve"> firma tarafından kaşeli ve imzalı olacaktır.)</w:t>
      </w:r>
    </w:p>
    <w:p w:rsidR="00256375" w:rsidRPr="003D5F3A" w:rsidRDefault="00256375" w:rsidP="002B6976">
      <w:pPr>
        <w:tabs>
          <w:tab w:val="left" w:pos="709"/>
        </w:tabs>
        <w:jc w:val="both"/>
        <w:rPr>
          <w:sz w:val="23"/>
          <w:szCs w:val="23"/>
        </w:rPr>
      </w:pPr>
    </w:p>
    <w:p w:rsidR="00256375" w:rsidRPr="003D5F3A" w:rsidRDefault="00256375" w:rsidP="002B6976">
      <w:pPr>
        <w:tabs>
          <w:tab w:val="left" w:pos="709"/>
        </w:tabs>
        <w:jc w:val="both"/>
        <w:rPr>
          <w:sz w:val="23"/>
          <w:szCs w:val="23"/>
        </w:rPr>
      </w:pPr>
      <w:r w:rsidRPr="003D5F3A">
        <w:rPr>
          <w:sz w:val="23"/>
          <w:szCs w:val="23"/>
        </w:rPr>
        <w:t>Sözleşme imza tarihini müteakip 25 (</w:t>
      </w:r>
      <w:proofErr w:type="spellStart"/>
      <w:r w:rsidRPr="003D5F3A">
        <w:rPr>
          <w:sz w:val="23"/>
          <w:szCs w:val="23"/>
        </w:rPr>
        <w:t>yirmibeş</w:t>
      </w:r>
      <w:proofErr w:type="spellEnd"/>
      <w:r w:rsidRPr="003D5F3A">
        <w:rPr>
          <w:sz w:val="23"/>
          <w:szCs w:val="23"/>
        </w:rPr>
        <w:t>) gün içerisinde; dilekçe ekinde İdareye sunacaktır.</w:t>
      </w:r>
    </w:p>
    <w:p w:rsidR="00256375" w:rsidRPr="003D5F3A" w:rsidRDefault="00256375" w:rsidP="002B6976">
      <w:pPr>
        <w:pStyle w:val="Balk2"/>
        <w:rPr>
          <w:rFonts w:cs="Times New Roman"/>
          <w:b w:val="0"/>
          <w:sz w:val="23"/>
          <w:szCs w:val="23"/>
        </w:rPr>
      </w:pPr>
      <w:r w:rsidRPr="003D5F3A">
        <w:rPr>
          <w:rFonts w:cs="Times New Roman"/>
          <w:sz w:val="23"/>
          <w:szCs w:val="23"/>
        </w:rPr>
        <w:tab/>
        <w:t xml:space="preserve">2)Yüklenicinin FIFA'ya </w:t>
      </w:r>
      <w:proofErr w:type="spellStart"/>
      <w:r w:rsidRPr="003D5F3A">
        <w:rPr>
          <w:rFonts w:cs="Times New Roman"/>
          <w:sz w:val="23"/>
          <w:szCs w:val="23"/>
        </w:rPr>
        <w:t>Lisansör</w:t>
      </w:r>
      <w:proofErr w:type="spellEnd"/>
      <w:r w:rsidRPr="003D5F3A">
        <w:rPr>
          <w:rFonts w:cs="Times New Roman"/>
          <w:sz w:val="23"/>
          <w:szCs w:val="23"/>
        </w:rPr>
        <w:t xml:space="preserve"> olmayan bir firma olması durumunda:</w:t>
      </w:r>
    </w:p>
    <w:p w:rsidR="00256375" w:rsidRPr="003D5F3A" w:rsidRDefault="00256375" w:rsidP="002B6976">
      <w:pPr>
        <w:pStyle w:val="AralkYok"/>
        <w:spacing w:line="276" w:lineRule="auto"/>
        <w:jc w:val="both"/>
        <w:rPr>
          <w:b/>
          <w:sz w:val="23"/>
          <w:szCs w:val="23"/>
        </w:rPr>
      </w:pPr>
      <w:r w:rsidRPr="003D5F3A">
        <w:rPr>
          <w:b/>
          <w:sz w:val="23"/>
          <w:szCs w:val="23"/>
        </w:rPr>
        <w:t xml:space="preserve">FİFA </w:t>
      </w:r>
      <w:proofErr w:type="spellStart"/>
      <w:r w:rsidRPr="003D5F3A">
        <w:rPr>
          <w:b/>
          <w:sz w:val="23"/>
          <w:szCs w:val="23"/>
        </w:rPr>
        <w:t>lisansörü</w:t>
      </w:r>
      <w:proofErr w:type="spellEnd"/>
      <w:r w:rsidRPr="003D5F3A">
        <w:rPr>
          <w:b/>
          <w:sz w:val="23"/>
          <w:szCs w:val="23"/>
        </w:rPr>
        <w:t xml:space="preserve"> olan hangi firmanın sentetik çim sistemini kullanacak ise</w:t>
      </w:r>
      <w:r w:rsidR="00640B00" w:rsidRPr="003D5F3A">
        <w:rPr>
          <w:b/>
          <w:sz w:val="23"/>
          <w:szCs w:val="23"/>
        </w:rPr>
        <w:t>;</w:t>
      </w:r>
    </w:p>
    <w:p w:rsidR="00256375" w:rsidRPr="003D5F3A" w:rsidRDefault="00256375" w:rsidP="002B6976">
      <w:pPr>
        <w:tabs>
          <w:tab w:val="left" w:pos="709"/>
        </w:tabs>
        <w:jc w:val="both"/>
        <w:rPr>
          <w:sz w:val="23"/>
          <w:szCs w:val="23"/>
        </w:rPr>
      </w:pPr>
      <w:r w:rsidRPr="003D5F3A">
        <w:rPr>
          <w:sz w:val="23"/>
          <w:szCs w:val="23"/>
        </w:rPr>
        <w:tab/>
        <w:t>a) FİFA Lisans sözleşmesinin kapak sayfasını,</w:t>
      </w:r>
    </w:p>
    <w:p w:rsidR="00256375" w:rsidRPr="003D5F3A" w:rsidRDefault="00256375" w:rsidP="002B6976">
      <w:pPr>
        <w:tabs>
          <w:tab w:val="left" w:pos="709"/>
        </w:tabs>
        <w:jc w:val="both"/>
        <w:rPr>
          <w:sz w:val="23"/>
          <w:szCs w:val="23"/>
        </w:rPr>
      </w:pPr>
      <w:r w:rsidRPr="003D5F3A">
        <w:rPr>
          <w:sz w:val="23"/>
          <w:szCs w:val="23"/>
        </w:rPr>
        <w:tab/>
        <w:t xml:space="preserve">b) FİFA ve FİFA </w:t>
      </w:r>
      <w:proofErr w:type="spellStart"/>
      <w:r w:rsidRPr="003D5F3A">
        <w:rPr>
          <w:sz w:val="23"/>
          <w:szCs w:val="23"/>
        </w:rPr>
        <w:t>lisansörü</w:t>
      </w:r>
      <w:proofErr w:type="spellEnd"/>
      <w:r w:rsidRPr="003D5F3A">
        <w:rPr>
          <w:sz w:val="23"/>
          <w:szCs w:val="23"/>
        </w:rPr>
        <w:t xml:space="preserve"> firma arasında yapılmış olan sözleşmeyi (Türkçe tercümesi ile birlikte),</w:t>
      </w:r>
    </w:p>
    <w:p w:rsidR="00256375" w:rsidRPr="003D5F3A" w:rsidRDefault="00256375" w:rsidP="002B6976">
      <w:pPr>
        <w:tabs>
          <w:tab w:val="left" w:pos="709"/>
        </w:tabs>
        <w:jc w:val="both"/>
        <w:rPr>
          <w:sz w:val="23"/>
          <w:szCs w:val="23"/>
        </w:rPr>
      </w:pPr>
      <w:r w:rsidRPr="003D5F3A">
        <w:rPr>
          <w:sz w:val="23"/>
          <w:szCs w:val="23"/>
        </w:rPr>
        <w:t xml:space="preserve">(Bu belgeler (2.a ve 2.b) </w:t>
      </w:r>
      <w:proofErr w:type="spellStart"/>
      <w:r w:rsidRPr="003D5F3A">
        <w:rPr>
          <w:sz w:val="23"/>
          <w:szCs w:val="23"/>
        </w:rPr>
        <w:t>Lisansör</w:t>
      </w:r>
      <w:proofErr w:type="spellEnd"/>
      <w:r w:rsidRPr="003D5F3A">
        <w:rPr>
          <w:sz w:val="23"/>
          <w:szCs w:val="23"/>
        </w:rPr>
        <w:t xml:space="preserve"> firma tarafından kaşeli ve imzalı olacaktır.)</w:t>
      </w:r>
    </w:p>
    <w:p w:rsidR="00256375" w:rsidRPr="003D5F3A" w:rsidRDefault="00256375" w:rsidP="002B6976">
      <w:pPr>
        <w:tabs>
          <w:tab w:val="left" w:pos="709"/>
        </w:tabs>
        <w:jc w:val="both"/>
        <w:rPr>
          <w:sz w:val="23"/>
          <w:szCs w:val="23"/>
        </w:rPr>
      </w:pPr>
    </w:p>
    <w:p w:rsidR="00256375" w:rsidRPr="003D5F3A" w:rsidRDefault="00256375" w:rsidP="002B6976">
      <w:pPr>
        <w:tabs>
          <w:tab w:val="left" w:pos="709"/>
        </w:tabs>
        <w:jc w:val="both"/>
        <w:rPr>
          <w:sz w:val="23"/>
          <w:szCs w:val="23"/>
        </w:rPr>
      </w:pPr>
      <w:r w:rsidRPr="003D5F3A">
        <w:rPr>
          <w:sz w:val="23"/>
          <w:szCs w:val="23"/>
        </w:rPr>
        <w:tab/>
        <w:t xml:space="preserve">c)Yüklenici, FİFA </w:t>
      </w:r>
      <w:proofErr w:type="spellStart"/>
      <w:r w:rsidRPr="003D5F3A">
        <w:rPr>
          <w:sz w:val="23"/>
          <w:szCs w:val="23"/>
        </w:rPr>
        <w:t>lisansörü</w:t>
      </w:r>
      <w:proofErr w:type="spellEnd"/>
      <w:r w:rsidRPr="003D5F3A">
        <w:rPr>
          <w:sz w:val="23"/>
          <w:szCs w:val="23"/>
        </w:rPr>
        <w:t xml:space="preserve"> hangi firmanın sentetik çim sistemini kullanacaksa; noter tasdikli ürün kullanım taahhütnamesini;</w:t>
      </w:r>
    </w:p>
    <w:p w:rsidR="00256375" w:rsidRPr="003D5F3A" w:rsidRDefault="00256375" w:rsidP="002B6976">
      <w:pPr>
        <w:tabs>
          <w:tab w:val="left" w:pos="709"/>
        </w:tabs>
        <w:jc w:val="both"/>
        <w:rPr>
          <w:sz w:val="23"/>
          <w:szCs w:val="23"/>
        </w:rPr>
      </w:pPr>
    </w:p>
    <w:p w:rsidR="00256375" w:rsidRPr="003D5F3A" w:rsidRDefault="00256375" w:rsidP="002B6976">
      <w:pPr>
        <w:tabs>
          <w:tab w:val="left" w:pos="709"/>
        </w:tabs>
        <w:jc w:val="both"/>
        <w:rPr>
          <w:b/>
          <w:sz w:val="23"/>
          <w:szCs w:val="23"/>
        </w:rPr>
      </w:pPr>
      <w:r w:rsidRPr="003D5F3A">
        <w:rPr>
          <w:b/>
          <w:sz w:val="23"/>
          <w:szCs w:val="23"/>
        </w:rPr>
        <w:t xml:space="preserve"> Sözleşme imza tarihini müteakip </w:t>
      </w:r>
      <w:r w:rsidR="00774292" w:rsidRPr="003D5F3A">
        <w:rPr>
          <w:b/>
          <w:sz w:val="23"/>
          <w:szCs w:val="23"/>
        </w:rPr>
        <w:t>30</w:t>
      </w:r>
      <w:r w:rsidRPr="003D5F3A">
        <w:rPr>
          <w:b/>
          <w:sz w:val="23"/>
          <w:szCs w:val="23"/>
        </w:rPr>
        <w:t xml:space="preserve"> (</w:t>
      </w:r>
      <w:r w:rsidR="00774292" w:rsidRPr="003D5F3A">
        <w:rPr>
          <w:b/>
          <w:sz w:val="23"/>
          <w:szCs w:val="23"/>
        </w:rPr>
        <w:t>otuz</w:t>
      </w:r>
      <w:r w:rsidRPr="003D5F3A">
        <w:rPr>
          <w:b/>
          <w:sz w:val="23"/>
          <w:szCs w:val="23"/>
        </w:rPr>
        <w:t xml:space="preserve">) </w:t>
      </w:r>
      <w:r w:rsidR="00774292" w:rsidRPr="003D5F3A">
        <w:rPr>
          <w:b/>
          <w:sz w:val="23"/>
          <w:szCs w:val="23"/>
        </w:rPr>
        <w:t xml:space="preserve">takvim </w:t>
      </w:r>
      <w:r w:rsidRPr="003D5F3A">
        <w:rPr>
          <w:b/>
          <w:sz w:val="23"/>
          <w:szCs w:val="23"/>
        </w:rPr>
        <w:t>gün</w:t>
      </w:r>
      <w:r w:rsidR="00774292" w:rsidRPr="003D5F3A">
        <w:rPr>
          <w:b/>
          <w:sz w:val="23"/>
          <w:szCs w:val="23"/>
        </w:rPr>
        <w:t>ü</w:t>
      </w:r>
      <w:r w:rsidRPr="003D5F3A">
        <w:rPr>
          <w:b/>
          <w:sz w:val="23"/>
          <w:szCs w:val="23"/>
        </w:rPr>
        <w:t xml:space="preserve"> içerisinde; dilekçe ekinde İdareye sunacaktır.</w:t>
      </w:r>
    </w:p>
    <w:p w:rsidR="00256375" w:rsidRPr="003D5F3A" w:rsidRDefault="00256375" w:rsidP="002B6976">
      <w:pPr>
        <w:tabs>
          <w:tab w:val="left" w:pos="709"/>
        </w:tabs>
        <w:jc w:val="both"/>
        <w:rPr>
          <w:sz w:val="23"/>
          <w:szCs w:val="23"/>
        </w:rPr>
      </w:pPr>
    </w:p>
    <w:p w:rsidR="00256375" w:rsidRPr="003D5F3A" w:rsidRDefault="00640B00" w:rsidP="002B6976">
      <w:pPr>
        <w:tabs>
          <w:tab w:val="left" w:pos="709"/>
        </w:tabs>
        <w:jc w:val="both"/>
        <w:rPr>
          <w:b/>
          <w:i/>
          <w:sz w:val="23"/>
          <w:szCs w:val="23"/>
        </w:rPr>
      </w:pPr>
      <w:r w:rsidRPr="003D5F3A">
        <w:rPr>
          <w:b/>
          <w:i/>
          <w:sz w:val="23"/>
          <w:szCs w:val="23"/>
        </w:rPr>
        <w:tab/>
      </w:r>
      <w:r w:rsidR="00256375" w:rsidRPr="003D5F3A">
        <w:rPr>
          <w:b/>
          <w:i/>
          <w:sz w:val="23"/>
          <w:szCs w:val="23"/>
        </w:rPr>
        <w:t xml:space="preserve">Yüklenici tarafından sözleşme imza tarihinden sonra </w:t>
      </w:r>
      <w:r w:rsidR="00774292" w:rsidRPr="003D5F3A">
        <w:rPr>
          <w:b/>
          <w:sz w:val="23"/>
          <w:szCs w:val="23"/>
        </w:rPr>
        <w:t xml:space="preserve">30 (otuz) takvim günü </w:t>
      </w:r>
      <w:r w:rsidR="00256375" w:rsidRPr="003D5F3A">
        <w:rPr>
          <w:b/>
          <w:i/>
          <w:sz w:val="23"/>
          <w:szCs w:val="23"/>
        </w:rPr>
        <w:t xml:space="preserve">içerisinde yukarıda belirtilen belgeler İdareye sunulmadığı takdirde, </w:t>
      </w:r>
      <w:r w:rsidR="00774292" w:rsidRPr="003D5F3A">
        <w:rPr>
          <w:b/>
          <w:sz w:val="23"/>
          <w:szCs w:val="23"/>
        </w:rPr>
        <w:t xml:space="preserve">30’uncu (otuz) </w:t>
      </w:r>
      <w:r w:rsidR="00256375" w:rsidRPr="003D5F3A">
        <w:rPr>
          <w:b/>
          <w:i/>
          <w:sz w:val="23"/>
          <w:szCs w:val="23"/>
        </w:rPr>
        <w:t xml:space="preserve">günden sonra belgelerin verildiği tarihe kadar her gün için </w:t>
      </w:r>
      <w:r w:rsidR="00774292" w:rsidRPr="003D5F3A">
        <w:rPr>
          <w:b/>
          <w:i/>
          <w:sz w:val="23"/>
          <w:szCs w:val="23"/>
        </w:rPr>
        <w:t>250</w:t>
      </w:r>
      <w:r w:rsidR="00256375" w:rsidRPr="003D5F3A">
        <w:rPr>
          <w:b/>
          <w:i/>
          <w:sz w:val="23"/>
          <w:szCs w:val="23"/>
        </w:rPr>
        <w:t>,00 TL./gün gecikme cezası uygulanacaktır.</w:t>
      </w:r>
    </w:p>
    <w:p w:rsidR="00256375" w:rsidRPr="003D5F3A" w:rsidRDefault="00256375" w:rsidP="002B6976">
      <w:pPr>
        <w:jc w:val="both"/>
        <w:rPr>
          <w:sz w:val="23"/>
          <w:szCs w:val="23"/>
        </w:rPr>
      </w:pPr>
    </w:p>
    <w:p w:rsidR="00256375" w:rsidRPr="003D5F3A" w:rsidRDefault="00256375" w:rsidP="002B6976">
      <w:pPr>
        <w:ind w:firstLine="709"/>
        <w:jc w:val="both"/>
        <w:rPr>
          <w:b/>
          <w:sz w:val="23"/>
          <w:szCs w:val="23"/>
        </w:rPr>
      </w:pPr>
      <w:r w:rsidRPr="003D5F3A">
        <w:rPr>
          <w:sz w:val="23"/>
          <w:szCs w:val="23"/>
        </w:rPr>
        <w:t xml:space="preserve"> </w:t>
      </w:r>
      <w:r w:rsidRPr="003D5F3A">
        <w:rPr>
          <w:b/>
          <w:sz w:val="23"/>
          <w:szCs w:val="23"/>
        </w:rPr>
        <w:t>B. İş devam ederken yüklenici tarafından İdareye sunulması gereken belgeler:</w:t>
      </w:r>
    </w:p>
    <w:p w:rsidR="00C94BBF" w:rsidRPr="003D5F3A" w:rsidRDefault="00C94BBF" w:rsidP="002B6976">
      <w:pPr>
        <w:ind w:firstLine="709"/>
        <w:jc w:val="both"/>
        <w:rPr>
          <w:b/>
          <w:sz w:val="23"/>
          <w:szCs w:val="23"/>
        </w:rPr>
      </w:pPr>
    </w:p>
    <w:p w:rsidR="00C94BBF" w:rsidRPr="003D5F3A" w:rsidRDefault="00C94BBF" w:rsidP="002B6976">
      <w:pPr>
        <w:ind w:firstLine="709"/>
        <w:jc w:val="both"/>
        <w:rPr>
          <w:b/>
          <w:sz w:val="23"/>
          <w:szCs w:val="23"/>
        </w:rPr>
      </w:pPr>
      <w:r w:rsidRPr="003D5F3A">
        <w:rPr>
          <w:b/>
          <w:sz w:val="23"/>
          <w:szCs w:val="23"/>
        </w:rPr>
        <w:t>ALTYAPI UYGUNLUK RAPORU</w:t>
      </w:r>
    </w:p>
    <w:p w:rsidR="00C94BBF" w:rsidRPr="003D5F3A" w:rsidRDefault="00C94BBF" w:rsidP="002B6976">
      <w:pPr>
        <w:ind w:firstLine="709"/>
        <w:jc w:val="both"/>
        <w:rPr>
          <w:b/>
          <w:sz w:val="23"/>
          <w:szCs w:val="23"/>
        </w:rPr>
      </w:pPr>
      <w:r w:rsidRPr="003D5F3A">
        <w:rPr>
          <w:b/>
          <w:sz w:val="23"/>
          <w:szCs w:val="23"/>
        </w:rPr>
        <w:lastRenderedPageBreak/>
        <w:t xml:space="preserve"> </w:t>
      </w:r>
    </w:p>
    <w:p w:rsidR="00C94BBF" w:rsidRPr="003D5F3A" w:rsidRDefault="00C94BBF" w:rsidP="002B6976">
      <w:pPr>
        <w:ind w:firstLine="709"/>
        <w:jc w:val="both"/>
        <w:rPr>
          <w:b/>
          <w:sz w:val="23"/>
          <w:szCs w:val="23"/>
        </w:rPr>
      </w:pPr>
      <w:r w:rsidRPr="003D5F3A">
        <w:rPr>
          <w:b/>
          <w:sz w:val="23"/>
          <w:szCs w:val="23"/>
        </w:rPr>
        <w:t xml:space="preserve">a) </w:t>
      </w:r>
      <w:proofErr w:type="spellStart"/>
      <w:r w:rsidRPr="003D5F3A">
        <w:rPr>
          <w:b/>
          <w:sz w:val="23"/>
          <w:szCs w:val="23"/>
        </w:rPr>
        <w:t>Ondülasyon</w:t>
      </w:r>
      <w:proofErr w:type="spellEnd"/>
      <w:r w:rsidRPr="003D5F3A">
        <w:rPr>
          <w:b/>
          <w:sz w:val="23"/>
          <w:szCs w:val="23"/>
        </w:rPr>
        <w:t xml:space="preserve"> test raporu:</w:t>
      </w:r>
    </w:p>
    <w:p w:rsidR="00C94BBF" w:rsidRPr="003D5F3A" w:rsidRDefault="00C94BBF" w:rsidP="002B6976">
      <w:pPr>
        <w:ind w:firstLine="709"/>
        <w:jc w:val="both"/>
        <w:rPr>
          <w:sz w:val="23"/>
          <w:szCs w:val="23"/>
        </w:rPr>
      </w:pPr>
      <w:r w:rsidRPr="003D5F3A">
        <w:rPr>
          <w:sz w:val="23"/>
          <w:szCs w:val="23"/>
        </w:rPr>
        <w:t xml:space="preserve">Üst tabakanın tamamlanmasından sonra FİFA’nın akredite ettiği bir </w:t>
      </w:r>
      <w:proofErr w:type="spellStart"/>
      <w:r w:rsidRPr="003D5F3A">
        <w:rPr>
          <w:sz w:val="23"/>
          <w:szCs w:val="23"/>
        </w:rPr>
        <w:t>laboratuar</w:t>
      </w:r>
      <w:proofErr w:type="spellEnd"/>
      <w:r w:rsidRPr="003D5F3A">
        <w:rPr>
          <w:sz w:val="23"/>
          <w:szCs w:val="23"/>
        </w:rPr>
        <w:t xml:space="preserve"> firması yetkilisi tarafından yapılan altyapı uygunluk (</w:t>
      </w:r>
      <w:proofErr w:type="spellStart"/>
      <w:r w:rsidRPr="003D5F3A">
        <w:rPr>
          <w:sz w:val="23"/>
          <w:szCs w:val="23"/>
        </w:rPr>
        <w:t>ondülasyon</w:t>
      </w:r>
      <w:proofErr w:type="spellEnd"/>
      <w:r w:rsidRPr="003D5F3A">
        <w:rPr>
          <w:sz w:val="23"/>
          <w:szCs w:val="23"/>
        </w:rPr>
        <w:t>=</w:t>
      </w:r>
      <w:proofErr w:type="spellStart"/>
      <w:r w:rsidRPr="003D5F3A">
        <w:rPr>
          <w:sz w:val="23"/>
          <w:szCs w:val="23"/>
        </w:rPr>
        <w:t>dalgalılık</w:t>
      </w:r>
      <w:proofErr w:type="spellEnd"/>
      <w:r w:rsidRPr="003D5F3A">
        <w:rPr>
          <w:sz w:val="23"/>
          <w:szCs w:val="23"/>
        </w:rPr>
        <w:t xml:space="preserve">) test raporu dilekçe ekinde idareye sunulacaktır. </w:t>
      </w:r>
    </w:p>
    <w:p w:rsidR="009E4A04" w:rsidRPr="003D5F3A" w:rsidRDefault="009E4A04" w:rsidP="002B6976">
      <w:pPr>
        <w:ind w:firstLine="709"/>
        <w:jc w:val="both"/>
        <w:rPr>
          <w:sz w:val="23"/>
          <w:szCs w:val="23"/>
        </w:rPr>
      </w:pPr>
    </w:p>
    <w:p w:rsidR="00C94BBF" w:rsidRPr="003D5F3A" w:rsidRDefault="00C94BBF" w:rsidP="002B6976">
      <w:pPr>
        <w:ind w:firstLine="709"/>
        <w:jc w:val="both"/>
        <w:rPr>
          <w:b/>
          <w:sz w:val="23"/>
          <w:szCs w:val="23"/>
        </w:rPr>
      </w:pPr>
      <w:r w:rsidRPr="003D5F3A">
        <w:rPr>
          <w:b/>
          <w:sz w:val="23"/>
          <w:szCs w:val="23"/>
        </w:rPr>
        <w:t>b) Mıcır kalınlık Testi:</w:t>
      </w:r>
    </w:p>
    <w:p w:rsidR="003631AC" w:rsidRPr="003D5F3A" w:rsidRDefault="00C94BBF" w:rsidP="002B6976">
      <w:pPr>
        <w:ind w:firstLine="709"/>
        <w:jc w:val="both"/>
        <w:rPr>
          <w:sz w:val="23"/>
          <w:szCs w:val="23"/>
        </w:rPr>
      </w:pPr>
      <w:r w:rsidRPr="003D5F3A">
        <w:rPr>
          <w:sz w:val="23"/>
          <w:szCs w:val="23"/>
        </w:rPr>
        <w:t xml:space="preserve">-Futbol sahasının 3 </w:t>
      </w:r>
      <w:proofErr w:type="spellStart"/>
      <w:r w:rsidRPr="003D5F3A">
        <w:rPr>
          <w:sz w:val="23"/>
          <w:szCs w:val="23"/>
        </w:rPr>
        <w:t>nolu</w:t>
      </w:r>
      <w:proofErr w:type="spellEnd"/>
      <w:r w:rsidRPr="003D5F3A">
        <w:rPr>
          <w:sz w:val="23"/>
          <w:szCs w:val="23"/>
        </w:rPr>
        <w:t xml:space="preserve"> mıcır tabakası ile 1-2 </w:t>
      </w:r>
      <w:proofErr w:type="spellStart"/>
      <w:r w:rsidRPr="003D5F3A">
        <w:rPr>
          <w:sz w:val="23"/>
          <w:szCs w:val="23"/>
        </w:rPr>
        <w:t>nolu</w:t>
      </w:r>
      <w:proofErr w:type="spellEnd"/>
      <w:r w:rsidRPr="003D5F3A">
        <w:rPr>
          <w:sz w:val="23"/>
          <w:szCs w:val="23"/>
        </w:rPr>
        <w:t xml:space="preserve"> mıcır tabakalarının proje ve şartnamesine uygun bir şekilde serimi ve silindirle sıkıştırma işlemi tamamlandıktan sonra;</w:t>
      </w:r>
      <w:r w:rsidR="003631AC" w:rsidRPr="003D5F3A">
        <w:rPr>
          <w:sz w:val="23"/>
          <w:szCs w:val="23"/>
        </w:rPr>
        <w:t xml:space="preserve"> </w:t>
      </w:r>
    </w:p>
    <w:p w:rsidR="00C94BBF" w:rsidRPr="003D5F3A" w:rsidRDefault="003631AC" w:rsidP="002B6976">
      <w:pPr>
        <w:ind w:firstLine="709"/>
        <w:jc w:val="both"/>
        <w:rPr>
          <w:sz w:val="23"/>
          <w:szCs w:val="23"/>
        </w:rPr>
      </w:pPr>
      <w:r w:rsidRPr="003D5F3A">
        <w:rPr>
          <w:sz w:val="23"/>
          <w:szCs w:val="23"/>
        </w:rPr>
        <w:t>Mıcır derinlik testi; FİFA tarafından akredite edilen bir laboratuvar firması tarafından yapılacaktır.</w:t>
      </w:r>
    </w:p>
    <w:p w:rsidR="008F73F9" w:rsidRPr="003D5F3A" w:rsidRDefault="00C94BBF" w:rsidP="002B6976">
      <w:pPr>
        <w:ind w:firstLine="709"/>
        <w:jc w:val="both"/>
        <w:rPr>
          <w:sz w:val="23"/>
          <w:szCs w:val="23"/>
        </w:rPr>
      </w:pPr>
      <w:r w:rsidRPr="003D5F3A">
        <w:rPr>
          <w:sz w:val="23"/>
          <w:szCs w:val="23"/>
        </w:rPr>
        <w:t xml:space="preserve"> -Futbol sahasının 12 farklı noktasından gözlem çukurları açılacaktı</w:t>
      </w:r>
      <w:r w:rsidR="00841A0D" w:rsidRPr="003D5F3A">
        <w:rPr>
          <w:sz w:val="23"/>
          <w:szCs w:val="23"/>
        </w:rPr>
        <w:t xml:space="preserve">r. </w:t>
      </w:r>
      <w:r w:rsidRPr="003D5F3A">
        <w:rPr>
          <w:sz w:val="23"/>
          <w:szCs w:val="23"/>
        </w:rPr>
        <w:t>Açılan çukur</w:t>
      </w:r>
      <w:r w:rsidR="00A736B3" w:rsidRPr="003D5F3A">
        <w:rPr>
          <w:sz w:val="23"/>
          <w:szCs w:val="23"/>
        </w:rPr>
        <w:t xml:space="preserve">ların mıcır </w:t>
      </w:r>
      <w:r w:rsidR="00841A0D" w:rsidRPr="003D5F3A">
        <w:rPr>
          <w:sz w:val="23"/>
          <w:szCs w:val="23"/>
        </w:rPr>
        <w:t xml:space="preserve">tabakasının derinliği </w:t>
      </w:r>
      <w:r w:rsidR="00A736B3" w:rsidRPr="003D5F3A">
        <w:rPr>
          <w:sz w:val="23"/>
          <w:szCs w:val="23"/>
        </w:rPr>
        <w:t>ölçülerek</w:t>
      </w:r>
      <w:r w:rsidRPr="003D5F3A">
        <w:rPr>
          <w:sz w:val="23"/>
          <w:szCs w:val="23"/>
        </w:rPr>
        <w:t xml:space="preserve"> ölçülen her nokta futbol sahası aplikasyon planına işlenecektir.</w:t>
      </w:r>
      <w:r w:rsidR="00A736B3" w:rsidRPr="003D5F3A">
        <w:rPr>
          <w:sz w:val="23"/>
          <w:szCs w:val="23"/>
        </w:rPr>
        <w:t xml:space="preserve"> </w:t>
      </w:r>
      <w:r w:rsidRPr="003D5F3A">
        <w:rPr>
          <w:sz w:val="23"/>
          <w:szCs w:val="23"/>
        </w:rPr>
        <w:t xml:space="preserve">Açılan gözlem çukurlarından ölçülen mıcır </w:t>
      </w:r>
      <w:r w:rsidR="00841A0D" w:rsidRPr="003D5F3A">
        <w:rPr>
          <w:sz w:val="23"/>
          <w:szCs w:val="23"/>
        </w:rPr>
        <w:t>derinliği</w:t>
      </w:r>
      <w:r w:rsidRPr="003D5F3A">
        <w:rPr>
          <w:sz w:val="23"/>
          <w:szCs w:val="23"/>
        </w:rPr>
        <w:t xml:space="preserve"> fotoğrafla (1. nokta </w:t>
      </w:r>
      <w:r w:rsidR="00634E36" w:rsidRPr="003D5F3A">
        <w:rPr>
          <w:sz w:val="23"/>
          <w:szCs w:val="23"/>
        </w:rPr>
        <w:t>18</w:t>
      </w:r>
      <w:r w:rsidRPr="003D5F3A">
        <w:rPr>
          <w:sz w:val="23"/>
          <w:szCs w:val="23"/>
        </w:rPr>
        <w:t xml:space="preserve"> cm, 2. nokta 2</w:t>
      </w:r>
      <w:r w:rsidR="00634E36" w:rsidRPr="003D5F3A">
        <w:rPr>
          <w:sz w:val="23"/>
          <w:szCs w:val="23"/>
        </w:rPr>
        <w:t>3</w:t>
      </w:r>
      <w:r w:rsidRPr="003D5F3A">
        <w:rPr>
          <w:sz w:val="23"/>
          <w:szCs w:val="23"/>
        </w:rPr>
        <w:t xml:space="preserve"> cm 3. nokta 22 cm </w:t>
      </w:r>
      <w:r w:rsidR="00634E36" w:rsidRPr="003D5F3A">
        <w:rPr>
          <w:sz w:val="23"/>
          <w:szCs w:val="23"/>
        </w:rPr>
        <w:t xml:space="preserve">20 </w:t>
      </w:r>
      <w:proofErr w:type="gramStart"/>
      <w:r w:rsidR="00634E36" w:rsidRPr="003D5F3A">
        <w:rPr>
          <w:sz w:val="23"/>
          <w:szCs w:val="23"/>
        </w:rPr>
        <w:t xml:space="preserve">cm </w:t>
      </w:r>
      <w:r w:rsidRPr="003D5F3A">
        <w:rPr>
          <w:sz w:val="23"/>
          <w:szCs w:val="23"/>
        </w:rPr>
        <w:t>...</w:t>
      </w:r>
      <w:proofErr w:type="gramEnd"/>
      <w:r w:rsidRPr="003D5F3A">
        <w:rPr>
          <w:sz w:val="23"/>
          <w:szCs w:val="23"/>
        </w:rPr>
        <w:t xml:space="preserve"> gibi)  görüntülenecektir.</w:t>
      </w:r>
      <w:r w:rsidR="008F73F9" w:rsidRPr="003D5F3A">
        <w:rPr>
          <w:sz w:val="23"/>
          <w:szCs w:val="23"/>
        </w:rPr>
        <w:t xml:space="preserve"> </w:t>
      </w:r>
    </w:p>
    <w:p w:rsidR="008F73F9" w:rsidRPr="003D5F3A" w:rsidRDefault="008F73F9" w:rsidP="002B6976">
      <w:pPr>
        <w:ind w:firstLine="709"/>
        <w:jc w:val="both"/>
        <w:rPr>
          <w:sz w:val="23"/>
          <w:szCs w:val="23"/>
        </w:rPr>
      </w:pPr>
      <w:r w:rsidRPr="003D5F3A">
        <w:rPr>
          <w:sz w:val="23"/>
          <w:szCs w:val="23"/>
        </w:rPr>
        <w:t>-</w:t>
      </w:r>
      <w:r w:rsidR="003631AC" w:rsidRPr="003D5F3A">
        <w:rPr>
          <w:sz w:val="23"/>
          <w:szCs w:val="23"/>
          <w:highlight w:val="yellow"/>
        </w:rPr>
        <w:t xml:space="preserve">Alınan </w:t>
      </w:r>
      <w:r w:rsidRPr="003D5F3A">
        <w:rPr>
          <w:sz w:val="23"/>
          <w:szCs w:val="23"/>
          <w:highlight w:val="yellow"/>
        </w:rPr>
        <w:t>ölçümler</w:t>
      </w:r>
      <w:r w:rsidR="00634E36" w:rsidRPr="003D5F3A">
        <w:rPr>
          <w:sz w:val="23"/>
          <w:szCs w:val="23"/>
          <w:highlight w:val="yellow"/>
        </w:rPr>
        <w:t xml:space="preserve">de </w:t>
      </w:r>
      <w:r w:rsidR="00B776C2" w:rsidRPr="003D5F3A">
        <w:rPr>
          <w:sz w:val="23"/>
          <w:szCs w:val="23"/>
          <w:highlight w:val="yellow"/>
        </w:rPr>
        <w:t>mıcır tabakasının ölçülen derinliği</w:t>
      </w:r>
      <w:r w:rsidR="00634E36" w:rsidRPr="003D5F3A">
        <w:rPr>
          <w:sz w:val="23"/>
          <w:szCs w:val="23"/>
          <w:highlight w:val="yellow"/>
        </w:rPr>
        <w:t xml:space="preserve"> </w:t>
      </w:r>
      <w:r w:rsidR="00B776C2" w:rsidRPr="003D5F3A">
        <w:rPr>
          <w:sz w:val="23"/>
          <w:szCs w:val="23"/>
          <w:highlight w:val="yellow"/>
        </w:rPr>
        <w:t>16</w:t>
      </w:r>
      <w:r w:rsidR="00634E36" w:rsidRPr="003D5F3A">
        <w:rPr>
          <w:sz w:val="23"/>
          <w:szCs w:val="23"/>
          <w:highlight w:val="yellow"/>
        </w:rPr>
        <w:t xml:space="preserve"> cm’nin altında ve toplam ölçümlerin </w:t>
      </w:r>
      <w:r w:rsidR="003631AC" w:rsidRPr="003D5F3A">
        <w:rPr>
          <w:sz w:val="23"/>
          <w:szCs w:val="23"/>
          <w:highlight w:val="yellow"/>
        </w:rPr>
        <w:t>ortalama yüksekliği</w:t>
      </w:r>
      <w:r w:rsidR="00B776C2" w:rsidRPr="003D5F3A">
        <w:rPr>
          <w:sz w:val="23"/>
          <w:szCs w:val="23"/>
          <w:highlight w:val="yellow"/>
        </w:rPr>
        <w:t xml:space="preserve"> ise</w:t>
      </w:r>
      <w:r w:rsidR="003631AC" w:rsidRPr="003D5F3A">
        <w:rPr>
          <w:sz w:val="23"/>
          <w:szCs w:val="23"/>
          <w:highlight w:val="yellow"/>
        </w:rPr>
        <w:t xml:space="preserve"> projesinde belirtilen mıcır </w:t>
      </w:r>
      <w:r w:rsidR="00B776C2" w:rsidRPr="003D5F3A">
        <w:rPr>
          <w:sz w:val="23"/>
          <w:szCs w:val="23"/>
          <w:highlight w:val="yellow"/>
        </w:rPr>
        <w:t xml:space="preserve">tabakası </w:t>
      </w:r>
      <w:r w:rsidR="003631AC" w:rsidRPr="003D5F3A">
        <w:rPr>
          <w:sz w:val="23"/>
          <w:szCs w:val="23"/>
          <w:highlight w:val="yellow"/>
        </w:rPr>
        <w:t>yüksekliğinin altında olma</w:t>
      </w:r>
      <w:r w:rsidRPr="003D5F3A">
        <w:rPr>
          <w:sz w:val="23"/>
          <w:szCs w:val="23"/>
          <w:highlight w:val="yellow"/>
        </w:rPr>
        <w:t>malıdır.</w:t>
      </w:r>
      <w:r w:rsidRPr="003D5F3A">
        <w:rPr>
          <w:sz w:val="23"/>
          <w:szCs w:val="23"/>
        </w:rPr>
        <w:t xml:space="preserve"> </w:t>
      </w:r>
    </w:p>
    <w:p w:rsidR="00C94BBF" w:rsidRPr="003D5F3A" w:rsidRDefault="00C94BBF" w:rsidP="002B6976">
      <w:pPr>
        <w:ind w:firstLine="709"/>
        <w:jc w:val="both"/>
        <w:rPr>
          <w:sz w:val="23"/>
          <w:szCs w:val="23"/>
        </w:rPr>
      </w:pPr>
      <w:r w:rsidRPr="003D5F3A">
        <w:rPr>
          <w:sz w:val="23"/>
          <w:szCs w:val="23"/>
        </w:rPr>
        <w:t xml:space="preserve">-Hazırlanan mıcır </w:t>
      </w:r>
      <w:r w:rsidR="00E5623B" w:rsidRPr="003D5F3A">
        <w:rPr>
          <w:sz w:val="23"/>
          <w:szCs w:val="23"/>
        </w:rPr>
        <w:t>derinlik</w:t>
      </w:r>
      <w:r w:rsidRPr="003D5F3A">
        <w:rPr>
          <w:sz w:val="23"/>
          <w:szCs w:val="23"/>
        </w:rPr>
        <w:t xml:space="preserve"> raporu işaretli aplikasyon planı </w:t>
      </w:r>
      <w:r w:rsidR="00E5623B" w:rsidRPr="003D5F3A">
        <w:rPr>
          <w:sz w:val="23"/>
          <w:szCs w:val="23"/>
        </w:rPr>
        <w:t>ve fotoğraflarla</w:t>
      </w:r>
      <w:r w:rsidRPr="003D5F3A">
        <w:rPr>
          <w:sz w:val="23"/>
          <w:szCs w:val="23"/>
        </w:rPr>
        <w:t xml:space="preserve"> birlikte laboratuvar firması yetkilisi tarafından bir dilekçe ekinde idareye sunulacaktır.</w:t>
      </w:r>
    </w:p>
    <w:p w:rsidR="00C94BBF" w:rsidRPr="003D5F3A" w:rsidRDefault="00C94BBF" w:rsidP="002B6976">
      <w:pPr>
        <w:ind w:firstLine="709"/>
        <w:jc w:val="both"/>
        <w:rPr>
          <w:b/>
          <w:sz w:val="23"/>
          <w:szCs w:val="23"/>
        </w:rPr>
      </w:pPr>
    </w:p>
    <w:p w:rsidR="00C94BBF" w:rsidRPr="003D5F3A" w:rsidRDefault="00C94BBF" w:rsidP="002B6976">
      <w:pPr>
        <w:ind w:firstLine="709"/>
        <w:jc w:val="both"/>
        <w:rPr>
          <w:b/>
          <w:color w:val="000000" w:themeColor="text1"/>
          <w:sz w:val="23"/>
          <w:szCs w:val="23"/>
        </w:rPr>
      </w:pPr>
      <w:r w:rsidRPr="003D5F3A">
        <w:rPr>
          <w:b/>
          <w:color w:val="000000" w:themeColor="text1"/>
          <w:sz w:val="23"/>
          <w:szCs w:val="23"/>
        </w:rPr>
        <w:t>C.</w:t>
      </w:r>
      <w:r w:rsidR="00E5050E" w:rsidRPr="003D5F3A">
        <w:rPr>
          <w:b/>
          <w:color w:val="000000" w:themeColor="text1"/>
          <w:sz w:val="23"/>
          <w:szCs w:val="23"/>
        </w:rPr>
        <w:t xml:space="preserve"> </w:t>
      </w:r>
      <w:r w:rsidRPr="003D5F3A">
        <w:rPr>
          <w:b/>
          <w:color w:val="000000" w:themeColor="text1"/>
          <w:sz w:val="23"/>
          <w:szCs w:val="23"/>
        </w:rPr>
        <w:t>İş bitim dilekçesi ekinde yüklenici tarafından İdareye sunulması gereken belgeler:</w:t>
      </w:r>
    </w:p>
    <w:p w:rsidR="00DF1337" w:rsidRPr="003D5F3A" w:rsidRDefault="00DF1337" w:rsidP="002B6976">
      <w:pPr>
        <w:ind w:firstLine="709"/>
        <w:jc w:val="both"/>
        <w:rPr>
          <w:b/>
          <w:color w:val="FF0000"/>
          <w:sz w:val="23"/>
          <w:szCs w:val="23"/>
        </w:rPr>
      </w:pPr>
    </w:p>
    <w:p w:rsidR="002B6976" w:rsidRPr="003D5F3A" w:rsidRDefault="00BC7AEC" w:rsidP="002B6976">
      <w:pPr>
        <w:pStyle w:val="ListeParagraf"/>
        <w:numPr>
          <w:ilvl w:val="0"/>
          <w:numId w:val="40"/>
        </w:numPr>
        <w:spacing w:line="276" w:lineRule="auto"/>
        <w:jc w:val="both"/>
        <w:rPr>
          <w:sz w:val="23"/>
          <w:szCs w:val="23"/>
        </w:rPr>
      </w:pPr>
      <w:r w:rsidRPr="003D5F3A">
        <w:rPr>
          <w:sz w:val="23"/>
          <w:szCs w:val="23"/>
        </w:rPr>
        <w:t xml:space="preserve">Futbol sahasında kullanılan halıya ait </w:t>
      </w:r>
      <w:proofErr w:type="spellStart"/>
      <w:r w:rsidRPr="003D5F3A">
        <w:rPr>
          <w:sz w:val="23"/>
          <w:szCs w:val="23"/>
        </w:rPr>
        <w:t>labaratuvar</w:t>
      </w:r>
      <w:proofErr w:type="spellEnd"/>
      <w:r w:rsidRPr="003D5F3A">
        <w:rPr>
          <w:sz w:val="23"/>
          <w:szCs w:val="23"/>
        </w:rPr>
        <w:t xml:space="preserve"> test sonuçları ve bu sonuçların teknik şartnamedeki değerleri sağlayıp sağlamadığı ile ilgili raporun, testi yapan FİFA'ya akredite laboratuvar firması dilekçe ekinde idareye sunulması,</w:t>
      </w:r>
    </w:p>
    <w:p w:rsidR="002B6976" w:rsidRPr="003D5F3A" w:rsidRDefault="00C94BBF" w:rsidP="002B6976">
      <w:pPr>
        <w:pStyle w:val="ListeParagraf"/>
        <w:numPr>
          <w:ilvl w:val="0"/>
          <w:numId w:val="40"/>
        </w:numPr>
        <w:spacing w:line="276" w:lineRule="auto"/>
        <w:jc w:val="both"/>
        <w:rPr>
          <w:sz w:val="23"/>
          <w:szCs w:val="23"/>
        </w:rPr>
      </w:pPr>
      <w:r w:rsidRPr="003D5F3A">
        <w:rPr>
          <w:sz w:val="23"/>
          <w:szCs w:val="23"/>
        </w:rPr>
        <w:t xml:space="preserve">Sentetik çim halının min. 5 yıllık Ticaret ve Sanayi Bakanlığı onaylı garanti belgesi, </w:t>
      </w:r>
    </w:p>
    <w:p w:rsidR="002B6976" w:rsidRPr="003D5F3A" w:rsidRDefault="00C94BBF" w:rsidP="002B6976">
      <w:pPr>
        <w:pStyle w:val="ListeParagraf"/>
        <w:numPr>
          <w:ilvl w:val="0"/>
          <w:numId w:val="40"/>
        </w:numPr>
        <w:spacing w:line="276" w:lineRule="auto"/>
        <w:jc w:val="both"/>
        <w:rPr>
          <w:sz w:val="23"/>
          <w:szCs w:val="23"/>
        </w:rPr>
      </w:pPr>
      <w:r w:rsidRPr="003D5F3A">
        <w:rPr>
          <w:sz w:val="23"/>
          <w:szCs w:val="23"/>
        </w:rPr>
        <w:t>Bakım makine</w:t>
      </w:r>
      <w:r w:rsidR="00774292" w:rsidRPr="003D5F3A">
        <w:rPr>
          <w:sz w:val="23"/>
          <w:szCs w:val="23"/>
        </w:rPr>
        <w:t xml:space="preserve">lerinin </w:t>
      </w:r>
      <w:r w:rsidRPr="003D5F3A">
        <w:rPr>
          <w:sz w:val="23"/>
          <w:szCs w:val="23"/>
        </w:rPr>
        <w:t xml:space="preserve">min. </w:t>
      </w:r>
      <w:r w:rsidR="00774292" w:rsidRPr="003D5F3A">
        <w:rPr>
          <w:sz w:val="23"/>
          <w:szCs w:val="23"/>
        </w:rPr>
        <w:t xml:space="preserve">Kullanım kılavuzları ve </w:t>
      </w:r>
      <w:r w:rsidRPr="003D5F3A">
        <w:rPr>
          <w:sz w:val="23"/>
          <w:szCs w:val="23"/>
        </w:rPr>
        <w:t>2 yıl üretici firma garanti belgesi,</w:t>
      </w:r>
    </w:p>
    <w:p w:rsidR="000A4411" w:rsidRPr="003D5F3A" w:rsidRDefault="00C94BBF" w:rsidP="002B6976">
      <w:pPr>
        <w:pStyle w:val="ListeParagraf"/>
        <w:numPr>
          <w:ilvl w:val="0"/>
          <w:numId w:val="40"/>
        </w:numPr>
        <w:spacing w:line="276" w:lineRule="auto"/>
        <w:jc w:val="both"/>
        <w:rPr>
          <w:sz w:val="23"/>
          <w:szCs w:val="23"/>
        </w:rPr>
      </w:pPr>
      <w:r w:rsidRPr="003D5F3A">
        <w:rPr>
          <w:sz w:val="23"/>
          <w:szCs w:val="23"/>
        </w:rPr>
        <w:t xml:space="preserve">Sahaya alınan </w:t>
      </w:r>
      <w:r w:rsidR="0032331D" w:rsidRPr="003D5F3A">
        <w:rPr>
          <w:sz w:val="23"/>
          <w:szCs w:val="23"/>
        </w:rPr>
        <w:t xml:space="preserve">FİFA QUALİTY </w:t>
      </w:r>
      <w:r w:rsidRPr="003D5F3A">
        <w:rPr>
          <w:sz w:val="23"/>
          <w:szCs w:val="23"/>
        </w:rPr>
        <w:t>belgesi</w:t>
      </w:r>
      <w:r w:rsidR="000A4411" w:rsidRPr="003D5F3A">
        <w:rPr>
          <w:sz w:val="23"/>
          <w:szCs w:val="23"/>
        </w:rPr>
        <w:t>,</w:t>
      </w:r>
    </w:p>
    <w:p w:rsidR="00B00B13" w:rsidRPr="003D5F3A" w:rsidRDefault="000A4411" w:rsidP="002B6976">
      <w:pPr>
        <w:spacing w:line="276" w:lineRule="auto"/>
        <w:jc w:val="both"/>
        <w:rPr>
          <w:sz w:val="23"/>
          <w:szCs w:val="23"/>
        </w:rPr>
      </w:pPr>
      <w:r w:rsidRPr="003D5F3A">
        <w:rPr>
          <w:sz w:val="23"/>
          <w:szCs w:val="23"/>
        </w:rPr>
        <w:t>İ</w:t>
      </w:r>
      <w:r w:rsidR="00C94BBF" w:rsidRPr="003D5F3A">
        <w:rPr>
          <w:sz w:val="23"/>
          <w:szCs w:val="23"/>
        </w:rPr>
        <w:t>dareye sunulacaktır.</w:t>
      </w:r>
    </w:p>
    <w:p w:rsidR="008C5E67" w:rsidRPr="003D5F3A" w:rsidRDefault="008C5E67" w:rsidP="002B6976">
      <w:pPr>
        <w:spacing w:line="276" w:lineRule="auto"/>
        <w:ind w:firstLine="708"/>
        <w:jc w:val="both"/>
        <w:rPr>
          <w:sz w:val="23"/>
          <w:szCs w:val="23"/>
        </w:rPr>
      </w:pPr>
    </w:p>
    <w:p w:rsidR="00C94BBF" w:rsidRPr="003D5F3A" w:rsidRDefault="00C94BBF" w:rsidP="002B6976">
      <w:pPr>
        <w:ind w:firstLine="708"/>
        <w:jc w:val="both"/>
        <w:rPr>
          <w:b/>
          <w:color w:val="17365D" w:themeColor="text2" w:themeShade="BF"/>
          <w:sz w:val="23"/>
          <w:szCs w:val="23"/>
        </w:rPr>
      </w:pPr>
      <w:r w:rsidRPr="003D5F3A">
        <w:rPr>
          <w:b/>
          <w:color w:val="17365D" w:themeColor="text2" w:themeShade="BF"/>
          <w:sz w:val="23"/>
          <w:szCs w:val="23"/>
        </w:rPr>
        <w:t>-</w:t>
      </w:r>
      <w:r w:rsidR="00F002A8" w:rsidRPr="003D5F3A">
        <w:rPr>
          <w:b/>
          <w:color w:val="17365D" w:themeColor="text2" w:themeShade="BF"/>
          <w:sz w:val="23"/>
          <w:szCs w:val="23"/>
        </w:rPr>
        <w:t xml:space="preserve"> FİFA QUA</w:t>
      </w:r>
      <w:r w:rsidR="008C5E67" w:rsidRPr="003D5F3A">
        <w:rPr>
          <w:b/>
          <w:color w:val="17365D" w:themeColor="text2" w:themeShade="BF"/>
          <w:sz w:val="23"/>
          <w:szCs w:val="23"/>
        </w:rPr>
        <w:t xml:space="preserve">LİTY BELGESİ </w:t>
      </w:r>
      <w:r w:rsidRPr="003D5F3A">
        <w:rPr>
          <w:b/>
          <w:color w:val="17365D" w:themeColor="text2" w:themeShade="BF"/>
          <w:sz w:val="23"/>
          <w:szCs w:val="23"/>
        </w:rPr>
        <w:t>İDAREYE SUNULMADAN GEÇİCİ KABUL YA</w:t>
      </w:r>
      <w:r w:rsidR="005D7A25" w:rsidRPr="003D5F3A">
        <w:rPr>
          <w:b/>
          <w:color w:val="17365D" w:themeColor="text2" w:themeShade="BF"/>
          <w:sz w:val="23"/>
          <w:szCs w:val="23"/>
        </w:rPr>
        <w:t>PILMA</w:t>
      </w:r>
      <w:r w:rsidRPr="003D5F3A">
        <w:rPr>
          <w:b/>
          <w:color w:val="17365D" w:themeColor="text2" w:themeShade="BF"/>
          <w:sz w:val="23"/>
          <w:szCs w:val="23"/>
        </w:rPr>
        <w:t>YACAKTIR.</w:t>
      </w:r>
    </w:p>
    <w:p w:rsidR="002A004F" w:rsidRPr="003D5F3A" w:rsidRDefault="00C94BBF" w:rsidP="002B6976">
      <w:pPr>
        <w:jc w:val="both"/>
        <w:rPr>
          <w:b/>
          <w:color w:val="17365D" w:themeColor="text2" w:themeShade="BF"/>
          <w:sz w:val="23"/>
          <w:szCs w:val="23"/>
        </w:rPr>
      </w:pPr>
      <w:r w:rsidRPr="003D5F3A">
        <w:rPr>
          <w:b/>
          <w:color w:val="17365D" w:themeColor="text2" w:themeShade="BF"/>
          <w:sz w:val="23"/>
          <w:szCs w:val="23"/>
        </w:rPr>
        <w:tab/>
        <w:t>-</w:t>
      </w:r>
      <w:r w:rsidR="008C5E67" w:rsidRPr="003D5F3A">
        <w:rPr>
          <w:b/>
          <w:color w:val="17365D" w:themeColor="text2" w:themeShade="BF"/>
          <w:sz w:val="23"/>
          <w:szCs w:val="23"/>
        </w:rPr>
        <w:t xml:space="preserve"> FİFA QUALİTY </w:t>
      </w:r>
      <w:r w:rsidRPr="003D5F3A">
        <w:rPr>
          <w:b/>
          <w:color w:val="17365D" w:themeColor="text2" w:themeShade="BF"/>
          <w:sz w:val="23"/>
          <w:szCs w:val="23"/>
        </w:rPr>
        <w:t xml:space="preserve">BELGESİ İÇİN AYRICA EK SÜRE VERİLMEYECEKTİR. İŞİN SÜRESİ İÇERİSİNDE FİFA </w:t>
      </w:r>
      <w:r w:rsidR="00EF50AB" w:rsidRPr="003D5F3A">
        <w:rPr>
          <w:b/>
          <w:color w:val="17365D" w:themeColor="text2" w:themeShade="BF"/>
          <w:sz w:val="23"/>
          <w:szCs w:val="23"/>
        </w:rPr>
        <w:t>QUALİTY</w:t>
      </w:r>
      <w:r w:rsidRPr="003D5F3A">
        <w:rPr>
          <w:b/>
          <w:color w:val="17365D" w:themeColor="text2" w:themeShade="BF"/>
          <w:sz w:val="23"/>
          <w:szCs w:val="23"/>
        </w:rPr>
        <w:t xml:space="preserve"> BELGESİNİ </w:t>
      </w:r>
      <w:r w:rsidR="008C5E67" w:rsidRPr="003D5F3A">
        <w:rPr>
          <w:b/>
          <w:color w:val="17365D" w:themeColor="text2" w:themeShade="BF"/>
          <w:sz w:val="23"/>
          <w:szCs w:val="23"/>
        </w:rPr>
        <w:t xml:space="preserve">GETİREMEYEN </w:t>
      </w:r>
      <w:r w:rsidR="002A004F" w:rsidRPr="003D5F3A">
        <w:rPr>
          <w:b/>
          <w:color w:val="17365D" w:themeColor="text2" w:themeShade="BF"/>
          <w:sz w:val="23"/>
          <w:szCs w:val="23"/>
        </w:rPr>
        <w:t>YÜKLENİCİYE</w:t>
      </w:r>
      <w:r w:rsidR="000A4411" w:rsidRPr="003D5F3A">
        <w:rPr>
          <w:b/>
          <w:color w:val="17365D" w:themeColor="text2" w:themeShade="BF"/>
          <w:sz w:val="23"/>
          <w:szCs w:val="23"/>
        </w:rPr>
        <w:t xml:space="preserve">, </w:t>
      </w:r>
    </w:p>
    <w:p w:rsidR="00C94BBF" w:rsidRPr="003D5F3A" w:rsidRDefault="002A004F" w:rsidP="002B6976">
      <w:pPr>
        <w:jc w:val="both"/>
        <w:rPr>
          <w:b/>
          <w:color w:val="17365D" w:themeColor="text2" w:themeShade="BF"/>
          <w:sz w:val="23"/>
          <w:szCs w:val="23"/>
        </w:rPr>
      </w:pPr>
      <w:r w:rsidRPr="003D5F3A">
        <w:rPr>
          <w:b/>
          <w:color w:val="17365D" w:themeColor="text2" w:themeShade="BF"/>
          <w:sz w:val="23"/>
          <w:szCs w:val="23"/>
        </w:rPr>
        <w:t xml:space="preserve">GECİKİLEN HER GÜN İÇİN </w:t>
      </w:r>
      <w:r w:rsidR="00C94BBF" w:rsidRPr="003D5F3A">
        <w:rPr>
          <w:b/>
          <w:color w:val="17365D" w:themeColor="text2" w:themeShade="BF"/>
          <w:sz w:val="23"/>
          <w:szCs w:val="23"/>
        </w:rPr>
        <w:t>SÖZLEŞMESİNDE BELİRTİLEN ORANDA</w:t>
      </w:r>
      <w:r w:rsidRPr="003D5F3A">
        <w:rPr>
          <w:b/>
          <w:color w:val="17365D" w:themeColor="text2" w:themeShade="BF"/>
          <w:sz w:val="23"/>
          <w:szCs w:val="23"/>
        </w:rPr>
        <w:t xml:space="preserve"> GECİKME CEZASI UYGULANCAKTIR.</w:t>
      </w:r>
    </w:p>
    <w:p w:rsidR="00EA0D5D" w:rsidRPr="003D5F3A" w:rsidRDefault="00C94BBF" w:rsidP="002B6976">
      <w:pPr>
        <w:jc w:val="both"/>
        <w:rPr>
          <w:b/>
          <w:color w:val="17365D" w:themeColor="text2" w:themeShade="BF"/>
          <w:sz w:val="23"/>
          <w:szCs w:val="23"/>
        </w:rPr>
      </w:pPr>
      <w:r w:rsidRPr="003D5F3A">
        <w:rPr>
          <w:b/>
          <w:color w:val="17365D" w:themeColor="text2" w:themeShade="BF"/>
          <w:sz w:val="23"/>
          <w:szCs w:val="23"/>
        </w:rPr>
        <w:tab/>
        <w:t>-SENTETİK ÇİM HALININ PURSANTAJ TUTARININ %</w:t>
      </w:r>
      <w:r w:rsidR="00EF5D90" w:rsidRPr="003D5F3A">
        <w:rPr>
          <w:b/>
          <w:color w:val="17365D" w:themeColor="text2" w:themeShade="BF"/>
          <w:sz w:val="23"/>
          <w:szCs w:val="23"/>
        </w:rPr>
        <w:t xml:space="preserve"> </w:t>
      </w:r>
      <w:r w:rsidR="008C5E67" w:rsidRPr="003D5F3A">
        <w:rPr>
          <w:b/>
          <w:color w:val="17365D" w:themeColor="text2" w:themeShade="BF"/>
          <w:sz w:val="23"/>
          <w:szCs w:val="23"/>
        </w:rPr>
        <w:t>30'u</w:t>
      </w:r>
      <w:r w:rsidRPr="003D5F3A">
        <w:rPr>
          <w:b/>
          <w:color w:val="17365D" w:themeColor="text2" w:themeShade="BF"/>
          <w:sz w:val="23"/>
          <w:szCs w:val="23"/>
        </w:rPr>
        <w:t xml:space="preserve"> </w:t>
      </w:r>
      <w:r w:rsidR="00F002A8" w:rsidRPr="003D5F3A">
        <w:rPr>
          <w:b/>
          <w:color w:val="17365D" w:themeColor="text2" w:themeShade="BF"/>
          <w:sz w:val="23"/>
          <w:szCs w:val="23"/>
        </w:rPr>
        <w:t xml:space="preserve">FİFA </w:t>
      </w:r>
      <w:r w:rsidR="008C5E67" w:rsidRPr="003D5F3A">
        <w:rPr>
          <w:b/>
          <w:color w:val="17365D" w:themeColor="text2" w:themeShade="BF"/>
          <w:sz w:val="23"/>
          <w:szCs w:val="23"/>
        </w:rPr>
        <w:t>QUALİTY BELGESİ</w:t>
      </w:r>
      <w:r w:rsidRPr="003D5F3A">
        <w:rPr>
          <w:b/>
          <w:color w:val="17365D" w:themeColor="text2" w:themeShade="BF"/>
          <w:sz w:val="23"/>
          <w:szCs w:val="23"/>
        </w:rPr>
        <w:t xml:space="preserve"> İDAREYE SUNULDUKTAN SONRA ÖDENECEKTİR.</w:t>
      </w:r>
      <w:r w:rsidR="00EA0D5D" w:rsidRPr="003D5F3A">
        <w:rPr>
          <w:b/>
          <w:color w:val="17365D" w:themeColor="text2" w:themeShade="BF"/>
          <w:sz w:val="23"/>
          <w:szCs w:val="23"/>
        </w:rPr>
        <w:t xml:space="preserve"> </w:t>
      </w:r>
    </w:p>
    <w:p w:rsidR="00EA0D5D" w:rsidRPr="003D5F3A" w:rsidRDefault="00EA0D5D" w:rsidP="002B6976">
      <w:pPr>
        <w:jc w:val="both"/>
        <w:rPr>
          <w:color w:val="0070C0"/>
          <w:sz w:val="23"/>
          <w:szCs w:val="23"/>
        </w:rPr>
      </w:pPr>
    </w:p>
    <w:p w:rsidR="001D50D3" w:rsidRPr="003D5F3A" w:rsidRDefault="001D50D3" w:rsidP="002B6976">
      <w:pPr>
        <w:jc w:val="both"/>
        <w:rPr>
          <w:b/>
          <w:bCs/>
          <w:color w:val="0070C0"/>
          <w:sz w:val="23"/>
          <w:szCs w:val="23"/>
          <w:u w:val="single"/>
        </w:rPr>
      </w:pPr>
    </w:p>
    <w:sectPr w:rsidR="001D50D3" w:rsidRPr="003D5F3A" w:rsidSect="003D5F3A">
      <w:footerReference w:type="even" r:id="rId7"/>
      <w:footerReference w:type="default" r:id="rId8"/>
      <w:pgSz w:w="11906" w:h="16838"/>
      <w:pgMar w:top="851" w:right="707" w:bottom="709" w:left="1276" w:header="709" w:footer="35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C24" w:rsidRDefault="00FB3C24">
      <w:r>
        <w:separator/>
      </w:r>
    </w:p>
  </w:endnote>
  <w:endnote w:type="continuationSeparator" w:id="0">
    <w:p w:rsidR="00FB3C24" w:rsidRDefault="00FB3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1AC" w:rsidRDefault="003631AC" w:rsidP="00E20DFE">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3631AC" w:rsidRDefault="003631AC" w:rsidP="00605677">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3480526"/>
      <w:docPartObj>
        <w:docPartGallery w:val="Page Numbers (Bottom of Page)"/>
        <w:docPartUnique/>
      </w:docPartObj>
    </w:sdtPr>
    <w:sdtEndPr/>
    <w:sdtContent>
      <w:p w:rsidR="003631AC" w:rsidRDefault="003631AC">
        <w:pPr>
          <w:pStyle w:val="Altbilgi"/>
          <w:jc w:val="center"/>
        </w:pPr>
        <w:r>
          <w:fldChar w:fldCharType="begin"/>
        </w:r>
        <w:r>
          <w:instrText>PAGE   \* MERGEFORMAT</w:instrText>
        </w:r>
        <w:r>
          <w:fldChar w:fldCharType="separate"/>
        </w:r>
        <w:r w:rsidR="00890AFC">
          <w:rPr>
            <w:noProof/>
          </w:rPr>
          <w:t>5</w:t>
        </w:r>
        <w:r>
          <w:fldChar w:fldCharType="end"/>
        </w:r>
        <w:r>
          <w:t>/</w:t>
        </w:r>
        <w:r w:rsidR="002B6976">
          <w:t>6</w:t>
        </w:r>
      </w:p>
    </w:sdtContent>
  </w:sdt>
  <w:p w:rsidR="003631AC" w:rsidRDefault="003631AC" w:rsidP="00E20DFE">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C24" w:rsidRDefault="00FB3C24">
      <w:r>
        <w:separator/>
      </w:r>
    </w:p>
  </w:footnote>
  <w:footnote w:type="continuationSeparator" w:id="0">
    <w:p w:rsidR="00FB3C24" w:rsidRDefault="00FB3C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A2D2F"/>
    <w:multiLevelType w:val="hybridMultilevel"/>
    <w:tmpl w:val="1EDC5B84"/>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1">
    <w:nsid w:val="055B1782"/>
    <w:multiLevelType w:val="hybridMultilevel"/>
    <w:tmpl w:val="84B81DC0"/>
    <w:lvl w:ilvl="0" w:tplc="D8721404">
      <w:start w:val="1"/>
      <w:numFmt w:val="decimal"/>
      <w:lvlText w:val="%1."/>
      <w:lvlJc w:val="left"/>
      <w:pPr>
        <w:ind w:left="1074" w:hanging="360"/>
      </w:pPr>
    </w:lvl>
    <w:lvl w:ilvl="1" w:tplc="041F0019" w:tentative="1">
      <w:start w:val="1"/>
      <w:numFmt w:val="lowerLetter"/>
      <w:lvlText w:val="%2."/>
      <w:lvlJc w:val="left"/>
      <w:pPr>
        <w:ind w:left="1794" w:hanging="360"/>
      </w:pPr>
    </w:lvl>
    <w:lvl w:ilvl="2" w:tplc="041F001B" w:tentative="1">
      <w:start w:val="1"/>
      <w:numFmt w:val="lowerRoman"/>
      <w:lvlText w:val="%3."/>
      <w:lvlJc w:val="right"/>
      <w:pPr>
        <w:ind w:left="2514" w:hanging="180"/>
      </w:pPr>
    </w:lvl>
    <w:lvl w:ilvl="3" w:tplc="041F000F" w:tentative="1">
      <w:start w:val="1"/>
      <w:numFmt w:val="decimal"/>
      <w:lvlText w:val="%4."/>
      <w:lvlJc w:val="left"/>
      <w:pPr>
        <w:ind w:left="3234" w:hanging="360"/>
      </w:pPr>
    </w:lvl>
    <w:lvl w:ilvl="4" w:tplc="041F0019" w:tentative="1">
      <w:start w:val="1"/>
      <w:numFmt w:val="lowerLetter"/>
      <w:lvlText w:val="%5."/>
      <w:lvlJc w:val="left"/>
      <w:pPr>
        <w:ind w:left="3954" w:hanging="360"/>
      </w:pPr>
    </w:lvl>
    <w:lvl w:ilvl="5" w:tplc="041F001B" w:tentative="1">
      <w:start w:val="1"/>
      <w:numFmt w:val="lowerRoman"/>
      <w:lvlText w:val="%6."/>
      <w:lvlJc w:val="right"/>
      <w:pPr>
        <w:ind w:left="4674" w:hanging="180"/>
      </w:pPr>
    </w:lvl>
    <w:lvl w:ilvl="6" w:tplc="041F000F" w:tentative="1">
      <w:start w:val="1"/>
      <w:numFmt w:val="decimal"/>
      <w:lvlText w:val="%7."/>
      <w:lvlJc w:val="left"/>
      <w:pPr>
        <w:ind w:left="5394" w:hanging="360"/>
      </w:pPr>
    </w:lvl>
    <w:lvl w:ilvl="7" w:tplc="041F0019" w:tentative="1">
      <w:start w:val="1"/>
      <w:numFmt w:val="lowerLetter"/>
      <w:lvlText w:val="%8."/>
      <w:lvlJc w:val="left"/>
      <w:pPr>
        <w:ind w:left="6114" w:hanging="360"/>
      </w:pPr>
    </w:lvl>
    <w:lvl w:ilvl="8" w:tplc="041F001B" w:tentative="1">
      <w:start w:val="1"/>
      <w:numFmt w:val="lowerRoman"/>
      <w:lvlText w:val="%9."/>
      <w:lvlJc w:val="right"/>
      <w:pPr>
        <w:ind w:left="6834" w:hanging="180"/>
      </w:pPr>
    </w:lvl>
  </w:abstractNum>
  <w:abstractNum w:abstractNumId="2">
    <w:nsid w:val="089A275E"/>
    <w:multiLevelType w:val="hybridMultilevel"/>
    <w:tmpl w:val="187A7430"/>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3">
    <w:nsid w:val="0B457652"/>
    <w:multiLevelType w:val="hybridMultilevel"/>
    <w:tmpl w:val="93C450FE"/>
    <w:lvl w:ilvl="0" w:tplc="A10816F2">
      <w:start w:val="1"/>
      <w:numFmt w:val="decimal"/>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C264F6C"/>
    <w:multiLevelType w:val="hybridMultilevel"/>
    <w:tmpl w:val="715AE9E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03A2DD0"/>
    <w:multiLevelType w:val="hybridMultilevel"/>
    <w:tmpl w:val="9E7A1926"/>
    <w:lvl w:ilvl="0" w:tplc="041F0001">
      <w:start w:val="1"/>
      <w:numFmt w:val="bullet"/>
      <w:lvlText w:val=""/>
      <w:lvlJc w:val="left"/>
      <w:pPr>
        <w:tabs>
          <w:tab w:val="num" w:pos="1428"/>
        </w:tabs>
        <w:ind w:left="1428" w:hanging="360"/>
      </w:pPr>
      <w:rPr>
        <w:rFonts w:ascii="Symbol" w:hAnsi="Symbol" w:hint="default"/>
      </w:rPr>
    </w:lvl>
    <w:lvl w:ilvl="1" w:tplc="041F0003" w:tentative="1">
      <w:start w:val="1"/>
      <w:numFmt w:val="bullet"/>
      <w:lvlText w:val="o"/>
      <w:lvlJc w:val="left"/>
      <w:pPr>
        <w:tabs>
          <w:tab w:val="num" w:pos="2148"/>
        </w:tabs>
        <w:ind w:left="2148" w:hanging="360"/>
      </w:pPr>
      <w:rPr>
        <w:rFonts w:ascii="Courier New" w:hAnsi="Courier New" w:cs="Courier New" w:hint="default"/>
      </w:rPr>
    </w:lvl>
    <w:lvl w:ilvl="2" w:tplc="041F0005" w:tentative="1">
      <w:start w:val="1"/>
      <w:numFmt w:val="bullet"/>
      <w:lvlText w:val=""/>
      <w:lvlJc w:val="left"/>
      <w:pPr>
        <w:tabs>
          <w:tab w:val="num" w:pos="2868"/>
        </w:tabs>
        <w:ind w:left="2868" w:hanging="360"/>
      </w:pPr>
      <w:rPr>
        <w:rFonts w:ascii="Wingdings" w:hAnsi="Wingdings" w:hint="default"/>
      </w:rPr>
    </w:lvl>
    <w:lvl w:ilvl="3" w:tplc="041F0001" w:tentative="1">
      <w:start w:val="1"/>
      <w:numFmt w:val="bullet"/>
      <w:lvlText w:val=""/>
      <w:lvlJc w:val="left"/>
      <w:pPr>
        <w:tabs>
          <w:tab w:val="num" w:pos="3588"/>
        </w:tabs>
        <w:ind w:left="3588" w:hanging="360"/>
      </w:pPr>
      <w:rPr>
        <w:rFonts w:ascii="Symbol" w:hAnsi="Symbol" w:hint="default"/>
      </w:rPr>
    </w:lvl>
    <w:lvl w:ilvl="4" w:tplc="041F0003" w:tentative="1">
      <w:start w:val="1"/>
      <w:numFmt w:val="bullet"/>
      <w:lvlText w:val="o"/>
      <w:lvlJc w:val="left"/>
      <w:pPr>
        <w:tabs>
          <w:tab w:val="num" w:pos="4308"/>
        </w:tabs>
        <w:ind w:left="4308" w:hanging="360"/>
      </w:pPr>
      <w:rPr>
        <w:rFonts w:ascii="Courier New" w:hAnsi="Courier New" w:cs="Courier New" w:hint="default"/>
      </w:rPr>
    </w:lvl>
    <w:lvl w:ilvl="5" w:tplc="041F0005" w:tentative="1">
      <w:start w:val="1"/>
      <w:numFmt w:val="bullet"/>
      <w:lvlText w:val=""/>
      <w:lvlJc w:val="left"/>
      <w:pPr>
        <w:tabs>
          <w:tab w:val="num" w:pos="5028"/>
        </w:tabs>
        <w:ind w:left="5028" w:hanging="360"/>
      </w:pPr>
      <w:rPr>
        <w:rFonts w:ascii="Wingdings" w:hAnsi="Wingdings" w:hint="default"/>
      </w:rPr>
    </w:lvl>
    <w:lvl w:ilvl="6" w:tplc="041F0001" w:tentative="1">
      <w:start w:val="1"/>
      <w:numFmt w:val="bullet"/>
      <w:lvlText w:val=""/>
      <w:lvlJc w:val="left"/>
      <w:pPr>
        <w:tabs>
          <w:tab w:val="num" w:pos="5748"/>
        </w:tabs>
        <w:ind w:left="5748" w:hanging="360"/>
      </w:pPr>
      <w:rPr>
        <w:rFonts w:ascii="Symbol" w:hAnsi="Symbol" w:hint="default"/>
      </w:rPr>
    </w:lvl>
    <w:lvl w:ilvl="7" w:tplc="041F0003" w:tentative="1">
      <w:start w:val="1"/>
      <w:numFmt w:val="bullet"/>
      <w:lvlText w:val="o"/>
      <w:lvlJc w:val="left"/>
      <w:pPr>
        <w:tabs>
          <w:tab w:val="num" w:pos="6468"/>
        </w:tabs>
        <w:ind w:left="6468" w:hanging="360"/>
      </w:pPr>
      <w:rPr>
        <w:rFonts w:ascii="Courier New" w:hAnsi="Courier New" w:cs="Courier New" w:hint="default"/>
      </w:rPr>
    </w:lvl>
    <w:lvl w:ilvl="8" w:tplc="041F0005" w:tentative="1">
      <w:start w:val="1"/>
      <w:numFmt w:val="bullet"/>
      <w:lvlText w:val=""/>
      <w:lvlJc w:val="left"/>
      <w:pPr>
        <w:tabs>
          <w:tab w:val="num" w:pos="7188"/>
        </w:tabs>
        <w:ind w:left="7188" w:hanging="360"/>
      </w:pPr>
      <w:rPr>
        <w:rFonts w:ascii="Wingdings" w:hAnsi="Wingdings" w:hint="default"/>
      </w:rPr>
    </w:lvl>
  </w:abstractNum>
  <w:abstractNum w:abstractNumId="6">
    <w:nsid w:val="15F45C52"/>
    <w:multiLevelType w:val="multilevel"/>
    <w:tmpl w:val="130E5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F01001"/>
    <w:multiLevelType w:val="hybridMultilevel"/>
    <w:tmpl w:val="12966446"/>
    <w:lvl w:ilvl="0" w:tplc="5EBE1F3A">
      <w:start w:val="4"/>
      <w:numFmt w:val="decimal"/>
      <w:lvlText w:val="%1."/>
      <w:lvlJc w:val="left"/>
      <w:pPr>
        <w:ind w:left="644" w:hanging="360"/>
      </w:pPr>
      <w:rPr>
        <w:rFonts w:hint="default"/>
        <w:b w:val="0"/>
        <w:i w:val="0"/>
        <w:color w:val="auto"/>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8">
    <w:nsid w:val="2143499D"/>
    <w:multiLevelType w:val="hybridMultilevel"/>
    <w:tmpl w:val="0936C700"/>
    <w:lvl w:ilvl="0" w:tplc="041F0001">
      <w:start w:val="1"/>
      <w:numFmt w:val="bullet"/>
      <w:lvlText w:val=""/>
      <w:lvlJc w:val="left"/>
      <w:pPr>
        <w:tabs>
          <w:tab w:val="num" w:pos="1428"/>
        </w:tabs>
        <w:ind w:left="1428" w:hanging="360"/>
      </w:pPr>
      <w:rPr>
        <w:rFonts w:ascii="Symbol" w:hAnsi="Symbol" w:hint="default"/>
      </w:rPr>
    </w:lvl>
    <w:lvl w:ilvl="1" w:tplc="041F0003" w:tentative="1">
      <w:start w:val="1"/>
      <w:numFmt w:val="bullet"/>
      <w:lvlText w:val="o"/>
      <w:lvlJc w:val="left"/>
      <w:pPr>
        <w:tabs>
          <w:tab w:val="num" w:pos="2148"/>
        </w:tabs>
        <w:ind w:left="2148" w:hanging="360"/>
      </w:pPr>
      <w:rPr>
        <w:rFonts w:ascii="Courier New" w:hAnsi="Courier New" w:cs="Courier New" w:hint="default"/>
      </w:rPr>
    </w:lvl>
    <w:lvl w:ilvl="2" w:tplc="041F0005" w:tentative="1">
      <w:start w:val="1"/>
      <w:numFmt w:val="bullet"/>
      <w:lvlText w:val=""/>
      <w:lvlJc w:val="left"/>
      <w:pPr>
        <w:tabs>
          <w:tab w:val="num" w:pos="2868"/>
        </w:tabs>
        <w:ind w:left="2868" w:hanging="360"/>
      </w:pPr>
      <w:rPr>
        <w:rFonts w:ascii="Wingdings" w:hAnsi="Wingdings" w:hint="default"/>
      </w:rPr>
    </w:lvl>
    <w:lvl w:ilvl="3" w:tplc="041F0001" w:tentative="1">
      <w:start w:val="1"/>
      <w:numFmt w:val="bullet"/>
      <w:lvlText w:val=""/>
      <w:lvlJc w:val="left"/>
      <w:pPr>
        <w:tabs>
          <w:tab w:val="num" w:pos="3588"/>
        </w:tabs>
        <w:ind w:left="3588" w:hanging="360"/>
      </w:pPr>
      <w:rPr>
        <w:rFonts w:ascii="Symbol" w:hAnsi="Symbol" w:hint="default"/>
      </w:rPr>
    </w:lvl>
    <w:lvl w:ilvl="4" w:tplc="041F0003" w:tentative="1">
      <w:start w:val="1"/>
      <w:numFmt w:val="bullet"/>
      <w:lvlText w:val="o"/>
      <w:lvlJc w:val="left"/>
      <w:pPr>
        <w:tabs>
          <w:tab w:val="num" w:pos="4308"/>
        </w:tabs>
        <w:ind w:left="4308" w:hanging="360"/>
      </w:pPr>
      <w:rPr>
        <w:rFonts w:ascii="Courier New" w:hAnsi="Courier New" w:cs="Courier New" w:hint="default"/>
      </w:rPr>
    </w:lvl>
    <w:lvl w:ilvl="5" w:tplc="041F0005" w:tentative="1">
      <w:start w:val="1"/>
      <w:numFmt w:val="bullet"/>
      <w:lvlText w:val=""/>
      <w:lvlJc w:val="left"/>
      <w:pPr>
        <w:tabs>
          <w:tab w:val="num" w:pos="5028"/>
        </w:tabs>
        <w:ind w:left="5028" w:hanging="360"/>
      </w:pPr>
      <w:rPr>
        <w:rFonts w:ascii="Wingdings" w:hAnsi="Wingdings" w:hint="default"/>
      </w:rPr>
    </w:lvl>
    <w:lvl w:ilvl="6" w:tplc="041F0001" w:tentative="1">
      <w:start w:val="1"/>
      <w:numFmt w:val="bullet"/>
      <w:lvlText w:val=""/>
      <w:lvlJc w:val="left"/>
      <w:pPr>
        <w:tabs>
          <w:tab w:val="num" w:pos="5748"/>
        </w:tabs>
        <w:ind w:left="5748" w:hanging="360"/>
      </w:pPr>
      <w:rPr>
        <w:rFonts w:ascii="Symbol" w:hAnsi="Symbol" w:hint="default"/>
      </w:rPr>
    </w:lvl>
    <w:lvl w:ilvl="7" w:tplc="041F0003" w:tentative="1">
      <w:start w:val="1"/>
      <w:numFmt w:val="bullet"/>
      <w:lvlText w:val="o"/>
      <w:lvlJc w:val="left"/>
      <w:pPr>
        <w:tabs>
          <w:tab w:val="num" w:pos="6468"/>
        </w:tabs>
        <w:ind w:left="6468" w:hanging="360"/>
      </w:pPr>
      <w:rPr>
        <w:rFonts w:ascii="Courier New" w:hAnsi="Courier New" w:cs="Courier New" w:hint="default"/>
      </w:rPr>
    </w:lvl>
    <w:lvl w:ilvl="8" w:tplc="041F0005" w:tentative="1">
      <w:start w:val="1"/>
      <w:numFmt w:val="bullet"/>
      <w:lvlText w:val=""/>
      <w:lvlJc w:val="left"/>
      <w:pPr>
        <w:tabs>
          <w:tab w:val="num" w:pos="7188"/>
        </w:tabs>
        <w:ind w:left="7188" w:hanging="360"/>
      </w:pPr>
      <w:rPr>
        <w:rFonts w:ascii="Wingdings" w:hAnsi="Wingdings" w:hint="default"/>
      </w:rPr>
    </w:lvl>
  </w:abstractNum>
  <w:abstractNum w:abstractNumId="9">
    <w:nsid w:val="23582E79"/>
    <w:multiLevelType w:val="singleLevel"/>
    <w:tmpl w:val="19F8AE26"/>
    <w:lvl w:ilvl="0">
      <w:start w:val="1"/>
      <w:numFmt w:val="decimal"/>
      <w:lvlText w:val="%1-"/>
      <w:lvlJc w:val="left"/>
      <w:pPr>
        <w:tabs>
          <w:tab w:val="num" w:pos="360"/>
        </w:tabs>
        <w:ind w:left="360" w:hanging="360"/>
      </w:pPr>
      <w:rPr>
        <w:rFonts w:hint="default"/>
      </w:rPr>
    </w:lvl>
  </w:abstractNum>
  <w:abstractNum w:abstractNumId="10">
    <w:nsid w:val="262D4839"/>
    <w:multiLevelType w:val="hybridMultilevel"/>
    <w:tmpl w:val="E7FE993A"/>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11">
    <w:nsid w:val="28B55202"/>
    <w:multiLevelType w:val="hybridMultilevel"/>
    <w:tmpl w:val="A7F4BE7C"/>
    <w:lvl w:ilvl="0" w:tplc="12EEABB4">
      <w:start w:val="1"/>
      <w:numFmt w:val="decimal"/>
      <w:lvlText w:val="%1-"/>
      <w:lvlJc w:val="left"/>
      <w:pPr>
        <w:ind w:left="2406" w:hanging="99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2">
    <w:nsid w:val="29F5676F"/>
    <w:multiLevelType w:val="multilevel"/>
    <w:tmpl w:val="B3660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4B7EF3"/>
    <w:multiLevelType w:val="hybridMultilevel"/>
    <w:tmpl w:val="38546146"/>
    <w:lvl w:ilvl="0" w:tplc="2E582CEC">
      <w:start w:val="1"/>
      <w:numFmt w:val="decimal"/>
      <w:lvlText w:val="%1."/>
      <w:lvlJc w:val="left"/>
      <w:pPr>
        <w:ind w:left="1211" w:hanging="360"/>
      </w:pPr>
      <w:rPr>
        <w:b w:val="0"/>
        <w:i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4">
    <w:nsid w:val="2C602AD9"/>
    <w:multiLevelType w:val="hybridMultilevel"/>
    <w:tmpl w:val="E638702A"/>
    <w:lvl w:ilvl="0" w:tplc="5E08C654">
      <w:start w:val="1"/>
      <w:numFmt w:val="decimal"/>
      <w:lvlText w:val="%1."/>
      <w:lvlJc w:val="left"/>
      <w:pPr>
        <w:ind w:left="1428" w:hanging="360"/>
      </w:pPr>
      <w:rPr>
        <w:b w:val="0"/>
        <w:i w:val="0"/>
      </w:rPr>
    </w:lvl>
    <w:lvl w:ilvl="1" w:tplc="041F0019" w:tentative="1">
      <w:start w:val="1"/>
      <w:numFmt w:val="lowerLetter"/>
      <w:lvlText w:val="%2."/>
      <w:lvlJc w:val="left"/>
      <w:pPr>
        <w:ind w:left="1794" w:hanging="360"/>
      </w:pPr>
    </w:lvl>
    <w:lvl w:ilvl="2" w:tplc="041F001B" w:tentative="1">
      <w:start w:val="1"/>
      <w:numFmt w:val="lowerRoman"/>
      <w:lvlText w:val="%3."/>
      <w:lvlJc w:val="right"/>
      <w:pPr>
        <w:ind w:left="2514" w:hanging="180"/>
      </w:pPr>
    </w:lvl>
    <w:lvl w:ilvl="3" w:tplc="041F000F" w:tentative="1">
      <w:start w:val="1"/>
      <w:numFmt w:val="decimal"/>
      <w:lvlText w:val="%4."/>
      <w:lvlJc w:val="left"/>
      <w:pPr>
        <w:ind w:left="3234" w:hanging="360"/>
      </w:pPr>
    </w:lvl>
    <w:lvl w:ilvl="4" w:tplc="041F0019" w:tentative="1">
      <w:start w:val="1"/>
      <w:numFmt w:val="lowerLetter"/>
      <w:lvlText w:val="%5."/>
      <w:lvlJc w:val="left"/>
      <w:pPr>
        <w:ind w:left="3954" w:hanging="360"/>
      </w:pPr>
    </w:lvl>
    <w:lvl w:ilvl="5" w:tplc="041F001B" w:tentative="1">
      <w:start w:val="1"/>
      <w:numFmt w:val="lowerRoman"/>
      <w:lvlText w:val="%6."/>
      <w:lvlJc w:val="right"/>
      <w:pPr>
        <w:ind w:left="4674" w:hanging="180"/>
      </w:pPr>
    </w:lvl>
    <w:lvl w:ilvl="6" w:tplc="041F000F" w:tentative="1">
      <w:start w:val="1"/>
      <w:numFmt w:val="decimal"/>
      <w:lvlText w:val="%7."/>
      <w:lvlJc w:val="left"/>
      <w:pPr>
        <w:ind w:left="5394" w:hanging="360"/>
      </w:pPr>
    </w:lvl>
    <w:lvl w:ilvl="7" w:tplc="041F0019" w:tentative="1">
      <w:start w:val="1"/>
      <w:numFmt w:val="lowerLetter"/>
      <w:lvlText w:val="%8."/>
      <w:lvlJc w:val="left"/>
      <w:pPr>
        <w:ind w:left="6114" w:hanging="360"/>
      </w:pPr>
    </w:lvl>
    <w:lvl w:ilvl="8" w:tplc="041F001B" w:tentative="1">
      <w:start w:val="1"/>
      <w:numFmt w:val="lowerRoman"/>
      <w:lvlText w:val="%9."/>
      <w:lvlJc w:val="right"/>
      <w:pPr>
        <w:ind w:left="6834" w:hanging="180"/>
      </w:pPr>
    </w:lvl>
  </w:abstractNum>
  <w:abstractNum w:abstractNumId="15">
    <w:nsid w:val="333065DC"/>
    <w:multiLevelType w:val="multilevel"/>
    <w:tmpl w:val="C6C06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0B1D23"/>
    <w:multiLevelType w:val="multilevel"/>
    <w:tmpl w:val="B5FC1D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4413A3"/>
    <w:multiLevelType w:val="hybridMultilevel"/>
    <w:tmpl w:val="2A6CF6A4"/>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18">
    <w:nsid w:val="396B70A4"/>
    <w:multiLevelType w:val="hybridMultilevel"/>
    <w:tmpl w:val="1990EC48"/>
    <w:lvl w:ilvl="0" w:tplc="3DD4493A">
      <w:start w:val="1"/>
      <w:numFmt w:val="decimal"/>
      <w:lvlText w:val="%1."/>
      <w:lvlJc w:val="left"/>
      <w:pPr>
        <w:tabs>
          <w:tab w:val="num" w:pos="851"/>
        </w:tabs>
        <w:ind w:left="851" w:hanging="454"/>
      </w:pPr>
      <w:rPr>
        <w:rFonts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19">
    <w:nsid w:val="3ACE2D84"/>
    <w:multiLevelType w:val="hybridMultilevel"/>
    <w:tmpl w:val="BE347576"/>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20">
    <w:nsid w:val="3B3C3C46"/>
    <w:multiLevelType w:val="hybridMultilevel"/>
    <w:tmpl w:val="8CDC6FFC"/>
    <w:lvl w:ilvl="0" w:tplc="6630C3DE">
      <w:start w:val="10"/>
      <w:numFmt w:val="decimal"/>
      <w:lvlText w:val="%1."/>
      <w:lvlJc w:val="left"/>
      <w:pPr>
        <w:ind w:left="2136"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21">
    <w:nsid w:val="3D33183B"/>
    <w:multiLevelType w:val="hybridMultilevel"/>
    <w:tmpl w:val="2ED04B82"/>
    <w:lvl w:ilvl="0" w:tplc="34609EB0">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2">
    <w:nsid w:val="45133F29"/>
    <w:multiLevelType w:val="hybridMultilevel"/>
    <w:tmpl w:val="3BB4EFC0"/>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45A17AFE"/>
    <w:multiLevelType w:val="multilevel"/>
    <w:tmpl w:val="49521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FD1287"/>
    <w:multiLevelType w:val="multilevel"/>
    <w:tmpl w:val="15303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10C78C3"/>
    <w:multiLevelType w:val="hybridMultilevel"/>
    <w:tmpl w:val="4D10E0A2"/>
    <w:lvl w:ilvl="0" w:tplc="12EEABB4">
      <w:start w:val="1"/>
      <w:numFmt w:val="decimal"/>
      <w:lvlText w:val="%1-"/>
      <w:lvlJc w:val="left"/>
      <w:pPr>
        <w:ind w:left="2406" w:hanging="99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26">
    <w:nsid w:val="54CF45BC"/>
    <w:multiLevelType w:val="hybridMultilevel"/>
    <w:tmpl w:val="3CE8DBB0"/>
    <w:lvl w:ilvl="0" w:tplc="041F000F">
      <w:start w:val="1"/>
      <w:numFmt w:val="decimal"/>
      <w:lvlText w:val="%1."/>
      <w:lvlJc w:val="left"/>
      <w:pPr>
        <w:ind w:left="2136"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27">
    <w:nsid w:val="578F5695"/>
    <w:multiLevelType w:val="hybridMultilevel"/>
    <w:tmpl w:val="FEEA1B8A"/>
    <w:lvl w:ilvl="0" w:tplc="EDB26944">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59490735"/>
    <w:multiLevelType w:val="multilevel"/>
    <w:tmpl w:val="4F726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2B5C27"/>
    <w:multiLevelType w:val="hybridMultilevel"/>
    <w:tmpl w:val="11A2BC1A"/>
    <w:lvl w:ilvl="0" w:tplc="041F0001">
      <w:start w:val="1"/>
      <w:numFmt w:val="bullet"/>
      <w:lvlText w:val=""/>
      <w:lvlJc w:val="left"/>
      <w:pPr>
        <w:tabs>
          <w:tab w:val="num" w:pos="757"/>
        </w:tabs>
        <w:ind w:left="757" w:hanging="360"/>
      </w:pPr>
      <w:rPr>
        <w:rFonts w:ascii="Symbol" w:hAnsi="Symbol" w:hint="default"/>
      </w:rPr>
    </w:lvl>
    <w:lvl w:ilvl="1" w:tplc="041F0003" w:tentative="1">
      <w:start w:val="1"/>
      <w:numFmt w:val="bullet"/>
      <w:lvlText w:val="o"/>
      <w:lvlJc w:val="left"/>
      <w:pPr>
        <w:tabs>
          <w:tab w:val="num" w:pos="1477"/>
        </w:tabs>
        <w:ind w:left="1477" w:hanging="360"/>
      </w:pPr>
      <w:rPr>
        <w:rFonts w:ascii="Courier New" w:hAnsi="Courier New" w:cs="Courier New" w:hint="default"/>
      </w:rPr>
    </w:lvl>
    <w:lvl w:ilvl="2" w:tplc="041F0005" w:tentative="1">
      <w:start w:val="1"/>
      <w:numFmt w:val="bullet"/>
      <w:lvlText w:val=""/>
      <w:lvlJc w:val="left"/>
      <w:pPr>
        <w:tabs>
          <w:tab w:val="num" w:pos="2197"/>
        </w:tabs>
        <w:ind w:left="2197" w:hanging="360"/>
      </w:pPr>
      <w:rPr>
        <w:rFonts w:ascii="Wingdings" w:hAnsi="Wingdings" w:hint="default"/>
      </w:rPr>
    </w:lvl>
    <w:lvl w:ilvl="3" w:tplc="041F0001" w:tentative="1">
      <w:start w:val="1"/>
      <w:numFmt w:val="bullet"/>
      <w:lvlText w:val=""/>
      <w:lvlJc w:val="left"/>
      <w:pPr>
        <w:tabs>
          <w:tab w:val="num" w:pos="2917"/>
        </w:tabs>
        <w:ind w:left="2917" w:hanging="360"/>
      </w:pPr>
      <w:rPr>
        <w:rFonts w:ascii="Symbol" w:hAnsi="Symbol" w:hint="default"/>
      </w:rPr>
    </w:lvl>
    <w:lvl w:ilvl="4" w:tplc="041F0003" w:tentative="1">
      <w:start w:val="1"/>
      <w:numFmt w:val="bullet"/>
      <w:lvlText w:val="o"/>
      <w:lvlJc w:val="left"/>
      <w:pPr>
        <w:tabs>
          <w:tab w:val="num" w:pos="3637"/>
        </w:tabs>
        <w:ind w:left="3637" w:hanging="360"/>
      </w:pPr>
      <w:rPr>
        <w:rFonts w:ascii="Courier New" w:hAnsi="Courier New" w:cs="Courier New" w:hint="default"/>
      </w:rPr>
    </w:lvl>
    <w:lvl w:ilvl="5" w:tplc="041F0005" w:tentative="1">
      <w:start w:val="1"/>
      <w:numFmt w:val="bullet"/>
      <w:lvlText w:val=""/>
      <w:lvlJc w:val="left"/>
      <w:pPr>
        <w:tabs>
          <w:tab w:val="num" w:pos="4357"/>
        </w:tabs>
        <w:ind w:left="4357" w:hanging="360"/>
      </w:pPr>
      <w:rPr>
        <w:rFonts w:ascii="Wingdings" w:hAnsi="Wingdings" w:hint="default"/>
      </w:rPr>
    </w:lvl>
    <w:lvl w:ilvl="6" w:tplc="041F0001" w:tentative="1">
      <w:start w:val="1"/>
      <w:numFmt w:val="bullet"/>
      <w:lvlText w:val=""/>
      <w:lvlJc w:val="left"/>
      <w:pPr>
        <w:tabs>
          <w:tab w:val="num" w:pos="5077"/>
        </w:tabs>
        <w:ind w:left="5077" w:hanging="360"/>
      </w:pPr>
      <w:rPr>
        <w:rFonts w:ascii="Symbol" w:hAnsi="Symbol" w:hint="default"/>
      </w:rPr>
    </w:lvl>
    <w:lvl w:ilvl="7" w:tplc="041F0003" w:tentative="1">
      <w:start w:val="1"/>
      <w:numFmt w:val="bullet"/>
      <w:lvlText w:val="o"/>
      <w:lvlJc w:val="left"/>
      <w:pPr>
        <w:tabs>
          <w:tab w:val="num" w:pos="5797"/>
        </w:tabs>
        <w:ind w:left="5797" w:hanging="360"/>
      </w:pPr>
      <w:rPr>
        <w:rFonts w:ascii="Courier New" w:hAnsi="Courier New" w:cs="Courier New" w:hint="default"/>
      </w:rPr>
    </w:lvl>
    <w:lvl w:ilvl="8" w:tplc="041F0005" w:tentative="1">
      <w:start w:val="1"/>
      <w:numFmt w:val="bullet"/>
      <w:lvlText w:val=""/>
      <w:lvlJc w:val="left"/>
      <w:pPr>
        <w:tabs>
          <w:tab w:val="num" w:pos="6517"/>
        </w:tabs>
        <w:ind w:left="6517" w:hanging="360"/>
      </w:pPr>
      <w:rPr>
        <w:rFonts w:ascii="Wingdings" w:hAnsi="Wingdings" w:hint="default"/>
      </w:rPr>
    </w:lvl>
  </w:abstractNum>
  <w:abstractNum w:abstractNumId="30">
    <w:nsid w:val="606E26BE"/>
    <w:multiLevelType w:val="hybridMultilevel"/>
    <w:tmpl w:val="195E9B7A"/>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31">
    <w:nsid w:val="62023378"/>
    <w:multiLevelType w:val="hybridMultilevel"/>
    <w:tmpl w:val="A4828742"/>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32">
    <w:nsid w:val="627435DB"/>
    <w:multiLevelType w:val="multilevel"/>
    <w:tmpl w:val="870C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98F712E"/>
    <w:multiLevelType w:val="hybridMultilevel"/>
    <w:tmpl w:val="788863EA"/>
    <w:lvl w:ilvl="0" w:tplc="041F0001">
      <w:start w:val="1"/>
      <w:numFmt w:val="bullet"/>
      <w:lvlText w:val=""/>
      <w:lvlJc w:val="left"/>
      <w:pPr>
        <w:tabs>
          <w:tab w:val="num" w:pos="757"/>
        </w:tabs>
        <w:ind w:left="757" w:hanging="360"/>
      </w:pPr>
      <w:rPr>
        <w:rFonts w:ascii="Symbol" w:hAnsi="Symbol" w:hint="default"/>
      </w:r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34">
    <w:nsid w:val="6C93237A"/>
    <w:multiLevelType w:val="multilevel"/>
    <w:tmpl w:val="4A7CF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0814808"/>
    <w:multiLevelType w:val="hybridMultilevel"/>
    <w:tmpl w:val="BE00B92C"/>
    <w:lvl w:ilvl="0" w:tplc="12EEABB4">
      <w:start w:val="1"/>
      <w:numFmt w:val="decimal"/>
      <w:lvlText w:val="%1-"/>
      <w:lvlJc w:val="left"/>
      <w:pPr>
        <w:ind w:left="1698" w:hanging="99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6">
    <w:nsid w:val="76137F12"/>
    <w:multiLevelType w:val="multilevel"/>
    <w:tmpl w:val="4C20F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2"/>
  </w:num>
  <w:num w:numId="3">
    <w:abstractNumId w:val="18"/>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9"/>
  </w:num>
  <w:num w:numId="7">
    <w:abstractNumId w:val="31"/>
  </w:num>
  <w:num w:numId="8">
    <w:abstractNumId w:val="19"/>
  </w:num>
  <w:num w:numId="9">
    <w:abstractNumId w:val="30"/>
  </w:num>
  <w:num w:numId="10">
    <w:abstractNumId w:val="0"/>
  </w:num>
  <w:num w:numId="11">
    <w:abstractNumId w:val="10"/>
  </w:num>
  <w:num w:numId="12">
    <w:abstractNumId w:val="33"/>
  </w:num>
  <w:num w:numId="13">
    <w:abstractNumId w:val="17"/>
  </w:num>
  <w:num w:numId="14">
    <w:abstractNumId w:val="5"/>
  </w:num>
  <w:num w:numId="15">
    <w:abstractNumId w:val="13"/>
  </w:num>
  <w:num w:numId="16">
    <w:abstractNumId w:val="35"/>
  </w:num>
  <w:num w:numId="17">
    <w:abstractNumId w:val="25"/>
  </w:num>
  <w:num w:numId="18">
    <w:abstractNumId w:val="11"/>
  </w:num>
  <w:num w:numId="19">
    <w:abstractNumId w:val="26"/>
  </w:num>
  <w:num w:numId="20">
    <w:abstractNumId w:val="20"/>
  </w:num>
  <w:num w:numId="21">
    <w:abstractNumId w:val="27"/>
  </w:num>
  <w:num w:numId="22">
    <w:abstractNumId w:val="1"/>
  </w:num>
  <w:num w:numId="23">
    <w:abstractNumId w:val="14"/>
  </w:num>
  <w:num w:numId="24">
    <w:abstractNumId w:val="8"/>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1"/>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2"/>
  </w:num>
  <w:num w:numId="31">
    <w:abstractNumId w:val="28"/>
  </w:num>
  <w:num w:numId="32">
    <w:abstractNumId w:val="24"/>
  </w:num>
  <w:num w:numId="33">
    <w:abstractNumId w:val="32"/>
  </w:num>
  <w:num w:numId="34">
    <w:abstractNumId w:val="15"/>
  </w:num>
  <w:num w:numId="35">
    <w:abstractNumId w:val="36"/>
  </w:num>
  <w:num w:numId="36">
    <w:abstractNumId w:val="23"/>
  </w:num>
  <w:num w:numId="37">
    <w:abstractNumId w:val="34"/>
  </w:num>
  <w:num w:numId="38">
    <w:abstractNumId w:val="6"/>
  </w:num>
  <w:num w:numId="39">
    <w:abstractNumId w:val="4"/>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1F3"/>
    <w:rsid w:val="000011EF"/>
    <w:rsid w:val="00002410"/>
    <w:rsid w:val="0000269C"/>
    <w:rsid w:val="00002EDA"/>
    <w:rsid w:val="00003651"/>
    <w:rsid w:val="00004BE4"/>
    <w:rsid w:val="00011CC4"/>
    <w:rsid w:val="0001316B"/>
    <w:rsid w:val="00013828"/>
    <w:rsid w:val="00014990"/>
    <w:rsid w:val="00015F66"/>
    <w:rsid w:val="00015F9A"/>
    <w:rsid w:val="00022AC0"/>
    <w:rsid w:val="00026035"/>
    <w:rsid w:val="00027676"/>
    <w:rsid w:val="000357B9"/>
    <w:rsid w:val="000429B8"/>
    <w:rsid w:val="00042DF2"/>
    <w:rsid w:val="00052A67"/>
    <w:rsid w:val="00052C49"/>
    <w:rsid w:val="00063B6A"/>
    <w:rsid w:val="0007200A"/>
    <w:rsid w:val="0007457B"/>
    <w:rsid w:val="000760FD"/>
    <w:rsid w:val="000779EA"/>
    <w:rsid w:val="00080B80"/>
    <w:rsid w:val="00081C9B"/>
    <w:rsid w:val="00083498"/>
    <w:rsid w:val="00083D35"/>
    <w:rsid w:val="0008411D"/>
    <w:rsid w:val="0008649C"/>
    <w:rsid w:val="00090224"/>
    <w:rsid w:val="0009607D"/>
    <w:rsid w:val="000964B0"/>
    <w:rsid w:val="000977B5"/>
    <w:rsid w:val="000A0BF7"/>
    <w:rsid w:val="000A18D5"/>
    <w:rsid w:val="000A1A80"/>
    <w:rsid w:val="000A3B05"/>
    <w:rsid w:val="000A4411"/>
    <w:rsid w:val="000A612E"/>
    <w:rsid w:val="000A7357"/>
    <w:rsid w:val="000B027E"/>
    <w:rsid w:val="000B1432"/>
    <w:rsid w:val="000C02A0"/>
    <w:rsid w:val="000C1C7C"/>
    <w:rsid w:val="000C3B87"/>
    <w:rsid w:val="000C4E61"/>
    <w:rsid w:val="000D17F6"/>
    <w:rsid w:val="000D1E27"/>
    <w:rsid w:val="000D2CAC"/>
    <w:rsid w:val="000D312D"/>
    <w:rsid w:val="000D3CE2"/>
    <w:rsid w:val="000D3D38"/>
    <w:rsid w:val="000D4B52"/>
    <w:rsid w:val="000E1310"/>
    <w:rsid w:val="000E2D55"/>
    <w:rsid w:val="000E3623"/>
    <w:rsid w:val="000E3D76"/>
    <w:rsid w:val="000E51DB"/>
    <w:rsid w:val="000E7726"/>
    <w:rsid w:val="000F0B1A"/>
    <w:rsid w:val="001008A8"/>
    <w:rsid w:val="00101EE2"/>
    <w:rsid w:val="001022EC"/>
    <w:rsid w:val="00110551"/>
    <w:rsid w:val="00110688"/>
    <w:rsid w:val="0011136C"/>
    <w:rsid w:val="001127B6"/>
    <w:rsid w:val="0011461E"/>
    <w:rsid w:val="00114EB1"/>
    <w:rsid w:val="00114EC6"/>
    <w:rsid w:val="00117DA9"/>
    <w:rsid w:val="00122094"/>
    <w:rsid w:val="00123FAD"/>
    <w:rsid w:val="00123FB1"/>
    <w:rsid w:val="001240F7"/>
    <w:rsid w:val="0012644F"/>
    <w:rsid w:val="00131A28"/>
    <w:rsid w:val="00135D61"/>
    <w:rsid w:val="001403AE"/>
    <w:rsid w:val="001445D8"/>
    <w:rsid w:val="00153AE8"/>
    <w:rsid w:val="00153E56"/>
    <w:rsid w:val="00157A77"/>
    <w:rsid w:val="00160E94"/>
    <w:rsid w:val="0016396B"/>
    <w:rsid w:val="00165000"/>
    <w:rsid w:val="001658F6"/>
    <w:rsid w:val="00166C62"/>
    <w:rsid w:val="001676A7"/>
    <w:rsid w:val="00170601"/>
    <w:rsid w:val="00171A2B"/>
    <w:rsid w:val="00171EBA"/>
    <w:rsid w:val="00173533"/>
    <w:rsid w:val="001763D5"/>
    <w:rsid w:val="00176EBD"/>
    <w:rsid w:val="00177888"/>
    <w:rsid w:val="00182711"/>
    <w:rsid w:val="00183236"/>
    <w:rsid w:val="00183449"/>
    <w:rsid w:val="00185F65"/>
    <w:rsid w:val="001901D6"/>
    <w:rsid w:val="001921EF"/>
    <w:rsid w:val="0019279B"/>
    <w:rsid w:val="0019298E"/>
    <w:rsid w:val="00194975"/>
    <w:rsid w:val="0019660A"/>
    <w:rsid w:val="00197835"/>
    <w:rsid w:val="001A24DC"/>
    <w:rsid w:val="001A3C84"/>
    <w:rsid w:val="001A4488"/>
    <w:rsid w:val="001A4F02"/>
    <w:rsid w:val="001A55CB"/>
    <w:rsid w:val="001A724E"/>
    <w:rsid w:val="001B080A"/>
    <w:rsid w:val="001B1099"/>
    <w:rsid w:val="001B1CDF"/>
    <w:rsid w:val="001B284D"/>
    <w:rsid w:val="001B767E"/>
    <w:rsid w:val="001C15C3"/>
    <w:rsid w:val="001C3E97"/>
    <w:rsid w:val="001C499A"/>
    <w:rsid w:val="001C4C6B"/>
    <w:rsid w:val="001C6CF7"/>
    <w:rsid w:val="001C7364"/>
    <w:rsid w:val="001D2BDA"/>
    <w:rsid w:val="001D356E"/>
    <w:rsid w:val="001D50D3"/>
    <w:rsid w:val="001D59CD"/>
    <w:rsid w:val="001D5A7C"/>
    <w:rsid w:val="001D730B"/>
    <w:rsid w:val="001E09C3"/>
    <w:rsid w:val="001E1B1F"/>
    <w:rsid w:val="001E2553"/>
    <w:rsid w:val="001E59A2"/>
    <w:rsid w:val="001E68E2"/>
    <w:rsid w:val="001E6DF8"/>
    <w:rsid w:val="001F033B"/>
    <w:rsid w:val="001F1A5C"/>
    <w:rsid w:val="001F2407"/>
    <w:rsid w:val="001F37C5"/>
    <w:rsid w:val="001F3FB2"/>
    <w:rsid w:val="001F7386"/>
    <w:rsid w:val="0020353D"/>
    <w:rsid w:val="00203640"/>
    <w:rsid w:val="00206343"/>
    <w:rsid w:val="0020741C"/>
    <w:rsid w:val="002122AD"/>
    <w:rsid w:val="00212E78"/>
    <w:rsid w:val="00214055"/>
    <w:rsid w:val="0021602F"/>
    <w:rsid w:val="00216459"/>
    <w:rsid w:val="002223A9"/>
    <w:rsid w:val="00223879"/>
    <w:rsid w:val="00223E1A"/>
    <w:rsid w:val="00224A61"/>
    <w:rsid w:val="00225D32"/>
    <w:rsid w:val="002272EC"/>
    <w:rsid w:val="00231FCA"/>
    <w:rsid w:val="0023331B"/>
    <w:rsid w:val="00233A48"/>
    <w:rsid w:val="00234A9E"/>
    <w:rsid w:val="00235C0E"/>
    <w:rsid w:val="00241449"/>
    <w:rsid w:val="00242A88"/>
    <w:rsid w:val="00244A13"/>
    <w:rsid w:val="00245A8B"/>
    <w:rsid w:val="002504B4"/>
    <w:rsid w:val="00250901"/>
    <w:rsid w:val="00250EE0"/>
    <w:rsid w:val="00251FB0"/>
    <w:rsid w:val="00255AF0"/>
    <w:rsid w:val="00256375"/>
    <w:rsid w:val="00261211"/>
    <w:rsid w:val="00265896"/>
    <w:rsid w:val="0026605A"/>
    <w:rsid w:val="00266BEC"/>
    <w:rsid w:val="00267467"/>
    <w:rsid w:val="00267C24"/>
    <w:rsid w:val="00277FA6"/>
    <w:rsid w:val="00281237"/>
    <w:rsid w:val="00282D34"/>
    <w:rsid w:val="0028399D"/>
    <w:rsid w:val="002848E0"/>
    <w:rsid w:val="002879A5"/>
    <w:rsid w:val="002919DC"/>
    <w:rsid w:val="0029219A"/>
    <w:rsid w:val="00292823"/>
    <w:rsid w:val="002977EE"/>
    <w:rsid w:val="002A004F"/>
    <w:rsid w:val="002A0D20"/>
    <w:rsid w:val="002A30D2"/>
    <w:rsid w:val="002A549E"/>
    <w:rsid w:val="002A700E"/>
    <w:rsid w:val="002A7D06"/>
    <w:rsid w:val="002B1152"/>
    <w:rsid w:val="002B1DC7"/>
    <w:rsid w:val="002B5E2E"/>
    <w:rsid w:val="002B6976"/>
    <w:rsid w:val="002B7015"/>
    <w:rsid w:val="002B762B"/>
    <w:rsid w:val="002D01F1"/>
    <w:rsid w:val="002D3A14"/>
    <w:rsid w:val="002D42AD"/>
    <w:rsid w:val="002D4428"/>
    <w:rsid w:val="002D49D5"/>
    <w:rsid w:val="002D5B01"/>
    <w:rsid w:val="002D6371"/>
    <w:rsid w:val="002D677D"/>
    <w:rsid w:val="002D6D93"/>
    <w:rsid w:val="002E0366"/>
    <w:rsid w:val="002E1D32"/>
    <w:rsid w:val="002E2865"/>
    <w:rsid w:val="002E287B"/>
    <w:rsid w:val="002E485E"/>
    <w:rsid w:val="002E4D82"/>
    <w:rsid w:val="003015D0"/>
    <w:rsid w:val="00303CEB"/>
    <w:rsid w:val="0030423E"/>
    <w:rsid w:val="003053B2"/>
    <w:rsid w:val="00305FD5"/>
    <w:rsid w:val="00306D1A"/>
    <w:rsid w:val="00307840"/>
    <w:rsid w:val="0031083C"/>
    <w:rsid w:val="00310DA0"/>
    <w:rsid w:val="00311319"/>
    <w:rsid w:val="00315077"/>
    <w:rsid w:val="00317B8C"/>
    <w:rsid w:val="00317DF0"/>
    <w:rsid w:val="00322FEA"/>
    <w:rsid w:val="0032331D"/>
    <w:rsid w:val="00323CB5"/>
    <w:rsid w:val="003242F5"/>
    <w:rsid w:val="00326506"/>
    <w:rsid w:val="003302CD"/>
    <w:rsid w:val="003361F3"/>
    <w:rsid w:val="00344E98"/>
    <w:rsid w:val="0034546D"/>
    <w:rsid w:val="00346003"/>
    <w:rsid w:val="003469D6"/>
    <w:rsid w:val="00346ECE"/>
    <w:rsid w:val="0035263F"/>
    <w:rsid w:val="00352692"/>
    <w:rsid w:val="00355B45"/>
    <w:rsid w:val="0035712B"/>
    <w:rsid w:val="00357131"/>
    <w:rsid w:val="00363021"/>
    <w:rsid w:val="003631AC"/>
    <w:rsid w:val="003636E0"/>
    <w:rsid w:val="0036632C"/>
    <w:rsid w:val="00373454"/>
    <w:rsid w:val="003747B9"/>
    <w:rsid w:val="003772A7"/>
    <w:rsid w:val="00380858"/>
    <w:rsid w:val="00382B08"/>
    <w:rsid w:val="00383855"/>
    <w:rsid w:val="00386EAE"/>
    <w:rsid w:val="00387B5D"/>
    <w:rsid w:val="003917D0"/>
    <w:rsid w:val="0039568A"/>
    <w:rsid w:val="00396C0E"/>
    <w:rsid w:val="00397EE7"/>
    <w:rsid w:val="003A0B42"/>
    <w:rsid w:val="003A0E1D"/>
    <w:rsid w:val="003A6B1A"/>
    <w:rsid w:val="003A6F22"/>
    <w:rsid w:val="003B355F"/>
    <w:rsid w:val="003B5736"/>
    <w:rsid w:val="003C0ED9"/>
    <w:rsid w:val="003C14DB"/>
    <w:rsid w:val="003C22F1"/>
    <w:rsid w:val="003C395F"/>
    <w:rsid w:val="003C644C"/>
    <w:rsid w:val="003C6A3B"/>
    <w:rsid w:val="003C7EBF"/>
    <w:rsid w:val="003D0740"/>
    <w:rsid w:val="003D2B82"/>
    <w:rsid w:val="003D322E"/>
    <w:rsid w:val="003D5F3A"/>
    <w:rsid w:val="003E12A8"/>
    <w:rsid w:val="003E180F"/>
    <w:rsid w:val="003E2136"/>
    <w:rsid w:val="003E33D3"/>
    <w:rsid w:val="003E42A0"/>
    <w:rsid w:val="003E5F1B"/>
    <w:rsid w:val="003E731F"/>
    <w:rsid w:val="003F13D4"/>
    <w:rsid w:val="003F162C"/>
    <w:rsid w:val="003F3468"/>
    <w:rsid w:val="003F59B4"/>
    <w:rsid w:val="003F6381"/>
    <w:rsid w:val="00401774"/>
    <w:rsid w:val="00402D17"/>
    <w:rsid w:val="0040332B"/>
    <w:rsid w:val="0040400C"/>
    <w:rsid w:val="00410038"/>
    <w:rsid w:val="00412239"/>
    <w:rsid w:val="00412F7C"/>
    <w:rsid w:val="00414685"/>
    <w:rsid w:val="00421847"/>
    <w:rsid w:val="004257BB"/>
    <w:rsid w:val="00425937"/>
    <w:rsid w:val="00425D91"/>
    <w:rsid w:val="00426D3D"/>
    <w:rsid w:val="004306D6"/>
    <w:rsid w:val="00431062"/>
    <w:rsid w:val="004311EF"/>
    <w:rsid w:val="0043138B"/>
    <w:rsid w:val="00431E9E"/>
    <w:rsid w:val="00435ED8"/>
    <w:rsid w:val="00447A8C"/>
    <w:rsid w:val="00454725"/>
    <w:rsid w:val="00454C2B"/>
    <w:rsid w:val="00456A64"/>
    <w:rsid w:val="004602F1"/>
    <w:rsid w:val="00461DD4"/>
    <w:rsid w:val="00462029"/>
    <w:rsid w:val="00462C5A"/>
    <w:rsid w:val="004632FA"/>
    <w:rsid w:val="00465212"/>
    <w:rsid w:val="00467048"/>
    <w:rsid w:val="0047014F"/>
    <w:rsid w:val="00477C12"/>
    <w:rsid w:val="00480C43"/>
    <w:rsid w:val="0048294E"/>
    <w:rsid w:val="00483FC9"/>
    <w:rsid w:val="004862CE"/>
    <w:rsid w:val="00490F73"/>
    <w:rsid w:val="00491D82"/>
    <w:rsid w:val="004A0EB1"/>
    <w:rsid w:val="004A4277"/>
    <w:rsid w:val="004A6C95"/>
    <w:rsid w:val="004A71FA"/>
    <w:rsid w:val="004A73BF"/>
    <w:rsid w:val="004B0330"/>
    <w:rsid w:val="004B7465"/>
    <w:rsid w:val="004B7ABC"/>
    <w:rsid w:val="004C1AC0"/>
    <w:rsid w:val="004C21A2"/>
    <w:rsid w:val="004C2B11"/>
    <w:rsid w:val="004C50EC"/>
    <w:rsid w:val="004C5CDA"/>
    <w:rsid w:val="004C6DD3"/>
    <w:rsid w:val="004D27CA"/>
    <w:rsid w:val="004D4709"/>
    <w:rsid w:val="004D4DFB"/>
    <w:rsid w:val="004D5FC7"/>
    <w:rsid w:val="004D75F4"/>
    <w:rsid w:val="004D7818"/>
    <w:rsid w:val="004E3DAC"/>
    <w:rsid w:val="004E4632"/>
    <w:rsid w:val="004E7F52"/>
    <w:rsid w:val="004F10F5"/>
    <w:rsid w:val="004F258D"/>
    <w:rsid w:val="004F39E8"/>
    <w:rsid w:val="004F5145"/>
    <w:rsid w:val="004F7600"/>
    <w:rsid w:val="00500381"/>
    <w:rsid w:val="0050252C"/>
    <w:rsid w:val="00504065"/>
    <w:rsid w:val="005067F5"/>
    <w:rsid w:val="00506B6A"/>
    <w:rsid w:val="0051150C"/>
    <w:rsid w:val="005176B3"/>
    <w:rsid w:val="00522B14"/>
    <w:rsid w:val="005242F4"/>
    <w:rsid w:val="005276D3"/>
    <w:rsid w:val="0053125B"/>
    <w:rsid w:val="00532D1E"/>
    <w:rsid w:val="00540FCE"/>
    <w:rsid w:val="00541D8C"/>
    <w:rsid w:val="00543E70"/>
    <w:rsid w:val="00545261"/>
    <w:rsid w:val="0054698D"/>
    <w:rsid w:val="00551444"/>
    <w:rsid w:val="005532E6"/>
    <w:rsid w:val="005536E8"/>
    <w:rsid w:val="005576F0"/>
    <w:rsid w:val="00564CC8"/>
    <w:rsid w:val="0056620B"/>
    <w:rsid w:val="00573490"/>
    <w:rsid w:val="00574D8E"/>
    <w:rsid w:val="0057576F"/>
    <w:rsid w:val="005805B2"/>
    <w:rsid w:val="00581955"/>
    <w:rsid w:val="00586A31"/>
    <w:rsid w:val="005931B7"/>
    <w:rsid w:val="00593443"/>
    <w:rsid w:val="00594422"/>
    <w:rsid w:val="005946B9"/>
    <w:rsid w:val="00596A51"/>
    <w:rsid w:val="00596DAE"/>
    <w:rsid w:val="005A42F0"/>
    <w:rsid w:val="005A4457"/>
    <w:rsid w:val="005A5BCA"/>
    <w:rsid w:val="005A768D"/>
    <w:rsid w:val="005B212B"/>
    <w:rsid w:val="005B42AB"/>
    <w:rsid w:val="005B6581"/>
    <w:rsid w:val="005B6663"/>
    <w:rsid w:val="005C1D2E"/>
    <w:rsid w:val="005C3434"/>
    <w:rsid w:val="005C6B83"/>
    <w:rsid w:val="005D0629"/>
    <w:rsid w:val="005D1560"/>
    <w:rsid w:val="005D1B74"/>
    <w:rsid w:val="005D3D7A"/>
    <w:rsid w:val="005D5725"/>
    <w:rsid w:val="005D6EB1"/>
    <w:rsid w:val="005D7A25"/>
    <w:rsid w:val="005E0987"/>
    <w:rsid w:val="005E106A"/>
    <w:rsid w:val="005E4D15"/>
    <w:rsid w:val="005E55C5"/>
    <w:rsid w:val="005E6DA4"/>
    <w:rsid w:val="005E71A8"/>
    <w:rsid w:val="005E73EC"/>
    <w:rsid w:val="005F13BE"/>
    <w:rsid w:val="005F668E"/>
    <w:rsid w:val="005F7667"/>
    <w:rsid w:val="006053A2"/>
    <w:rsid w:val="0060549C"/>
    <w:rsid w:val="00605677"/>
    <w:rsid w:val="00606D37"/>
    <w:rsid w:val="00611CE1"/>
    <w:rsid w:val="0061494E"/>
    <w:rsid w:val="00621755"/>
    <w:rsid w:val="0062374F"/>
    <w:rsid w:val="00626BA6"/>
    <w:rsid w:val="0062702A"/>
    <w:rsid w:val="00634648"/>
    <w:rsid w:val="00634E36"/>
    <w:rsid w:val="00637727"/>
    <w:rsid w:val="00640B00"/>
    <w:rsid w:val="00640DAC"/>
    <w:rsid w:val="006414F9"/>
    <w:rsid w:val="006462B0"/>
    <w:rsid w:val="00650B73"/>
    <w:rsid w:val="00652FAF"/>
    <w:rsid w:val="006538A9"/>
    <w:rsid w:val="006646F2"/>
    <w:rsid w:val="00664AAE"/>
    <w:rsid w:val="006662EE"/>
    <w:rsid w:val="0067156B"/>
    <w:rsid w:val="00676784"/>
    <w:rsid w:val="00680560"/>
    <w:rsid w:val="00683C09"/>
    <w:rsid w:val="006849E0"/>
    <w:rsid w:val="006858DD"/>
    <w:rsid w:val="006862E4"/>
    <w:rsid w:val="00692442"/>
    <w:rsid w:val="00693080"/>
    <w:rsid w:val="0069434E"/>
    <w:rsid w:val="0069660A"/>
    <w:rsid w:val="00696A31"/>
    <w:rsid w:val="006A2498"/>
    <w:rsid w:val="006A76EC"/>
    <w:rsid w:val="006B0426"/>
    <w:rsid w:val="006B32A4"/>
    <w:rsid w:val="006B3FE8"/>
    <w:rsid w:val="006B432F"/>
    <w:rsid w:val="006B5934"/>
    <w:rsid w:val="006B7E1F"/>
    <w:rsid w:val="006C01F5"/>
    <w:rsid w:val="006C0A6A"/>
    <w:rsid w:val="006C2558"/>
    <w:rsid w:val="006C4F6A"/>
    <w:rsid w:val="006C5649"/>
    <w:rsid w:val="006C6FA4"/>
    <w:rsid w:val="006D1411"/>
    <w:rsid w:val="006D35FE"/>
    <w:rsid w:val="006D565C"/>
    <w:rsid w:val="006D5E25"/>
    <w:rsid w:val="006E487A"/>
    <w:rsid w:val="006E7DC7"/>
    <w:rsid w:val="006F0710"/>
    <w:rsid w:val="006F24E2"/>
    <w:rsid w:val="006F2B67"/>
    <w:rsid w:val="006F47BA"/>
    <w:rsid w:val="006F5FC6"/>
    <w:rsid w:val="006F671A"/>
    <w:rsid w:val="00702160"/>
    <w:rsid w:val="00702DB4"/>
    <w:rsid w:val="00710D3A"/>
    <w:rsid w:val="00710EF4"/>
    <w:rsid w:val="007174BA"/>
    <w:rsid w:val="00717B53"/>
    <w:rsid w:val="00723D09"/>
    <w:rsid w:val="007271F9"/>
    <w:rsid w:val="0073016C"/>
    <w:rsid w:val="0073067D"/>
    <w:rsid w:val="0073160C"/>
    <w:rsid w:val="007323B2"/>
    <w:rsid w:val="00734516"/>
    <w:rsid w:val="007376B8"/>
    <w:rsid w:val="0074195A"/>
    <w:rsid w:val="00741CC3"/>
    <w:rsid w:val="00744FD4"/>
    <w:rsid w:val="00745CC1"/>
    <w:rsid w:val="00746D41"/>
    <w:rsid w:val="007505C0"/>
    <w:rsid w:val="007513FD"/>
    <w:rsid w:val="00752F52"/>
    <w:rsid w:val="00753FA4"/>
    <w:rsid w:val="0075590F"/>
    <w:rsid w:val="00762BCC"/>
    <w:rsid w:val="007663B4"/>
    <w:rsid w:val="00770908"/>
    <w:rsid w:val="0077116F"/>
    <w:rsid w:val="007716CC"/>
    <w:rsid w:val="00771B54"/>
    <w:rsid w:val="00772A7B"/>
    <w:rsid w:val="00774292"/>
    <w:rsid w:val="007766BF"/>
    <w:rsid w:val="00780EF4"/>
    <w:rsid w:val="00783A26"/>
    <w:rsid w:val="00786DC0"/>
    <w:rsid w:val="00790F16"/>
    <w:rsid w:val="007919AC"/>
    <w:rsid w:val="00791CD5"/>
    <w:rsid w:val="007934A5"/>
    <w:rsid w:val="00796D12"/>
    <w:rsid w:val="007A3C4F"/>
    <w:rsid w:val="007A45B1"/>
    <w:rsid w:val="007A6918"/>
    <w:rsid w:val="007A7ECF"/>
    <w:rsid w:val="007B04FF"/>
    <w:rsid w:val="007B0F5E"/>
    <w:rsid w:val="007B3A4E"/>
    <w:rsid w:val="007B563E"/>
    <w:rsid w:val="007B5E9B"/>
    <w:rsid w:val="007C099A"/>
    <w:rsid w:val="007C0B79"/>
    <w:rsid w:val="007C1901"/>
    <w:rsid w:val="007C3C22"/>
    <w:rsid w:val="007C3DE1"/>
    <w:rsid w:val="007C7D2A"/>
    <w:rsid w:val="007D210A"/>
    <w:rsid w:val="007D6145"/>
    <w:rsid w:val="007D626A"/>
    <w:rsid w:val="007D7582"/>
    <w:rsid w:val="007E21A9"/>
    <w:rsid w:val="007E245B"/>
    <w:rsid w:val="007E73F3"/>
    <w:rsid w:val="007E75F2"/>
    <w:rsid w:val="007E7C64"/>
    <w:rsid w:val="007F7917"/>
    <w:rsid w:val="008000C9"/>
    <w:rsid w:val="00800530"/>
    <w:rsid w:val="008021F3"/>
    <w:rsid w:val="00803518"/>
    <w:rsid w:val="00803554"/>
    <w:rsid w:val="00806DB3"/>
    <w:rsid w:val="008109A5"/>
    <w:rsid w:val="0081382D"/>
    <w:rsid w:val="0081413D"/>
    <w:rsid w:val="00814972"/>
    <w:rsid w:val="008203EF"/>
    <w:rsid w:val="0082042D"/>
    <w:rsid w:val="00820A0B"/>
    <w:rsid w:val="00821773"/>
    <w:rsid w:val="00827C31"/>
    <w:rsid w:val="00827E37"/>
    <w:rsid w:val="008300C8"/>
    <w:rsid w:val="00833135"/>
    <w:rsid w:val="008348CA"/>
    <w:rsid w:val="0083515D"/>
    <w:rsid w:val="0083544B"/>
    <w:rsid w:val="00841A0D"/>
    <w:rsid w:val="00841B09"/>
    <w:rsid w:val="008430AC"/>
    <w:rsid w:val="008445C5"/>
    <w:rsid w:val="008469D9"/>
    <w:rsid w:val="00850F75"/>
    <w:rsid w:val="0085171C"/>
    <w:rsid w:val="008519B3"/>
    <w:rsid w:val="00852C36"/>
    <w:rsid w:val="00853B1A"/>
    <w:rsid w:val="00866A50"/>
    <w:rsid w:val="00866FD5"/>
    <w:rsid w:val="00870157"/>
    <w:rsid w:val="0087051A"/>
    <w:rsid w:val="008739CB"/>
    <w:rsid w:val="00877DAE"/>
    <w:rsid w:val="00880662"/>
    <w:rsid w:val="00880750"/>
    <w:rsid w:val="0088150C"/>
    <w:rsid w:val="00883F21"/>
    <w:rsid w:val="008843D5"/>
    <w:rsid w:val="00884886"/>
    <w:rsid w:val="008874A8"/>
    <w:rsid w:val="00887BB9"/>
    <w:rsid w:val="00887D82"/>
    <w:rsid w:val="00890AFC"/>
    <w:rsid w:val="00890BBF"/>
    <w:rsid w:val="00892BC6"/>
    <w:rsid w:val="00895033"/>
    <w:rsid w:val="00895960"/>
    <w:rsid w:val="008971AE"/>
    <w:rsid w:val="008A1E1E"/>
    <w:rsid w:val="008A2118"/>
    <w:rsid w:val="008A5F26"/>
    <w:rsid w:val="008B05D4"/>
    <w:rsid w:val="008B0EF0"/>
    <w:rsid w:val="008B66DB"/>
    <w:rsid w:val="008B696B"/>
    <w:rsid w:val="008B6ACB"/>
    <w:rsid w:val="008B7834"/>
    <w:rsid w:val="008C0153"/>
    <w:rsid w:val="008C5E67"/>
    <w:rsid w:val="008C63E3"/>
    <w:rsid w:val="008D0179"/>
    <w:rsid w:val="008D1BFA"/>
    <w:rsid w:val="008D5583"/>
    <w:rsid w:val="008D767A"/>
    <w:rsid w:val="008E047A"/>
    <w:rsid w:val="008E1DFD"/>
    <w:rsid w:val="008E6DCE"/>
    <w:rsid w:val="008F0D08"/>
    <w:rsid w:val="008F1E30"/>
    <w:rsid w:val="008F73F9"/>
    <w:rsid w:val="00901738"/>
    <w:rsid w:val="00901A04"/>
    <w:rsid w:val="00907B33"/>
    <w:rsid w:val="009110FD"/>
    <w:rsid w:val="0091476B"/>
    <w:rsid w:val="009159FE"/>
    <w:rsid w:val="00916002"/>
    <w:rsid w:val="00916179"/>
    <w:rsid w:val="009246FA"/>
    <w:rsid w:val="009322F5"/>
    <w:rsid w:val="00932354"/>
    <w:rsid w:val="00932E6C"/>
    <w:rsid w:val="00935008"/>
    <w:rsid w:val="0093520D"/>
    <w:rsid w:val="009366BC"/>
    <w:rsid w:val="00936944"/>
    <w:rsid w:val="00936E98"/>
    <w:rsid w:val="00937197"/>
    <w:rsid w:val="009371A4"/>
    <w:rsid w:val="0094046C"/>
    <w:rsid w:val="0094221D"/>
    <w:rsid w:val="00942E57"/>
    <w:rsid w:val="00943A8E"/>
    <w:rsid w:val="00946766"/>
    <w:rsid w:val="0095336D"/>
    <w:rsid w:val="009607E5"/>
    <w:rsid w:val="00960BD3"/>
    <w:rsid w:val="0096219C"/>
    <w:rsid w:val="0096363B"/>
    <w:rsid w:val="00963F67"/>
    <w:rsid w:val="00966E9F"/>
    <w:rsid w:val="009734EB"/>
    <w:rsid w:val="00973DE1"/>
    <w:rsid w:val="009769F0"/>
    <w:rsid w:val="0097738C"/>
    <w:rsid w:val="009817C5"/>
    <w:rsid w:val="00983BBF"/>
    <w:rsid w:val="0098628B"/>
    <w:rsid w:val="00986D8B"/>
    <w:rsid w:val="009911E1"/>
    <w:rsid w:val="00991764"/>
    <w:rsid w:val="0099251A"/>
    <w:rsid w:val="00992ECC"/>
    <w:rsid w:val="00995E65"/>
    <w:rsid w:val="00996502"/>
    <w:rsid w:val="009A0EC1"/>
    <w:rsid w:val="009A222E"/>
    <w:rsid w:val="009A34D9"/>
    <w:rsid w:val="009A510A"/>
    <w:rsid w:val="009A541A"/>
    <w:rsid w:val="009B0B4F"/>
    <w:rsid w:val="009B4FC3"/>
    <w:rsid w:val="009B515C"/>
    <w:rsid w:val="009B55EA"/>
    <w:rsid w:val="009B6474"/>
    <w:rsid w:val="009C2927"/>
    <w:rsid w:val="009C31BD"/>
    <w:rsid w:val="009C3338"/>
    <w:rsid w:val="009C47E4"/>
    <w:rsid w:val="009C4C7A"/>
    <w:rsid w:val="009C4D60"/>
    <w:rsid w:val="009C65A2"/>
    <w:rsid w:val="009C7B55"/>
    <w:rsid w:val="009D0508"/>
    <w:rsid w:val="009D0683"/>
    <w:rsid w:val="009D20C7"/>
    <w:rsid w:val="009D223B"/>
    <w:rsid w:val="009D346C"/>
    <w:rsid w:val="009D47AE"/>
    <w:rsid w:val="009D5528"/>
    <w:rsid w:val="009D5801"/>
    <w:rsid w:val="009E2221"/>
    <w:rsid w:val="009E2651"/>
    <w:rsid w:val="009E4A04"/>
    <w:rsid w:val="009E63BD"/>
    <w:rsid w:val="009F2C59"/>
    <w:rsid w:val="009F55F2"/>
    <w:rsid w:val="009F6171"/>
    <w:rsid w:val="009F622C"/>
    <w:rsid w:val="009F736B"/>
    <w:rsid w:val="009F7AE5"/>
    <w:rsid w:val="00A052BE"/>
    <w:rsid w:val="00A06E0D"/>
    <w:rsid w:val="00A072DA"/>
    <w:rsid w:val="00A1077E"/>
    <w:rsid w:val="00A10C12"/>
    <w:rsid w:val="00A11142"/>
    <w:rsid w:val="00A13246"/>
    <w:rsid w:val="00A13BA3"/>
    <w:rsid w:val="00A13DAE"/>
    <w:rsid w:val="00A1665A"/>
    <w:rsid w:val="00A2226A"/>
    <w:rsid w:val="00A2302A"/>
    <w:rsid w:val="00A27D45"/>
    <w:rsid w:val="00A31E1C"/>
    <w:rsid w:val="00A36BBB"/>
    <w:rsid w:val="00A37A09"/>
    <w:rsid w:val="00A40F50"/>
    <w:rsid w:val="00A4338D"/>
    <w:rsid w:val="00A4343F"/>
    <w:rsid w:val="00A43B3A"/>
    <w:rsid w:val="00A43F79"/>
    <w:rsid w:val="00A55A4F"/>
    <w:rsid w:val="00A5758B"/>
    <w:rsid w:val="00A57F7A"/>
    <w:rsid w:val="00A61D62"/>
    <w:rsid w:val="00A65488"/>
    <w:rsid w:val="00A6579F"/>
    <w:rsid w:val="00A66E82"/>
    <w:rsid w:val="00A678DA"/>
    <w:rsid w:val="00A725CC"/>
    <w:rsid w:val="00A736B3"/>
    <w:rsid w:val="00A73D30"/>
    <w:rsid w:val="00A746EF"/>
    <w:rsid w:val="00A773A7"/>
    <w:rsid w:val="00A84248"/>
    <w:rsid w:val="00A8545F"/>
    <w:rsid w:val="00A863A9"/>
    <w:rsid w:val="00A90169"/>
    <w:rsid w:val="00A921E0"/>
    <w:rsid w:val="00A92236"/>
    <w:rsid w:val="00A9237A"/>
    <w:rsid w:val="00A932BF"/>
    <w:rsid w:val="00A9618F"/>
    <w:rsid w:val="00A96E58"/>
    <w:rsid w:val="00AA0082"/>
    <w:rsid w:val="00AA2C14"/>
    <w:rsid w:val="00AA30C5"/>
    <w:rsid w:val="00AA3325"/>
    <w:rsid w:val="00AA5863"/>
    <w:rsid w:val="00AA6A32"/>
    <w:rsid w:val="00AA79B4"/>
    <w:rsid w:val="00AB0262"/>
    <w:rsid w:val="00AC1863"/>
    <w:rsid w:val="00AC1955"/>
    <w:rsid w:val="00AC418D"/>
    <w:rsid w:val="00AC5B11"/>
    <w:rsid w:val="00AD0B2C"/>
    <w:rsid w:val="00AD4C5A"/>
    <w:rsid w:val="00AD5B34"/>
    <w:rsid w:val="00AD6220"/>
    <w:rsid w:val="00AE0531"/>
    <w:rsid w:val="00AE14AF"/>
    <w:rsid w:val="00AE5CF5"/>
    <w:rsid w:val="00AE656B"/>
    <w:rsid w:val="00AE74FB"/>
    <w:rsid w:val="00AF0706"/>
    <w:rsid w:val="00AF075A"/>
    <w:rsid w:val="00AF0BD3"/>
    <w:rsid w:val="00AF1BD5"/>
    <w:rsid w:val="00AF5F8A"/>
    <w:rsid w:val="00B00B13"/>
    <w:rsid w:val="00B029E1"/>
    <w:rsid w:val="00B05CA2"/>
    <w:rsid w:val="00B06A2B"/>
    <w:rsid w:val="00B10C18"/>
    <w:rsid w:val="00B115FE"/>
    <w:rsid w:val="00B21494"/>
    <w:rsid w:val="00B24066"/>
    <w:rsid w:val="00B242C3"/>
    <w:rsid w:val="00B30406"/>
    <w:rsid w:val="00B322D7"/>
    <w:rsid w:val="00B34561"/>
    <w:rsid w:val="00B37736"/>
    <w:rsid w:val="00B41279"/>
    <w:rsid w:val="00B45617"/>
    <w:rsid w:val="00B45B78"/>
    <w:rsid w:val="00B45D60"/>
    <w:rsid w:val="00B51551"/>
    <w:rsid w:val="00B51C4E"/>
    <w:rsid w:val="00B53550"/>
    <w:rsid w:val="00B54588"/>
    <w:rsid w:val="00B619B3"/>
    <w:rsid w:val="00B65B82"/>
    <w:rsid w:val="00B73E76"/>
    <w:rsid w:val="00B7572B"/>
    <w:rsid w:val="00B7734C"/>
    <w:rsid w:val="00B77408"/>
    <w:rsid w:val="00B776C2"/>
    <w:rsid w:val="00B841A6"/>
    <w:rsid w:val="00B862C5"/>
    <w:rsid w:val="00B87F83"/>
    <w:rsid w:val="00BA0BD0"/>
    <w:rsid w:val="00BA0C4C"/>
    <w:rsid w:val="00BA1EFF"/>
    <w:rsid w:val="00BA49BA"/>
    <w:rsid w:val="00BA5AF2"/>
    <w:rsid w:val="00BA72D2"/>
    <w:rsid w:val="00BB07C3"/>
    <w:rsid w:val="00BB1F6C"/>
    <w:rsid w:val="00BB3934"/>
    <w:rsid w:val="00BB5CCC"/>
    <w:rsid w:val="00BB6B5F"/>
    <w:rsid w:val="00BB6E73"/>
    <w:rsid w:val="00BB72F8"/>
    <w:rsid w:val="00BC0DF3"/>
    <w:rsid w:val="00BC185B"/>
    <w:rsid w:val="00BC1E51"/>
    <w:rsid w:val="00BC7AEC"/>
    <w:rsid w:val="00BD1C40"/>
    <w:rsid w:val="00BD3184"/>
    <w:rsid w:val="00BD3579"/>
    <w:rsid w:val="00BD3A4C"/>
    <w:rsid w:val="00BD6CD8"/>
    <w:rsid w:val="00BE06D4"/>
    <w:rsid w:val="00BE0FBF"/>
    <w:rsid w:val="00BE3042"/>
    <w:rsid w:val="00BE40C9"/>
    <w:rsid w:val="00BF298A"/>
    <w:rsid w:val="00BF6982"/>
    <w:rsid w:val="00C00BB0"/>
    <w:rsid w:val="00C015F3"/>
    <w:rsid w:val="00C01CCD"/>
    <w:rsid w:val="00C027F4"/>
    <w:rsid w:val="00C04658"/>
    <w:rsid w:val="00C06A3B"/>
    <w:rsid w:val="00C07976"/>
    <w:rsid w:val="00C079C3"/>
    <w:rsid w:val="00C17973"/>
    <w:rsid w:val="00C24132"/>
    <w:rsid w:val="00C26FDC"/>
    <w:rsid w:val="00C27631"/>
    <w:rsid w:val="00C3074E"/>
    <w:rsid w:val="00C3458E"/>
    <w:rsid w:val="00C34F48"/>
    <w:rsid w:val="00C4129A"/>
    <w:rsid w:val="00C45720"/>
    <w:rsid w:val="00C45929"/>
    <w:rsid w:val="00C46EE4"/>
    <w:rsid w:val="00C50266"/>
    <w:rsid w:val="00C5044C"/>
    <w:rsid w:val="00C53872"/>
    <w:rsid w:val="00C53DDD"/>
    <w:rsid w:val="00C54106"/>
    <w:rsid w:val="00C548A0"/>
    <w:rsid w:val="00C560C6"/>
    <w:rsid w:val="00C61A85"/>
    <w:rsid w:val="00C634E2"/>
    <w:rsid w:val="00C65019"/>
    <w:rsid w:val="00C65388"/>
    <w:rsid w:val="00C670C5"/>
    <w:rsid w:val="00C70A34"/>
    <w:rsid w:val="00C71221"/>
    <w:rsid w:val="00C737CB"/>
    <w:rsid w:val="00C74BDC"/>
    <w:rsid w:val="00C75DB0"/>
    <w:rsid w:val="00C82726"/>
    <w:rsid w:val="00C86123"/>
    <w:rsid w:val="00C90557"/>
    <w:rsid w:val="00C9241B"/>
    <w:rsid w:val="00C935BA"/>
    <w:rsid w:val="00C94BBF"/>
    <w:rsid w:val="00C9748E"/>
    <w:rsid w:val="00CA4C6B"/>
    <w:rsid w:val="00CA4FA2"/>
    <w:rsid w:val="00CB57B0"/>
    <w:rsid w:val="00CC2134"/>
    <w:rsid w:val="00CC7C65"/>
    <w:rsid w:val="00CC7E6D"/>
    <w:rsid w:val="00CC7EEB"/>
    <w:rsid w:val="00CD1145"/>
    <w:rsid w:val="00CD17AB"/>
    <w:rsid w:val="00CD366C"/>
    <w:rsid w:val="00CD72CA"/>
    <w:rsid w:val="00CD785A"/>
    <w:rsid w:val="00CE0967"/>
    <w:rsid w:val="00CE1E92"/>
    <w:rsid w:val="00CE4885"/>
    <w:rsid w:val="00CE5DEF"/>
    <w:rsid w:val="00CE7F69"/>
    <w:rsid w:val="00CF324A"/>
    <w:rsid w:val="00CF6A6B"/>
    <w:rsid w:val="00CF6EE7"/>
    <w:rsid w:val="00D01C9A"/>
    <w:rsid w:val="00D03074"/>
    <w:rsid w:val="00D06308"/>
    <w:rsid w:val="00D06D03"/>
    <w:rsid w:val="00D07002"/>
    <w:rsid w:val="00D07E9A"/>
    <w:rsid w:val="00D1049B"/>
    <w:rsid w:val="00D120E5"/>
    <w:rsid w:val="00D13101"/>
    <w:rsid w:val="00D13EF1"/>
    <w:rsid w:val="00D157D3"/>
    <w:rsid w:val="00D168AF"/>
    <w:rsid w:val="00D1716C"/>
    <w:rsid w:val="00D25A49"/>
    <w:rsid w:val="00D26702"/>
    <w:rsid w:val="00D27465"/>
    <w:rsid w:val="00D342AB"/>
    <w:rsid w:val="00D40BCA"/>
    <w:rsid w:val="00D41E59"/>
    <w:rsid w:val="00D47E95"/>
    <w:rsid w:val="00D47FB0"/>
    <w:rsid w:val="00D51851"/>
    <w:rsid w:val="00D5374E"/>
    <w:rsid w:val="00D53C03"/>
    <w:rsid w:val="00D55A13"/>
    <w:rsid w:val="00D56DD3"/>
    <w:rsid w:val="00D60248"/>
    <w:rsid w:val="00D622EB"/>
    <w:rsid w:val="00D65269"/>
    <w:rsid w:val="00D71116"/>
    <w:rsid w:val="00D71A53"/>
    <w:rsid w:val="00D73949"/>
    <w:rsid w:val="00D73D5D"/>
    <w:rsid w:val="00D75C1C"/>
    <w:rsid w:val="00D76014"/>
    <w:rsid w:val="00D77906"/>
    <w:rsid w:val="00D802DE"/>
    <w:rsid w:val="00D84171"/>
    <w:rsid w:val="00D84722"/>
    <w:rsid w:val="00D850BC"/>
    <w:rsid w:val="00D852AF"/>
    <w:rsid w:val="00D91BB5"/>
    <w:rsid w:val="00D924D8"/>
    <w:rsid w:val="00D93405"/>
    <w:rsid w:val="00D93ECB"/>
    <w:rsid w:val="00D95FE6"/>
    <w:rsid w:val="00D96F22"/>
    <w:rsid w:val="00D9758B"/>
    <w:rsid w:val="00DA0A5C"/>
    <w:rsid w:val="00DA3517"/>
    <w:rsid w:val="00DA428B"/>
    <w:rsid w:val="00DA6892"/>
    <w:rsid w:val="00DA6915"/>
    <w:rsid w:val="00DA7496"/>
    <w:rsid w:val="00DB27D4"/>
    <w:rsid w:val="00DC435B"/>
    <w:rsid w:val="00DC4D16"/>
    <w:rsid w:val="00DD43FD"/>
    <w:rsid w:val="00DD4800"/>
    <w:rsid w:val="00DE33BA"/>
    <w:rsid w:val="00DE4231"/>
    <w:rsid w:val="00DE5796"/>
    <w:rsid w:val="00DE7468"/>
    <w:rsid w:val="00DF0A4E"/>
    <w:rsid w:val="00DF1337"/>
    <w:rsid w:val="00DF2B31"/>
    <w:rsid w:val="00DF446B"/>
    <w:rsid w:val="00DF467C"/>
    <w:rsid w:val="00DF7B94"/>
    <w:rsid w:val="00E02589"/>
    <w:rsid w:val="00E0507A"/>
    <w:rsid w:val="00E05E4A"/>
    <w:rsid w:val="00E06E1A"/>
    <w:rsid w:val="00E2012E"/>
    <w:rsid w:val="00E20DA1"/>
    <w:rsid w:val="00E20DFE"/>
    <w:rsid w:val="00E21406"/>
    <w:rsid w:val="00E231A5"/>
    <w:rsid w:val="00E24217"/>
    <w:rsid w:val="00E262A2"/>
    <w:rsid w:val="00E32460"/>
    <w:rsid w:val="00E36682"/>
    <w:rsid w:val="00E42086"/>
    <w:rsid w:val="00E43223"/>
    <w:rsid w:val="00E43C0A"/>
    <w:rsid w:val="00E5050E"/>
    <w:rsid w:val="00E51688"/>
    <w:rsid w:val="00E5623B"/>
    <w:rsid w:val="00E572F2"/>
    <w:rsid w:val="00E61CB7"/>
    <w:rsid w:val="00E620BB"/>
    <w:rsid w:val="00E6461C"/>
    <w:rsid w:val="00E6559D"/>
    <w:rsid w:val="00E65DFA"/>
    <w:rsid w:val="00E70B1C"/>
    <w:rsid w:val="00E71F5D"/>
    <w:rsid w:val="00E73C0A"/>
    <w:rsid w:val="00E7443B"/>
    <w:rsid w:val="00E75734"/>
    <w:rsid w:val="00E758FA"/>
    <w:rsid w:val="00E81110"/>
    <w:rsid w:val="00E81148"/>
    <w:rsid w:val="00E83673"/>
    <w:rsid w:val="00E83B0E"/>
    <w:rsid w:val="00E83CC1"/>
    <w:rsid w:val="00E842E4"/>
    <w:rsid w:val="00E8564F"/>
    <w:rsid w:val="00E909F1"/>
    <w:rsid w:val="00E91D5E"/>
    <w:rsid w:val="00E94570"/>
    <w:rsid w:val="00E9582C"/>
    <w:rsid w:val="00EA0D5D"/>
    <w:rsid w:val="00EA1673"/>
    <w:rsid w:val="00EA2DD7"/>
    <w:rsid w:val="00EA5BEF"/>
    <w:rsid w:val="00EB3972"/>
    <w:rsid w:val="00EB40D3"/>
    <w:rsid w:val="00EB4571"/>
    <w:rsid w:val="00EB5656"/>
    <w:rsid w:val="00EB58DD"/>
    <w:rsid w:val="00EB5963"/>
    <w:rsid w:val="00EB72BD"/>
    <w:rsid w:val="00EC0B60"/>
    <w:rsid w:val="00EC16EE"/>
    <w:rsid w:val="00EC47CD"/>
    <w:rsid w:val="00EC5AF5"/>
    <w:rsid w:val="00EC6013"/>
    <w:rsid w:val="00ED4B23"/>
    <w:rsid w:val="00ED4C0B"/>
    <w:rsid w:val="00EE0149"/>
    <w:rsid w:val="00EE08E0"/>
    <w:rsid w:val="00EE1E55"/>
    <w:rsid w:val="00EE53F0"/>
    <w:rsid w:val="00EE7E22"/>
    <w:rsid w:val="00EF1CA2"/>
    <w:rsid w:val="00EF24AF"/>
    <w:rsid w:val="00EF41B1"/>
    <w:rsid w:val="00EF50AB"/>
    <w:rsid w:val="00EF5D90"/>
    <w:rsid w:val="00EF7A33"/>
    <w:rsid w:val="00F002A8"/>
    <w:rsid w:val="00F02388"/>
    <w:rsid w:val="00F02984"/>
    <w:rsid w:val="00F11D2E"/>
    <w:rsid w:val="00F11F9E"/>
    <w:rsid w:val="00F149A5"/>
    <w:rsid w:val="00F14C4F"/>
    <w:rsid w:val="00F157A3"/>
    <w:rsid w:val="00F160F6"/>
    <w:rsid w:val="00F20F73"/>
    <w:rsid w:val="00F21304"/>
    <w:rsid w:val="00F23BB1"/>
    <w:rsid w:val="00F25754"/>
    <w:rsid w:val="00F263FF"/>
    <w:rsid w:val="00F26AFB"/>
    <w:rsid w:val="00F35FCF"/>
    <w:rsid w:val="00F41A14"/>
    <w:rsid w:val="00F44607"/>
    <w:rsid w:val="00F460D6"/>
    <w:rsid w:val="00F50264"/>
    <w:rsid w:val="00F50E58"/>
    <w:rsid w:val="00F55A6A"/>
    <w:rsid w:val="00F63095"/>
    <w:rsid w:val="00F64147"/>
    <w:rsid w:val="00F64F96"/>
    <w:rsid w:val="00F67D96"/>
    <w:rsid w:val="00F70A0D"/>
    <w:rsid w:val="00F715A2"/>
    <w:rsid w:val="00F72C62"/>
    <w:rsid w:val="00F735D5"/>
    <w:rsid w:val="00F75697"/>
    <w:rsid w:val="00F76467"/>
    <w:rsid w:val="00F810F4"/>
    <w:rsid w:val="00F81F47"/>
    <w:rsid w:val="00F81F4A"/>
    <w:rsid w:val="00F83F76"/>
    <w:rsid w:val="00F850DF"/>
    <w:rsid w:val="00F869E1"/>
    <w:rsid w:val="00F86D32"/>
    <w:rsid w:val="00F87E4C"/>
    <w:rsid w:val="00F91AAB"/>
    <w:rsid w:val="00F91D01"/>
    <w:rsid w:val="00F95531"/>
    <w:rsid w:val="00F9636B"/>
    <w:rsid w:val="00F96513"/>
    <w:rsid w:val="00F96B79"/>
    <w:rsid w:val="00F97450"/>
    <w:rsid w:val="00FA234A"/>
    <w:rsid w:val="00FA2E23"/>
    <w:rsid w:val="00FA70BE"/>
    <w:rsid w:val="00FB02A5"/>
    <w:rsid w:val="00FB3C24"/>
    <w:rsid w:val="00FB4881"/>
    <w:rsid w:val="00FB49A2"/>
    <w:rsid w:val="00FB4D71"/>
    <w:rsid w:val="00FB6571"/>
    <w:rsid w:val="00FB6A99"/>
    <w:rsid w:val="00FB7143"/>
    <w:rsid w:val="00FC0422"/>
    <w:rsid w:val="00FD049C"/>
    <w:rsid w:val="00FD0924"/>
    <w:rsid w:val="00FD0EB7"/>
    <w:rsid w:val="00FD2DD9"/>
    <w:rsid w:val="00FD4FA5"/>
    <w:rsid w:val="00FD5114"/>
    <w:rsid w:val="00FD5CC6"/>
    <w:rsid w:val="00FD6ED1"/>
    <w:rsid w:val="00FE1F81"/>
    <w:rsid w:val="00FE4919"/>
    <w:rsid w:val="00FE7707"/>
    <w:rsid w:val="00FF3E0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8CB951AC-3A6C-40E4-B098-4C075C823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2C3"/>
  </w:style>
  <w:style w:type="paragraph" w:styleId="Balk1">
    <w:name w:val="heading 1"/>
    <w:basedOn w:val="Normal"/>
    <w:next w:val="Normal"/>
    <w:qFormat/>
    <w:rsid w:val="006D35FE"/>
    <w:pPr>
      <w:keepNext/>
      <w:jc w:val="center"/>
      <w:outlineLvl w:val="0"/>
    </w:pPr>
    <w:rPr>
      <w:rFonts w:ascii="Arial Narrow" w:hAnsi="Arial Narrow"/>
      <w:b/>
      <w:sz w:val="28"/>
      <w:szCs w:val="28"/>
    </w:rPr>
  </w:style>
  <w:style w:type="paragraph" w:styleId="Balk2">
    <w:name w:val="heading 2"/>
    <w:basedOn w:val="Normal"/>
    <w:next w:val="Normal"/>
    <w:autoRedefine/>
    <w:qFormat/>
    <w:rsid w:val="00932E6C"/>
    <w:pPr>
      <w:keepNext/>
      <w:tabs>
        <w:tab w:val="left" w:pos="0"/>
      </w:tabs>
      <w:spacing w:before="240" w:after="240"/>
      <w:jc w:val="both"/>
      <w:outlineLvl w:val="1"/>
    </w:pPr>
    <w:rPr>
      <w:rFonts w:cs="Arial"/>
      <w:b/>
      <w:iCs/>
      <w:sz w:val="24"/>
      <w:szCs w:val="24"/>
    </w:rPr>
  </w:style>
  <w:style w:type="paragraph" w:styleId="Balk3">
    <w:name w:val="heading 3"/>
    <w:basedOn w:val="Normal"/>
    <w:next w:val="Normal"/>
    <w:link w:val="Balk3Char"/>
    <w:uiPriority w:val="9"/>
    <w:semiHidden/>
    <w:unhideWhenUsed/>
    <w:qFormat/>
    <w:rsid w:val="00B4127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B30406"/>
    <w:pPr>
      <w:jc w:val="center"/>
    </w:pPr>
    <w:rPr>
      <w:sz w:val="28"/>
    </w:rPr>
  </w:style>
  <w:style w:type="paragraph" w:styleId="GvdeMetni">
    <w:name w:val="Body Text"/>
    <w:basedOn w:val="Normal"/>
    <w:rsid w:val="00B30406"/>
    <w:rPr>
      <w:sz w:val="28"/>
    </w:rPr>
  </w:style>
  <w:style w:type="paragraph" w:styleId="GvdeMetni3">
    <w:name w:val="Body Text 3"/>
    <w:basedOn w:val="Normal"/>
    <w:link w:val="GvdeMetni3Char"/>
    <w:rsid w:val="00B30406"/>
    <w:pPr>
      <w:spacing w:after="120"/>
    </w:pPr>
    <w:rPr>
      <w:sz w:val="16"/>
      <w:szCs w:val="16"/>
    </w:rPr>
  </w:style>
  <w:style w:type="character" w:styleId="SayfaNumaras">
    <w:name w:val="page number"/>
    <w:basedOn w:val="VarsaylanParagrafYazTipi"/>
    <w:rsid w:val="00C3458E"/>
  </w:style>
  <w:style w:type="paragraph" w:styleId="GvdeMetniGirintisi">
    <w:name w:val="Body Text Indent"/>
    <w:basedOn w:val="Normal"/>
    <w:rsid w:val="00683C09"/>
    <w:pPr>
      <w:spacing w:after="120"/>
      <w:ind w:left="283"/>
    </w:pPr>
  </w:style>
  <w:style w:type="paragraph" w:styleId="Altbilgi">
    <w:name w:val="footer"/>
    <w:basedOn w:val="Normal"/>
    <w:link w:val="AltbilgiChar"/>
    <w:uiPriority w:val="99"/>
    <w:rsid w:val="00605677"/>
    <w:pPr>
      <w:tabs>
        <w:tab w:val="center" w:pos="4536"/>
        <w:tab w:val="right" w:pos="9072"/>
      </w:tabs>
    </w:pPr>
  </w:style>
  <w:style w:type="paragraph" w:styleId="BalonMetni">
    <w:name w:val="Balloon Text"/>
    <w:basedOn w:val="Normal"/>
    <w:semiHidden/>
    <w:rsid w:val="002A7D06"/>
    <w:rPr>
      <w:rFonts w:ascii="Tahoma" w:hAnsi="Tahoma" w:cs="Tahoma"/>
      <w:sz w:val="16"/>
      <w:szCs w:val="16"/>
    </w:rPr>
  </w:style>
  <w:style w:type="character" w:customStyle="1" w:styleId="GvdeMetni3Char">
    <w:name w:val="Gövde Metni 3 Char"/>
    <w:basedOn w:val="VarsaylanParagrafYazTipi"/>
    <w:link w:val="GvdeMetni3"/>
    <w:rsid w:val="00346ECE"/>
    <w:rPr>
      <w:sz w:val="16"/>
      <w:szCs w:val="16"/>
      <w:lang w:val="tr-TR" w:eastAsia="tr-TR" w:bidi="ar-SA"/>
    </w:rPr>
  </w:style>
  <w:style w:type="table" w:styleId="TabloKlavuzu">
    <w:name w:val="Table Grid"/>
    <w:basedOn w:val="NormalTablo"/>
    <w:rsid w:val="007711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rsid w:val="00E20DFE"/>
    <w:pPr>
      <w:tabs>
        <w:tab w:val="center" w:pos="4536"/>
        <w:tab w:val="right" w:pos="9072"/>
      </w:tabs>
    </w:pPr>
  </w:style>
  <w:style w:type="character" w:customStyle="1" w:styleId="AltbilgiChar">
    <w:name w:val="Altbilgi Char"/>
    <w:basedOn w:val="VarsaylanParagrafYazTipi"/>
    <w:link w:val="Altbilgi"/>
    <w:uiPriority w:val="99"/>
    <w:rsid w:val="00022AC0"/>
  </w:style>
  <w:style w:type="paragraph" w:styleId="AralkYok">
    <w:name w:val="No Spacing"/>
    <w:uiPriority w:val="1"/>
    <w:qFormat/>
    <w:rsid w:val="00B00B13"/>
  </w:style>
  <w:style w:type="paragraph" w:styleId="NormalWeb">
    <w:name w:val="Normal (Web)"/>
    <w:basedOn w:val="Normal"/>
    <w:uiPriority w:val="99"/>
    <w:semiHidden/>
    <w:unhideWhenUsed/>
    <w:rsid w:val="00680560"/>
    <w:pPr>
      <w:spacing w:before="100" w:beforeAutospacing="1" w:after="100" w:afterAutospacing="1"/>
    </w:pPr>
    <w:rPr>
      <w:sz w:val="24"/>
      <w:szCs w:val="24"/>
    </w:rPr>
  </w:style>
  <w:style w:type="paragraph" w:styleId="ListeParagraf">
    <w:name w:val="List Paragraph"/>
    <w:basedOn w:val="Normal"/>
    <w:uiPriority w:val="34"/>
    <w:qFormat/>
    <w:rsid w:val="00680560"/>
    <w:pPr>
      <w:ind w:left="720"/>
      <w:contextualSpacing/>
    </w:pPr>
  </w:style>
  <w:style w:type="character" w:customStyle="1" w:styleId="richtext">
    <w:name w:val="richtext"/>
    <w:basedOn w:val="VarsaylanParagrafYazTipi"/>
    <w:rsid w:val="002A004F"/>
  </w:style>
  <w:style w:type="paragraph" w:customStyle="1" w:styleId="Default">
    <w:name w:val="Default"/>
    <w:rsid w:val="009D20C7"/>
    <w:pPr>
      <w:autoSpaceDE w:val="0"/>
      <w:autoSpaceDN w:val="0"/>
      <w:adjustRightInd w:val="0"/>
    </w:pPr>
    <w:rPr>
      <w:rFonts w:eastAsiaTheme="minorHAnsi"/>
      <w:color w:val="000000"/>
      <w:sz w:val="24"/>
      <w:szCs w:val="24"/>
      <w:lang w:eastAsia="en-US"/>
    </w:rPr>
  </w:style>
  <w:style w:type="character" w:customStyle="1" w:styleId="Balk3Char">
    <w:name w:val="Başlık 3 Char"/>
    <w:basedOn w:val="VarsaylanParagrafYazTipi"/>
    <w:link w:val="Balk3"/>
    <w:uiPriority w:val="9"/>
    <w:semiHidden/>
    <w:rsid w:val="00B4127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12966">
      <w:bodyDiv w:val="1"/>
      <w:marLeft w:val="0"/>
      <w:marRight w:val="0"/>
      <w:marTop w:val="0"/>
      <w:marBottom w:val="0"/>
      <w:divBdr>
        <w:top w:val="none" w:sz="0" w:space="0" w:color="auto"/>
        <w:left w:val="none" w:sz="0" w:space="0" w:color="auto"/>
        <w:bottom w:val="none" w:sz="0" w:space="0" w:color="auto"/>
        <w:right w:val="none" w:sz="0" w:space="0" w:color="auto"/>
      </w:divBdr>
    </w:div>
    <w:div w:id="219631349">
      <w:bodyDiv w:val="1"/>
      <w:marLeft w:val="0"/>
      <w:marRight w:val="0"/>
      <w:marTop w:val="0"/>
      <w:marBottom w:val="0"/>
      <w:divBdr>
        <w:top w:val="none" w:sz="0" w:space="0" w:color="auto"/>
        <w:left w:val="none" w:sz="0" w:space="0" w:color="auto"/>
        <w:bottom w:val="none" w:sz="0" w:space="0" w:color="auto"/>
        <w:right w:val="none" w:sz="0" w:space="0" w:color="auto"/>
      </w:divBdr>
    </w:div>
    <w:div w:id="227346115">
      <w:bodyDiv w:val="1"/>
      <w:marLeft w:val="0"/>
      <w:marRight w:val="0"/>
      <w:marTop w:val="0"/>
      <w:marBottom w:val="0"/>
      <w:divBdr>
        <w:top w:val="none" w:sz="0" w:space="0" w:color="auto"/>
        <w:left w:val="none" w:sz="0" w:space="0" w:color="auto"/>
        <w:bottom w:val="none" w:sz="0" w:space="0" w:color="auto"/>
        <w:right w:val="none" w:sz="0" w:space="0" w:color="auto"/>
      </w:divBdr>
    </w:div>
    <w:div w:id="435566009">
      <w:bodyDiv w:val="1"/>
      <w:marLeft w:val="0"/>
      <w:marRight w:val="0"/>
      <w:marTop w:val="0"/>
      <w:marBottom w:val="0"/>
      <w:divBdr>
        <w:top w:val="none" w:sz="0" w:space="0" w:color="auto"/>
        <w:left w:val="none" w:sz="0" w:space="0" w:color="auto"/>
        <w:bottom w:val="none" w:sz="0" w:space="0" w:color="auto"/>
        <w:right w:val="none" w:sz="0" w:space="0" w:color="auto"/>
      </w:divBdr>
    </w:div>
    <w:div w:id="565800447">
      <w:bodyDiv w:val="1"/>
      <w:marLeft w:val="0"/>
      <w:marRight w:val="0"/>
      <w:marTop w:val="0"/>
      <w:marBottom w:val="0"/>
      <w:divBdr>
        <w:top w:val="none" w:sz="0" w:space="0" w:color="auto"/>
        <w:left w:val="none" w:sz="0" w:space="0" w:color="auto"/>
        <w:bottom w:val="none" w:sz="0" w:space="0" w:color="auto"/>
        <w:right w:val="none" w:sz="0" w:space="0" w:color="auto"/>
      </w:divBdr>
    </w:div>
    <w:div w:id="581331220">
      <w:bodyDiv w:val="1"/>
      <w:marLeft w:val="0"/>
      <w:marRight w:val="0"/>
      <w:marTop w:val="0"/>
      <w:marBottom w:val="0"/>
      <w:divBdr>
        <w:top w:val="none" w:sz="0" w:space="0" w:color="auto"/>
        <w:left w:val="none" w:sz="0" w:space="0" w:color="auto"/>
        <w:bottom w:val="none" w:sz="0" w:space="0" w:color="auto"/>
        <w:right w:val="none" w:sz="0" w:space="0" w:color="auto"/>
      </w:divBdr>
    </w:div>
    <w:div w:id="610363605">
      <w:bodyDiv w:val="1"/>
      <w:marLeft w:val="0"/>
      <w:marRight w:val="0"/>
      <w:marTop w:val="0"/>
      <w:marBottom w:val="0"/>
      <w:divBdr>
        <w:top w:val="none" w:sz="0" w:space="0" w:color="auto"/>
        <w:left w:val="none" w:sz="0" w:space="0" w:color="auto"/>
        <w:bottom w:val="none" w:sz="0" w:space="0" w:color="auto"/>
        <w:right w:val="none" w:sz="0" w:space="0" w:color="auto"/>
      </w:divBdr>
    </w:div>
    <w:div w:id="643852575">
      <w:bodyDiv w:val="1"/>
      <w:marLeft w:val="0"/>
      <w:marRight w:val="0"/>
      <w:marTop w:val="0"/>
      <w:marBottom w:val="0"/>
      <w:divBdr>
        <w:top w:val="none" w:sz="0" w:space="0" w:color="auto"/>
        <w:left w:val="none" w:sz="0" w:space="0" w:color="auto"/>
        <w:bottom w:val="none" w:sz="0" w:space="0" w:color="auto"/>
        <w:right w:val="none" w:sz="0" w:space="0" w:color="auto"/>
      </w:divBdr>
    </w:div>
    <w:div w:id="653142962">
      <w:bodyDiv w:val="1"/>
      <w:marLeft w:val="0"/>
      <w:marRight w:val="0"/>
      <w:marTop w:val="0"/>
      <w:marBottom w:val="0"/>
      <w:divBdr>
        <w:top w:val="none" w:sz="0" w:space="0" w:color="auto"/>
        <w:left w:val="none" w:sz="0" w:space="0" w:color="auto"/>
        <w:bottom w:val="none" w:sz="0" w:space="0" w:color="auto"/>
        <w:right w:val="none" w:sz="0" w:space="0" w:color="auto"/>
      </w:divBdr>
    </w:div>
    <w:div w:id="787166702">
      <w:bodyDiv w:val="1"/>
      <w:marLeft w:val="0"/>
      <w:marRight w:val="0"/>
      <w:marTop w:val="0"/>
      <w:marBottom w:val="0"/>
      <w:divBdr>
        <w:top w:val="none" w:sz="0" w:space="0" w:color="auto"/>
        <w:left w:val="none" w:sz="0" w:space="0" w:color="auto"/>
        <w:bottom w:val="none" w:sz="0" w:space="0" w:color="auto"/>
        <w:right w:val="none" w:sz="0" w:space="0" w:color="auto"/>
      </w:divBdr>
    </w:div>
    <w:div w:id="842941037">
      <w:bodyDiv w:val="1"/>
      <w:marLeft w:val="0"/>
      <w:marRight w:val="0"/>
      <w:marTop w:val="0"/>
      <w:marBottom w:val="0"/>
      <w:divBdr>
        <w:top w:val="none" w:sz="0" w:space="0" w:color="auto"/>
        <w:left w:val="none" w:sz="0" w:space="0" w:color="auto"/>
        <w:bottom w:val="none" w:sz="0" w:space="0" w:color="auto"/>
        <w:right w:val="none" w:sz="0" w:space="0" w:color="auto"/>
      </w:divBdr>
    </w:div>
    <w:div w:id="865679408">
      <w:bodyDiv w:val="1"/>
      <w:marLeft w:val="0"/>
      <w:marRight w:val="0"/>
      <w:marTop w:val="0"/>
      <w:marBottom w:val="0"/>
      <w:divBdr>
        <w:top w:val="none" w:sz="0" w:space="0" w:color="auto"/>
        <w:left w:val="none" w:sz="0" w:space="0" w:color="auto"/>
        <w:bottom w:val="none" w:sz="0" w:space="0" w:color="auto"/>
        <w:right w:val="none" w:sz="0" w:space="0" w:color="auto"/>
      </w:divBdr>
    </w:div>
    <w:div w:id="891815351">
      <w:bodyDiv w:val="1"/>
      <w:marLeft w:val="0"/>
      <w:marRight w:val="0"/>
      <w:marTop w:val="0"/>
      <w:marBottom w:val="0"/>
      <w:divBdr>
        <w:top w:val="none" w:sz="0" w:space="0" w:color="auto"/>
        <w:left w:val="none" w:sz="0" w:space="0" w:color="auto"/>
        <w:bottom w:val="none" w:sz="0" w:space="0" w:color="auto"/>
        <w:right w:val="none" w:sz="0" w:space="0" w:color="auto"/>
      </w:divBdr>
    </w:div>
    <w:div w:id="945120842">
      <w:bodyDiv w:val="1"/>
      <w:marLeft w:val="0"/>
      <w:marRight w:val="0"/>
      <w:marTop w:val="0"/>
      <w:marBottom w:val="0"/>
      <w:divBdr>
        <w:top w:val="none" w:sz="0" w:space="0" w:color="auto"/>
        <w:left w:val="none" w:sz="0" w:space="0" w:color="auto"/>
        <w:bottom w:val="none" w:sz="0" w:space="0" w:color="auto"/>
        <w:right w:val="none" w:sz="0" w:space="0" w:color="auto"/>
      </w:divBdr>
    </w:div>
    <w:div w:id="1071344520">
      <w:bodyDiv w:val="1"/>
      <w:marLeft w:val="0"/>
      <w:marRight w:val="0"/>
      <w:marTop w:val="0"/>
      <w:marBottom w:val="0"/>
      <w:divBdr>
        <w:top w:val="none" w:sz="0" w:space="0" w:color="auto"/>
        <w:left w:val="none" w:sz="0" w:space="0" w:color="auto"/>
        <w:bottom w:val="none" w:sz="0" w:space="0" w:color="auto"/>
        <w:right w:val="none" w:sz="0" w:space="0" w:color="auto"/>
      </w:divBdr>
    </w:div>
    <w:div w:id="1197236615">
      <w:bodyDiv w:val="1"/>
      <w:marLeft w:val="0"/>
      <w:marRight w:val="0"/>
      <w:marTop w:val="0"/>
      <w:marBottom w:val="0"/>
      <w:divBdr>
        <w:top w:val="none" w:sz="0" w:space="0" w:color="auto"/>
        <w:left w:val="none" w:sz="0" w:space="0" w:color="auto"/>
        <w:bottom w:val="none" w:sz="0" w:space="0" w:color="auto"/>
        <w:right w:val="none" w:sz="0" w:space="0" w:color="auto"/>
      </w:divBdr>
    </w:div>
    <w:div w:id="1317227657">
      <w:bodyDiv w:val="1"/>
      <w:marLeft w:val="0"/>
      <w:marRight w:val="0"/>
      <w:marTop w:val="0"/>
      <w:marBottom w:val="0"/>
      <w:divBdr>
        <w:top w:val="none" w:sz="0" w:space="0" w:color="auto"/>
        <w:left w:val="none" w:sz="0" w:space="0" w:color="auto"/>
        <w:bottom w:val="none" w:sz="0" w:space="0" w:color="auto"/>
        <w:right w:val="none" w:sz="0" w:space="0" w:color="auto"/>
      </w:divBdr>
    </w:div>
    <w:div w:id="1319263700">
      <w:bodyDiv w:val="1"/>
      <w:marLeft w:val="0"/>
      <w:marRight w:val="0"/>
      <w:marTop w:val="0"/>
      <w:marBottom w:val="0"/>
      <w:divBdr>
        <w:top w:val="none" w:sz="0" w:space="0" w:color="auto"/>
        <w:left w:val="none" w:sz="0" w:space="0" w:color="auto"/>
        <w:bottom w:val="none" w:sz="0" w:space="0" w:color="auto"/>
        <w:right w:val="none" w:sz="0" w:space="0" w:color="auto"/>
      </w:divBdr>
    </w:div>
    <w:div w:id="1335376947">
      <w:bodyDiv w:val="1"/>
      <w:marLeft w:val="0"/>
      <w:marRight w:val="0"/>
      <w:marTop w:val="0"/>
      <w:marBottom w:val="0"/>
      <w:divBdr>
        <w:top w:val="none" w:sz="0" w:space="0" w:color="auto"/>
        <w:left w:val="none" w:sz="0" w:space="0" w:color="auto"/>
        <w:bottom w:val="none" w:sz="0" w:space="0" w:color="auto"/>
        <w:right w:val="none" w:sz="0" w:space="0" w:color="auto"/>
      </w:divBdr>
    </w:div>
    <w:div w:id="1533228251">
      <w:bodyDiv w:val="1"/>
      <w:marLeft w:val="0"/>
      <w:marRight w:val="0"/>
      <w:marTop w:val="0"/>
      <w:marBottom w:val="0"/>
      <w:divBdr>
        <w:top w:val="none" w:sz="0" w:space="0" w:color="auto"/>
        <w:left w:val="none" w:sz="0" w:space="0" w:color="auto"/>
        <w:bottom w:val="none" w:sz="0" w:space="0" w:color="auto"/>
        <w:right w:val="none" w:sz="0" w:space="0" w:color="auto"/>
      </w:divBdr>
    </w:div>
    <w:div w:id="1557624574">
      <w:bodyDiv w:val="1"/>
      <w:marLeft w:val="0"/>
      <w:marRight w:val="0"/>
      <w:marTop w:val="0"/>
      <w:marBottom w:val="0"/>
      <w:divBdr>
        <w:top w:val="none" w:sz="0" w:space="0" w:color="auto"/>
        <w:left w:val="none" w:sz="0" w:space="0" w:color="auto"/>
        <w:bottom w:val="none" w:sz="0" w:space="0" w:color="auto"/>
        <w:right w:val="none" w:sz="0" w:space="0" w:color="auto"/>
      </w:divBdr>
    </w:div>
    <w:div w:id="1673296785">
      <w:bodyDiv w:val="1"/>
      <w:marLeft w:val="0"/>
      <w:marRight w:val="0"/>
      <w:marTop w:val="0"/>
      <w:marBottom w:val="0"/>
      <w:divBdr>
        <w:top w:val="none" w:sz="0" w:space="0" w:color="auto"/>
        <w:left w:val="none" w:sz="0" w:space="0" w:color="auto"/>
        <w:bottom w:val="none" w:sz="0" w:space="0" w:color="auto"/>
        <w:right w:val="none" w:sz="0" w:space="0" w:color="auto"/>
      </w:divBdr>
    </w:div>
    <w:div w:id="1773554005">
      <w:bodyDiv w:val="1"/>
      <w:marLeft w:val="0"/>
      <w:marRight w:val="0"/>
      <w:marTop w:val="0"/>
      <w:marBottom w:val="0"/>
      <w:divBdr>
        <w:top w:val="none" w:sz="0" w:space="0" w:color="auto"/>
        <w:left w:val="none" w:sz="0" w:space="0" w:color="auto"/>
        <w:bottom w:val="none" w:sz="0" w:space="0" w:color="auto"/>
        <w:right w:val="none" w:sz="0" w:space="0" w:color="auto"/>
      </w:divBdr>
    </w:div>
    <w:div w:id="1786579400">
      <w:bodyDiv w:val="1"/>
      <w:marLeft w:val="0"/>
      <w:marRight w:val="0"/>
      <w:marTop w:val="0"/>
      <w:marBottom w:val="0"/>
      <w:divBdr>
        <w:top w:val="none" w:sz="0" w:space="0" w:color="auto"/>
        <w:left w:val="none" w:sz="0" w:space="0" w:color="auto"/>
        <w:bottom w:val="none" w:sz="0" w:space="0" w:color="auto"/>
        <w:right w:val="none" w:sz="0" w:space="0" w:color="auto"/>
      </w:divBdr>
    </w:div>
    <w:div w:id="1884829604">
      <w:bodyDiv w:val="1"/>
      <w:marLeft w:val="0"/>
      <w:marRight w:val="0"/>
      <w:marTop w:val="0"/>
      <w:marBottom w:val="0"/>
      <w:divBdr>
        <w:top w:val="none" w:sz="0" w:space="0" w:color="auto"/>
        <w:left w:val="none" w:sz="0" w:space="0" w:color="auto"/>
        <w:bottom w:val="none" w:sz="0" w:space="0" w:color="auto"/>
        <w:right w:val="none" w:sz="0" w:space="0" w:color="auto"/>
      </w:divBdr>
    </w:div>
    <w:div w:id="1894148068">
      <w:bodyDiv w:val="1"/>
      <w:marLeft w:val="0"/>
      <w:marRight w:val="0"/>
      <w:marTop w:val="0"/>
      <w:marBottom w:val="0"/>
      <w:divBdr>
        <w:top w:val="none" w:sz="0" w:space="0" w:color="auto"/>
        <w:left w:val="none" w:sz="0" w:space="0" w:color="auto"/>
        <w:bottom w:val="none" w:sz="0" w:space="0" w:color="auto"/>
        <w:right w:val="none" w:sz="0" w:space="0" w:color="auto"/>
      </w:divBdr>
    </w:div>
    <w:div w:id="2028213534">
      <w:bodyDiv w:val="1"/>
      <w:marLeft w:val="0"/>
      <w:marRight w:val="0"/>
      <w:marTop w:val="0"/>
      <w:marBottom w:val="0"/>
      <w:divBdr>
        <w:top w:val="none" w:sz="0" w:space="0" w:color="auto"/>
        <w:left w:val="none" w:sz="0" w:space="0" w:color="auto"/>
        <w:bottom w:val="none" w:sz="0" w:space="0" w:color="auto"/>
        <w:right w:val="none" w:sz="0" w:space="0" w:color="auto"/>
      </w:divBdr>
    </w:div>
    <w:div w:id="2101292019">
      <w:bodyDiv w:val="1"/>
      <w:marLeft w:val="0"/>
      <w:marRight w:val="0"/>
      <w:marTop w:val="0"/>
      <w:marBottom w:val="0"/>
      <w:divBdr>
        <w:top w:val="none" w:sz="0" w:space="0" w:color="auto"/>
        <w:left w:val="none" w:sz="0" w:space="0" w:color="auto"/>
        <w:bottom w:val="none" w:sz="0" w:space="0" w:color="auto"/>
        <w:right w:val="none" w:sz="0" w:space="0" w:color="auto"/>
      </w:divBdr>
    </w:div>
    <w:div w:id="2110808940">
      <w:bodyDiv w:val="1"/>
      <w:marLeft w:val="0"/>
      <w:marRight w:val="0"/>
      <w:marTop w:val="0"/>
      <w:marBottom w:val="0"/>
      <w:divBdr>
        <w:top w:val="none" w:sz="0" w:space="0" w:color="auto"/>
        <w:left w:val="none" w:sz="0" w:space="0" w:color="auto"/>
        <w:bottom w:val="none" w:sz="0" w:space="0" w:color="auto"/>
        <w:right w:val="none" w:sz="0" w:space="0" w:color="auto"/>
      </w:divBdr>
    </w:div>
    <w:div w:id="211944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2168</Words>
  <Characters>12362</Characters>
  <Application>Microsoft Office Word</Application>
  <DocSecurity>0</DocSecurity>
  <Lines>103</Lines>
  <Paragraphs>29</Paragraphs>
  <ScaleCrop>false</ScaleCrop>
  <HeadingPairs>
    <vt:vector size="2" baseType="variant">
      <vt:variant>
        <vt:lpstr>Konu Başlığı</vt:lpstr>
      </vt:variant>
      <vt:variant>
        <vt:i4>1</vt:i4>
      </vt:variant>
    </vt:vector>
  </HeadingPairs>
  <TitlesOfParts>
    <vt:vector size="1" baseType="lpstr">
      <vt:lpstr>KIRŞEHİR KAMAN ÇİM YÜZEYLİ FUTBOL SAHASI İŞİNE AİT GENEL TEKNİK ŞARTNAME</vt:lpstr>
    </vt:vector>
  </TitlesOfParts>
  <Company>Hewlett-Packard</Company>
  <LinksUpToDate>false</LinksUpToDate>
  <CharactersWithSpaces>14501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KIRŞEHİR KAMAN ÇİM YÜZEYLİ FUTBOL SAHASI İŞİNE AİT GENEL TEKNİK ŞARTNAME</dc:title>
  <dc:creator>BİRSEN</dc:creator>
  <cp:lastModifiedBy>Sadettin SAFKAN</cp:lastModifiedBy>
  <cp:revision>6</cp:revision>
  <cp:lastPrinted>2017-03-01T11:35:00Z</cp:lastPrinted>
  <dcterms:created xsi:type="dcterms:W3CDTF">2022-03-01T13:46:00Z</dcterms:created>
  <dcterms:modified xsi:type="dcterms:W3CDTF">2022-03-02T10:39:00Z</dcterms:modified>
</cp:coreProperties>
</file>