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2022/649692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TORBA ÇİMENTO (CEM-I (PC42,5))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