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CE944" w14:textId="4FBE5F4C" w:rsidR="008C6D15" w:rsidRDefault="00EC3EE4" w:rsidP="002D56F7">
      <w:pPr>
        <w:pStyle w:val="AralkYok"/>
        <w:ind w:left="7080" w:firstLine="708"/>
      </w:pPr>
      <w:r>
        <w:t>07/06</w:t>
      </w:r>
      <w:r w:rsidR="00EB3509">
        <w:t>/</w:t>
      </w:r>
      <w:r w:rsidR="005A23A1">
        <w:t>202</w:t>
      </w:r>
      <w:r w:rsidR="009F66AA">
        <w:t>2</w:t>
      </w:r>
    </w:p>
    <w:p w14:paraId="12FDC44D" w14:textId="77777777" w:rsidR="008C6D15" w:rsidRDefault="008C6D15" w:rsidP="008C6D15">
      <w:pPr>
        <w:pStyle w:val="AralkYok"/>
        <w:ind w:left="7080"/>
        <w:jc w:val="center"/>
      </w:pPr>
    </w:p>
    <w:p w14:paraId="2C607559" w14:textId="77777777" w:rsidR="008C6D15" w:rsidRDefault="008C6D15" w:rsidP="008C6D15">
      <w:pPr>
        <w:pStyle w:val="AralkYok"/>
        <w:ind w:left="7080"/>
        <w:jc w:val="center"/>
      </w:pPr>
    </w:p>
    <w:p w14:paraId="0B8293BA" w14:textId="77777777" w:rsidR="008C6D15" w:rsidRPr="008C6D15" w:rsidRDefault="008C6D15" w:rsidP="008C6D15">
      <w:pPr>
        <w:pStyle w:val="AralkYok"/>
        <w:ind w:left="7080"/>
        <w:jc w:val="center"/>
      </w:pPr>
    </w:p>
    <w:p w14:paraId="2B6A097C" w14:textId="77777777" w:rsidR="008C6D15" w:rsidRPr="008C6D15" w:rsidRDefault="00D9193A" w:rsidP="008C6D15">
      <w:pPr>
        <w:pStyle w:val="AralkYok"/>
        <w:jc w:val="center"/>
        <w:rPr>
          <w:b/>
          <w:sz w:val="28"/>
          <w:u w:val="single"/>
        </w:rPr>
      </w:pPr>
      <w:r w:rsidRPr="008C6D15">
        <w:rPr>
          <w:b/>
          <w:sz w:val="28"/>
          <w:u w:val="single"/>
        </w:rPr>
        <w:t>AYDIN</w:t>
      </w:r>
      <w:r w:rsidR="003672B6" w:rsidRPr="008C6D15">
        <w:rPr>
          <w:b/>
          <w:sz w:val="28"/>
          <w:u w:val="single"/>
        </w:rPr>
        <w:t xml:space="preserve"> GENÇLİK VE SPOR</w:t>
      </w:r>
      <w:r w:rsidRPr="008C6D15">
        <w:rPr>
          <w:b/>
          <w:sz w:val="28"/>
          <w:u w:val="single"/>
        </w:rPr>
        <w:t xml:space="preserve"> İL MÜDÜRLÜĞÜ</w:t>
      </w:r>
    </w:p>
    <w:p w14:paraId="57507BB2" w14:textId="6CB8BB05" w:rsidR="00EB3509" w:rsidRDefault="00EC3EE4" w:rsidP="0090054F">
      <w:pPr>
        <w:pStyle w:val="AralkYok"/>
        <w:jc w:val="center"/>
        <w:rPr>
          <w:b/>
          <w:sz w:val="28"/>
          <w:u w:val="single"/>
        </w:rPr>
      </w:pPr>
      <w:r>
        <w:rPr>
          <w:b/>
          <w:sz w:val="28"/>
          <w:u w:val="single"/>
        </w:rPr>
        <w:t xml:space="preserve">SÖKE </w:t>
      </w:r>
      <w:r w:rsidR="002D6701" w:rsidRPr="002D6701">
        <w:rPr>
          <w:b/>
          <w:sz w:val="28"/>
          <w:u w:val="single"/>
        </w:rPr>
        <w:t xml:space="preserve">MERYEM YAZICIOĞLU </w:t>
      </w:r>
      <w:r w:rsidR="00483AA9">
        <w:rPr>
          <w:b/>
          <w:sz w:val="28"/>
          <w:u w:val="single"/>
        </w:rPr>
        <w:t>YUT</w:t>
      </w:r>
      <w:r>
        <w:rPr>
          <w:b/>
          <w:sz w:val="28"/>
          <w:u w:val="single"/>
        </w:rPr>
        <w:t>T BİNASI DIŞ</w:t>
      </w:r>
      <w:r w:rsidR="00483AA9">
        <w:rPr>
          <w:b/>
          <w:sz w:val="28"/>
          <w:u w:val="single"/>
        </w:rPr>
        <w:t xml:space="preserve"> </w:t>
      </w:r>
      <w:r>
        <w:rPr>
          <w:b/>
          <w:sz w:val="28"/>
          <w:u w:val="single"/>
        </w:rPr>
        <w:t>CEPHE ONARIMI VE ÇEVRE DUVARI YÜKSELTİLMESİ</w:t>
      </w:r>
      <w:r w:rsidR="002D6701" w:rsidRPr="002D6701">
        <w:rPr>
          <w:b/>
          <w:sz w:val="28"/>
          <w:u w:val="single"/>
        </w:rPr>
        <w:t xml:space="preserve"> İ</w:t>
      </w:r>
      <w:r w:rsidR="00D509CC">
        <w:rPr>
          <w:b/>
          <w:sz w:val="28"/>
          <w:u w:val="single"/>
        </w:rPr>
        <w:t>ŞİNE</w:t>
      </w:r>
      <w:r w:rsidR="002D56F7">
        <w:rPr>
          <w:b/>
          <w:sz w:val="28"/>
          <w:u w:val="single"/>
        </w:rPr>
        <w:t xml:space="preserve"> </w:t>
      </w:r>
      <w:r w:rsidR="00D9193A" w:rsidRPr="008C6D15">
        <w:rPr>
          <w:b/>
          <w:sz w:val="28"/>
          <w:u w:val="single"/>
        </w:rPr>
        <w:t>AİT</w:t>
      </w:r>
    </w:p>
    <w:p w14:paraId="1DFA9564" w14:textId="658C6D78" w:rsidR="00D9193A" w:rsidRDefault="00D9193A" w:rsidP="008C6D15">
      <w:pPr>
        <w:pStyle w:val="AralkYok"/>
        <w:jc w:val="center"/>
        <w:rPr>
          <w:b/>
          <w:sz w:val="28"/>
          <w:u w:val="single"/>
        </w:rPr>
      </w:pPr>
      <w:r w:rsidRPr="008C6D15">
        <w:rPr>
          <w:b/>
          <w:sz w:val="28"/>
          <w:u w:val="single"/>
        </w:rPr>
        <w:t>YAPILACAK İŞLER LİSTESİ:</w:t>
      </w:r>
    </w:p>
    <w:p w14:paraId="3141F1C6" w14:textId="77777777" w:rsidR="008C6D15" w:rsidRDefault="008C6D15" w:rsidP="008A6A14">
      <w:pPr>
        <w:pStyle w:val="AralkYok"/>
        <w:rPr>
          <w:b/>
          <w:sz w:val="28"/>
          <w:u w:val="single"/>
        </w:rPr>
      </w:pPr>
    </w:p>
    <w:p w14:paraId="49E5079B" w14:textId="316F60CD" w:rsidR="008C6D15" w:rsidRDefault="008C6D15" w:rsidP="008C6D15">
      <w:pPr>
        <w:pStyle w:val="AralkYok"/>
        <w:jc w:val="center"/>
        <w:rPr>
          <w:b/>
          <w:sz w:val="28"/>
          <w:u w:val="single"/>
        </w:rPr>
      </w:pPr>
    </w:p>
    <w:p w14:paraId="18E178AF" w14:textId="1C4B0ABE" w:rsidR="00EB3509" w:rsidRDefault="00EB3509" w:rsidP="008C6D15">
      <w:pPr>
        <w:pStyle w:val="AralkYok"/>
        <w:jc w:val="center"/>
        <w:rPr>
          <w:b/>
          <w:sz w:val="28"/>
          <w:u w:val="single"/>
        </w:rPr>
      </w:pPr>
    </w:p>
    <w:p w14:paraId="05E7CCB4" w14:textId="28A4D947" w:rsidR="002D56F7" w:rsidRDefault="002D56F7" w:rsidP="008C6D15">
      <w:pPr>
        <w:pStyle w:val="AralkYok"/>
        <w:jc w:val="center"/>
        <w:rPr>
          <w:b/>
          <w:sz w:val="28"/>
          <w:u w:val="single"/>
        </w:rPr>
      </w:pPr>
    </w:p>
    <w:p w14:paraId="4906C28A" w14:textId="2362169E" w:rsidR="00EB3509" w:rsidRDefault="00EB3509" w:rsidP="00B54810">
      <w:pPr>
        <w:pStyle w:val="AralkYok"/>
        <w:rPr>
          <w:b/>
          <w:sz w:val="28"/>
          <w:u w:val="single"/>
        </w:rPr>
      </w:pPr>
    </w:p>
    <w:p w14:paraId="050A6B8A" w14:textId="77777777" w:rsidR="00EB3509" w:rsidRPr="008C6D15" w:rsidRDefault="00EB3509" w:rsidP="008C6D15">
      <w:pPr>
        <w:pStyle w:val="AralkYok"/>
        <w:jc w:val="center"/>
        <w:rPr>
          <w:b/>
          <w:sz w:val="28"/>
          <w:u w:val="single"/>
        </w:rPr>
      </w:pPr>
    </w:p>
    <w:p w14:paraId="72619481" w14:textId="77777777" w:rsidR="005A23A1" w:rsidRDefault="00C65123" w:rsidP="00C65123">
      <w:pPr>
        <w:pStyle w:val="AralkYok"/>
        <w:ind w:left="1068"/>
        <w:jc w:val="both"/>
      </w:pPr>
      <w:r>
        <w:t xml:space="preserve">Proje ve teknik şartnameye uygun olarak aşağıdaki işler yapılacaktır. </w:t>
      </w:r>
    </w:p>
    <w:p w14:paraId="44BD229E" w14:textId="39AD7D11" w:rsidR="005A23A1" w:rsidRDefault="005A23A1" w:rsidP="00EC3EE4">
      <w:pPr>
        <w:pStyle w:val="AralkYok"/>
        <w:ind w:firstLine="708"/>
        <w:jc w:val="both"/>
      </w:pPr>
    </w:p>
    <w:p w14:paraId="639AD9F7" w14:textId="2BB2B50F" w:rsidR="002D56F7" w:rsidRDefault="00EC3EE4" w:rsidP="00EC3EE4">
      <w:pPr>
        <w:pStyle w:val="AralkYok"/>
        <w:numPr>
          <w:ilvl w:val="0"/>
          <w:numId w:val="7"/>
        </w:numPr>
        <w:jc w:val="both"/>
      </w:pPr>
      <w:r>
        <w:t>Yurt binası dış cepheye gerekli iş güvenliği önlemleri alınarak (yaz aylarında bitirilmesi gerektiği de göz önünde bulundurularak) dört cephesine iskele kurulduktan sonra sıva tamiratları ve dış cephe boya işleri yapılacaktır. İskeleler aynı anda dört cepheye birden kurulacak ve imalatlar olabildiğince hızla tamamlanacaktır.</w:t>
      </w:r>
    </w:p>
    <w:p w14:paraId="01D8D905" w14:textId="6294E925" w:rsidR="00EC3EE4" w:rsidRDefault="00EC3EE4" w:rsidP="00EC3EE4">
      <w:pPr>
        <w:pStyle w:val="AralkYok"/>
        <w:numPr>
          <w:ilvl w:val="0"/>
          <w:numId w:val="7"/>
        </w:numPr>
        <w:jc w:val="both"/>
      </w:pPr>
      <w:r>
        <w:t xml:space="preserve">Bina ön cephe sağ ve sol kısımda bulunan döşeme kaplamaları sökülecek, yerine </w:t>
      </w:r>
      <w:proofErr w:type="spellStart"/>
      <w:r>
        <w:t>perdahlanmış</w:t>
      </w:r>
      <w:proofErr w:type="spellEnd"/>
      <w:r>
        <w:t xml:space="preserve">, teknik şartnamesine uygun çelik hasırlı beton dökülecektir. Çelik hasır, bu alanda kamyon vb. gezme ihtimali bulunduğundan; beton içine 3 sıra halinde yerleştirilecektir. </w:t>
      </w:r>
    </w:p>
    <w:p w14:paraId="33716FBC" w14:textId="3AE8986E" w:rsidR="00EC3EE4" w:rsidRDefault="00EC3EE4" w:rsidP="00483AA9">
      <w:pPr>
        <w:pStyle w:val="AralkYok"/>
        <w:numPr>
          <w:ilvl w:val="0"/>
          <w:numId w:val="7"/>
        </w:numPr>
        <w:jc w:val="both"/>
      </w:pPr>
      <w:r w:rsidRPr="00EC3EE4">
        <w:t>Mevcut korkuluklar sökülecek babalar yıkılacaktır.</w:t>
      </w:r>
      <w:r>
        <w:t xml:space="preserve"> </w:t>
      </w:r>
      <w:proofErr w:type="spellStart"/>
      <w:r w:rsidRPr="00EC3EE4">
        <w:t>Harpuşta</w:t>
      </w:r>
      <w:proofErr w:type="spellEnd"/>
      <w:r w:rsidRPr="00EC3EE4">
        <w:t xml:space="preserve"> kaplama kırılacak </w:t>
      </w:r>
      <w:proofErr w:type="spellStart"/>
      <w:r w:rsidRPr="00EC3EE4">
        <w:t>epoksi</w:t>
      </w:r>
      <w:proofErr w:type="spellEnd"/>
      <w:r w:rsidRPr="00EC3EE4">
        <w:t xml:space="preserve"> ile filiz ekimleri yapıldıktan sonra demir imalatına geçilecek</w:t>
      </w:r>
      <w:r>
        <w:t>tir</w:t>
      </w:r>
      <w:r w:rsidRPr="00EC3EE4">
        <w:t>.</w:t>
      </w:r>
      <w:r>
        <w:t xml:space="preserve"> </w:t>
      </w:r>
      <w:r w:rsidRPr="00EC3EE4">
        <w:t>Beton dökümünde</w:t>
      </w:r>
      <w:r>
        <w:t xml:space="preserve">n sonra yeni </w:t>
      </w:r>
      <w:proofErr w:type="spellStart"/>
      <w:r>
        <w:t>harpuşta</w:t>
      </w:r>
      <w:proofErr w:type="spellEnd"/>
      <w:r>
        <w:t xml:space="preserve"> yapılacak, </w:t>
      </w:r>
      <w:r w:rsidRPr="00EC3EE4">
        <w:t>sökülen demir korkuluk tekrar yerine montaj edilecek eksik kısımları tamamlanarak boyanacaktır.</w:t>
      </w:r>
      <w:r>
        <w:t xml:space="preserve"> D</w:t>
      </w:r>
      <w:r w:rsidRPr="00EC3EE4">
        <w:t>uvarın iç ve dış sıvası yapılarak boyanacaktır.</w:t>
      </w:r>
    </w:p>
    <w:p w14:paraId="6CA13F38" w14:textId="42BF01AC" w:rsidR="00EC3EE4" w:rsidRDefault="00483AA9" w:rsidP="00483AA9">
      <w:pPr>
        <w:pStyle w:val="AralkYok"/>
        <w:numPr>
          <w:ilvl w:val="0"/>
          <w:numId w:val="7"/>
        </w:numPr>
        <w:jc w:val="both"/>
      </w:pPr>
      <w:r>
        <w:t>Bina girişindeki m</w:t>
      </w:r>
      <w:r w:rsidR="00EC3EE4" w:rsidRPr="00483AA9">
        <w:t>erdiven ve sahne</w:t>
      </w:r>
      <w:r>
        <w:t xml:space="preserve"> </w:t>
      </w:r>
      <w:r w:rsidR="00EC3EE4" w:rsidRPr="00483AA9">
        <w:t>kaplaması sökülecek</w:t>
      </w:r>
      <w:r>
        <w:t xml:space="preserve">, </w:t>
      </w:r>
      <w:r w:rsidR="00EC3EE4" w:rsidRPr="00483AA9">
        <w:t>yeniden yapılacak su inişleri döşeme altından merdiven tar</w:t>
      </w:r>
      <w:r>
        <w:t>a</w:t>
      </w:r>
      <w:r w:rsidR="00EC3EE4" w:rsidRPr="00483AA9">
        <w:t>fına tahliyesi sağ</w:t>
      </w:r>
      <w:r>
        <w:t>lanacaktır.</w:t>
      </w:r>
    </w:p>
    <w:p w14:paraId="34AFEC64" w14:textId="05EB910D" w:rsidR="00483AA9" w:rsidRDefault="00483AA9" w:rsidP="00483AA9">
      <w:pPr>
        <w:pStyle w:val="AralkYok"/>
        <w:numPr>
          <w:ilvl w:val="0"/>
          <w:numId w:val="7"/>
        </w:numPr>
        <w:jc w:val="both"/>
      </w:pPr>
      <w:r>
        <w:t xml:space="preserve">Yurt blokları ve sosyal tesis kapı ve pencere kasalarına </w:t>
      </w:r>
      <w:proofErr w:type="spellStart"/>
      <w:r>
        <w:t>dyson</w:t>
      </w:r>
      <w:proofErr w:type="spellEnd"/>
      <w:r>
        <w:t xml:space="preserve"> çekilecektir. </w:t>
      </w:r>
    </w:p>
    <w:p w14:paraId="3928584B" w14:textId="4ACF37C0" w:rsidR="00483AA9" w:rsidRPr="00483AA9" w:rsidRDefault="00483AA9" w:rsidP="00483AA9">
      <w:pPr>
        <w:pStyle w:val="AralkYok"/>
        <w:numPr>
          <w:ilvl w:val="0"/>
          <w:numId w:val="7"/>
        </w:numPr>
        <w:jc w:val="both"/>
      </w:pPr>
      <w:r>
        <w:t xml:space="preserve">Çevre duvarı projesine göre yükseltilecektir. Gerekli demir donatı ve kalıp detayları projede verilmiştir. </w:t>
      </w:r>
      <w:bookmarkStart w:id="0" w:name="_GoBack"/>
      <w:bookmarkEnd w:id="0"/>
    </w:p>
    <w:p w14:paraId="082C7587" w14:textId="77777777" w:rsidR="00EC3EE4" w:rsidRPr="00EC3EE4" w:rsidRDefault="00EC3EE4" w:rsidP="00483AA9">
      <w:pPr>
        <w:pStyle w:val="ListeParagraf"/>
        <w:autoSpaceDE w:val="0"/>
        <w:autoSpaceDN w:val="0"/>
        <w:adjustRightInd w:val="0"/>
        <w:spacing w:after="0" w:line="240" w:lineRule="auto"/>
        <w:ind w:left="1080"/>
        <w:jc w:val="both"/>
      </w:pPr>
    </w:p>
    <w:p w14:paraId="50E5BC10" w14:textId="186C9CF6" w:rsidR="002D56F7" w:rsidRDefault="002D56F7" w:rsidP="002D56F7">
      <w:pPr>
        <w:pStyle w:val="AralkYok"/>
        <w:jc w:val="both"/>
      </w:pPr>
    </w:p>
    <w:p w14:paraId="19CE5978" w14:textId="77777777" w:rsidR="002D56F7" w:rsidRDefault="002D56F7" w:rsidP="002D56F7">
      <w:pPr>
        <w:pStyle w:val="AralkYok"/>
        <w:jc w:val="both"/>
      </w:pPr>
    </w:p>
    <w:p w14:paraId="26E5D793" w14:textId="77777777" w:rsidR="005A23A1" w:rsidRDefault="005A23A1" w:rsidP="003D0AB0">
      <w:pPr>
        <w:pStyle w:val="AralkYok"/>
        <w:ind w:firstLine="708"/>
        <w:jc w:val="both"/>
      </w:pPr>
    </w:p>
    <w:p w14:paraId="5A8BE384" w14:textId="77777777" w:rsidR="005A23A1" w:rsidRPr="008C6D15" w:rsidRDefault="005A23A1" w:rsidP="008A6A14">
      <w:pPr>
        <w:pStyle w:val="AralkYok"/>
        <w:jc w:val="both"/>
      </w:pPr>
    </w:p>
    <w:p w14:paraId="43A412DF" w14:textId="77777777" w:rsidR="00775DC2" w:rsidRDefault="00B426A9" w:rsidP="008C6D15">
      <w:pPr>
        <w:ind w:firstLine="708"/>
        <w:rPr>
          <w:b/>
        </w:rPr>
      </w:pPr>
      <w:r>
        <w:rPr>
          <w:b/>
        </w:rPr>
        <w:t>İ</w:t>
      </w:r>
      <w:r w:rsidR="008C7263">
        <w:rPr>
          <w:b/>
        </w:rPr>
        <w:t>dare, i</w:t>
      </w:r>
      <w:r w:rsidR="00C7447C">
        <w:rPr>
          <w:b/>
        </w:rPr>
        <w:t>haleye katılacak tüm firmalar</w:t>
      </w:r>
      <w:r w:rsidR="008C7263">
        <w:rPr>
          <w:b/>
        </w:rPr>
        <w:t>a</w:t>
      </w:r>
      <w:r w:rsidR="00C7447C">
        <w:rPr>
          <w:b/>
        </w:rPr>
        <w:t>,</w:t>
      </w:r>
      <w:r w:rsidR="00C65123">
        <w:rPr>
          <w:b/>
        </w:rPr>
        <w:t xml:space="preserve"> mahalleri</w:t>
      </w:r>
      <w:r w:rsidR="008C7263">
        <w:rPr>
          <w:b/>
        </w:rPr>
        <w:t xml:space="preserve"> yerinde görerek keşfini yapmayı</w:t>
      </w:r>
      <w:r w:rsidR="00C7447C">
        <w:rPr>
          <w:b/>
        </w:rPr>
        <w:t xml:space="preserve"> ve maliy</w:t>
      </w:r>
      <w:r w:rsidR="008C7263">
        <w:rPr>
          <w:b/>
        </w:rPr>
        <w:t>etini bu keşfe göre çıkarmayı tavsiye eder</w:t>
      </w:r>
      <w:r w:rsidR="00C7447C">
        <w:rPr>
          <w:b/>
        </w:rPr>
        <w:t xml:space="preserve">. </w:t>
      </w:r>
    </w:p>
    <w:p w14:paraId="06B435E7" w14:textId="77777777" w:rsidR="008C6D15" w:rsidRDefault="008C6D15" w:rsidP="008A6A14">
      <w:pPr>
        <w:rPr>
          <w:b/>
        </w:rPr>
      </w:pPr>
    </w:p>
    <w:p w14:paraId="4A848F8C" w14:textId="77777777" w:rsidR="008C6D15" w:rsidRDefault="008C6D15" w:rsidP="008C6D15">
      <w:pPr>
        <w:ind w:firstLine="708"/>
        <w:rPr>
          <w:b/>
        </w:rPr>
      </w:pPr>
    </w:p>
    <w:p w14:paraId="5A83C347" w14:textId="77777777" w:rsidR="008C6D15" w:rsidRPr="008C6D15" w:rsidRDefault="008C6D15" w:rsidP="008C6D15">
      <w:pPr>
        <w:pStyle w:val="AralkYok"/>
        <w:jc w:val="center"/>
        <w:rPr>
          <w:b/>
        </w:rPr>
      </w:pPr>
      <w:r w:rsidRPr="008C6D15">
        <w:rPr>
          <w:b/>
        </w:rPr>
        <w:t>OLCAY ŞEKER</w:t>
      </w:r>
    </w:p>
    <w:p w14:paraId="0BE75755" w14:textId="77777777" w:rsidR="008C6D15" w:rsidRPr="008C6D15" w:rsidRDefault="008C6D15" w:rsidP="008C6D15">
      <w:pPr>
        <w:pStyle w:val="AralkYok"/>
        <w:jc w:val="center"/>
        <w:rPr>
          <w:b/>
        </w:rPr>
      </w:pPr>
      <w:r w:rsidRPr="008C6D15">
        <w:rPr>
          <w:b/>
        </w:rPr>
        <w:t>İNŞAAT MÜHENDİSİ</w:t>
      </w:r>
    </w:p>
    <w:sectPr w:rsidR="008C6D15" w:rsidRPr="008C6D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B3543"/>
    <w:multiLevelType w:val="hybridMultilevel"/>
    <w:tmpl w:val="218EA71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2126363"/>
    <w:multiLevelType w:val="hybridMultilevel"/>
    <w:tmpl w:val="E0B4F41A"/>
    <w:lvl w:ilvl="0" w:tplc="3F3C530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5665320E"/>
    <w:multiLevelType w:val="hybridMultilevel"/>
    <w:tmpl w:val="3CFCECF6"/>
    <w:lvl w:ilvl="0" w:tplc="EE32742C">
      <w:start w:val="1"/>
      <w:numFmt w:val="decimal"/>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3" w15:restartNumberingAfterBreak="0">
    <w:nsid w:val="69CB68CB"/>
    <w:multiLevelType w:val="hybridMultilevel"/>
    <w:tmpl w:val="F470208E"/>
    <w:lvl w:ilvl="0" w:tplc="6F5695B0">
      <w:start w:val="1"/>
      <w:numFmt w:val="decimal"/>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 w15:restartNumberingAfterBreak="0">
    <w:nsid w:val="6B852143"/>
    <w:multiLevelType w:val="hybridMultilevel"/>
    <w:tmpl w:val="943E94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731F34A3"/>
    <w:multiLevelType w:val="hybridMultilevel"/>
    <w:tmpl w:val="9E5A8A24"/>
    <w:lvl w:ilvl="0" w:tplc="4D16C27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15:restartNumberingAfterBreak="0">
    <w:nsid w:val="7F757BDC"/>
    <w:multiLevelType w:val="hybridMultilevel"/>
    <w:tmpl w:val="AF5C03CA"/>
    <w:lvl w:ilvl="0" w:tplc="ADC04F5A">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0"/>
  </w:num>
  <w:num w:numId="2">
    <w:abstractNumId w:val="6"/>
  </w:num>
  <w:num w:numId="3">
    <w:abstractNumId w:val="2"/>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88"/>
    <w:rsid w:val="0015386A"/>
    <w:rsid w:val="00160A0F"/>
    <w:rsid w:val="001B2015"/>
    <w:rsid w:val="002A1BF9"/>
    <w:rsid w:val="002A4F80"/>
    <w:rsid w:val="002D56F7"/>
    <w:rsid w:val="002D6701"/>
    <w:rsid w:val="002E52DA"/>
    <w:rsid w:val="00350399"/>
    <w:rsid w:val="003672B6"/>
    <w:rsid w:val="00381350"/>
    <w:rsid w:val="003D0AB0"/>
    <w:rsid w:val="00454093"/>
    <w:rsid w:val="00483AA9"/>
    <w:rsid w:val="0050426F"/>
    <w:rsid w:val="005118AD"/>
    <w:rsid w:val="005A23A1"/>
    <w:rsid w:val="00660895"/>
    <w:rsid w:val="00663F05"/>
    <w:rsid w:val="00674820"/>
    <w:rsid w:val="006B138E"/>
    <w:rsid w:val="006F1DB7"/>
    <w:rsid w:val="0076271D"/>
    <w:rsid w:val="00775DC2"/>
    <w:rsid w:val="008115EE"/>
    <w:rsid w:val="008A6A14"/>
    <w:rsid w:val="008C6D15"/>
    <w:rsid w:val="008C7263"/>
    <w:rsid w:val="008E61B2"/>
    <w:rsid w:val="0090054F"/>
    <w:rsid w:val="009C7818"/>
    <w:rsid w:val="009F17AB"/>
    <w:rsid w:val="009F66AA"/>
    <w:rsid w:val="00A33BAF"/>
    <w:rsid w:val="00A9272B"/>
    <w:rsid w:val="00B426A9"/>
    <w:rsid w:val="00B54810"/>
    <w:rsid w:val="00B800B3"/>
    <w:rsid w:val="00C16D41"/>
    <w:rsid w:val="00C65123"/>
    <w:rsid w:val="00C7447C"/>
    <w:rsid w:val="00C8137A"/>
    <w:rsid w:val="00CC5E5B"/>
    <w:rsid w:val="00CD5AEC"/>
    <w:rsid w:val="00D3309C"/>
    <w:rsid w:val="00D509CC"/>
    <w:rsid w:val="00D60033"/>
    <w:rsid w:val="00D9193A"/>
    <w:rsid w:val="00DB43A3"/>
    <w:rsid w:val="00E35D71"/>
    <w:rsid w:val="00E44382"/>
    <w:rsid w:val="00EA2E88"/>
    <w:rsid w:val="00EB3509"/>
    <w:rsid w:val="00EC3EE4"/>
    <w:rsid w:val="00F21F55"/>
    <w:rsid w:val="00F6552D"/>
    <w:rsid w:val="00FD44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67E22"/>
  <w15:chartTrackingRefBased/>
  <w15:docId w15:val="{28CE90CB-0B2A-4EC1-80A8-F07E44E76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93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9193A"/>
    <w:pPr>
      <w:ind w:left="720"/>
      <w:contextualSpacing/>
    </w:pPr>
  </w:style>
  <w:style w:type="paragraph" w:styleId="GvdeMetni">
    <w:name w:val="Body Text"/>
    <w:basedOn w:val="Normal"/>
    <w:link w:val="GvdeMetniChar"/>
    <w:rsid w:val="00D60033"/>
    <w:pPr>
      <w:spacing w:after="120" w:line="360" w:lineRule="auto"/>
      <w:jc w:val="both"/>
    </w:pPr>
    <w:rPr>
      <w:rFonts w:ascii="Arial" w:eastAsia="Times New Roman" w:hAnsi="Arial" w:cs="Times New Roman"/>
      <w:szCs w:val="20"/>
    </w:rPr>
  </w:style>
  <w:style w:type="character" w:customStyle="1" w:styleId="GvdeMetniChar">
    <w:name w:val="Gövde Metni Char"/>
    <w:basedOn w:val="VarsaylanParagrafYazTipi"/>
    <w:link w:val="GvdeMetni"/>
    <w:rsid w:val="00D60033"/>
    <w:rPr>
      <w:rFonts w:ascii="Arial" w:eastAsia="Times New Roman" w:hAnsi="Arial" w:cs="Times New Roman"/>
      <w:szCs w:val="20"/>
    </w:rPr>
  </w:style>
  <w:style w:type="paragraph" w:styleId="BalonMetni">
    <w:name w:val="Balloon Text"/>
    <w:basedOn w:val="Normal"/>
    <w:link w:val="BalonMetniChar"/>
    <w:uiPriority w:val="99"/>
    <w:semiHidden/>
    <w:unhideWhenUsed/>
    <w:rsid w:val="00B800B3"/>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B800B3"/>
    <w:rPr>
      <w:rFonts w:ascii="Segoe UI" w:hAnsi="Segoe UI" w:cs="Segoe UI"/>
      <w:sz w:val="18"/>
      <w:szCs w:val="18"/>
    </w:rPr>
  </w:style>
  <w:style w:type="paragraph" w:styleId="AralkYok">
    <w:name w:val="No Spacing"/>
    <w:uiPriority w:val="1"/>
    <w:qFormat/>
    <w:rsid w:val="008C6D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Olcay ŞEKER</dc:creator>
  <cp:keywords/>
  <dc:description/>
  <cp:lastModifiedBy>Olcay SEKER</cp:lastModifiedBy>
  <cp:revision>2</cp:revision>
  <cp:lastPrinted>2022-06-07T06:08:00Z</cp:lastPrinted>
  <dcterms:created xsi:type="dcterms:W3CDTF">2022-06-07T06:09:00Z</dcterms:created>
  <dcterms:modified xsi:type="dcterms:W3CDTF">2022-06-07T06:09:00Z</dcterms:modified>
</cp:coreProperties>
</file>