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2022/597052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11.493,98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küskülüğün kazılması ve kullanılması.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29.850,6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36.808,69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14.705,6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çok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2.637,43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	Makine ile kök sökme(51-80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