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2022/561688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BAŞKANLIK MAKAMI</w:t>
      </w:r>
      <w:r w:rsidR="00280EF7" w:rsidRPr="006A1CDE">
        <w:rPr>
          <w:sz w:val="24"/>
          <w:szCs w:val="22"/>
        </w:rPr>
        <w:t xml:space="preserve"> tarafından ihaleye çıkarılmış bulunan </w:t>
      </w:r>
      <w:r w:rsidR="003B5E0D">
        <w:rPr>
          <w:i/>
          <w:color w:val="808080"/>
          <w:sz w:val="24"/>
          <w:szCs w:val="22"/>
        </w:rPr>
        <w:t>Kıymalı Pide ve Ayran Alım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BAŞKANLIK MAKAMI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