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2022/531267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Galvanizli Çöp Konteyneri Saç Kalınlığı 2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