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Su ve Kanalizasyon İdaresi Genel Müdürlüğü İçmesuyu ve Kanalizasyon Dairesi Başkanlığı</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Kuşadası İlçesi Kaleiçi Mahallesi ve Muhtelif Mahallelerde İçmesuyu Hatları Yenileme</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