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 / Takasbank Referans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