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Arıtma Tesisleri Daire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Çatı Malzemesi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