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2022/46806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Poz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Emprenye edilmiş II.sınıf karaçam ile 3x6 metre Arkat Pergola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Poz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Emprenye edilmiş II.sınıf karaçam ile Çatılı Ahşap Masa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Poz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Emprenye edilmiş Ahşap Çit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