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AĞLIK İŞLERİ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VDE BAKIM HİZMETLERİ KAPSAMINDA KULLANILMAK ÜZERE TIBBİ MALZEME VE TIBB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