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D Blok ve Çine Şefliği Lojmanları Mantolama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