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Orman İşletme Müdürlüğü-Aydın DİĞER ÖZEL BÜTÇELİ KURULUŞLAR ORMAN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Orman İşletme Müdürlüğü ihtiyacı olan Temizlik ve Kırtasiye ürünleri Mal Alımı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