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Orman İşletme Müdürlüğü-Aydın DİĞER ÖZEL BÜTÇELİ KURULUŞLAR ORMAN GENEL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Aydın Orman İşletme Müdürlüğü Orman ve Kırsal Alan Yangın Söndürme İşçiliği ve Şoförlü Minibüs Kiralama (181 gün) Hizmet Alımı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