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DSİ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DSİ 21 BÖLGE MÜDÜRLÜĞÜ (AYDIN) ŞOFÖRLÜ TAŞIT KİRALAMA HİZMETİ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