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2022/226570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2022 YILI ÖZEL GÜVENLİK PERSONELİ KIYAFET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