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Gençlik Merkezi Yapımı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