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BOZDOĞAN BELEDİYE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Gençlik Merkezi Yapım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