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BOZDOĞAN BELEDİYE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Gençlik Merkezi Yap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