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2022/175797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FUL YASEMİN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BEGONVİL (BODUR)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BODRUM PAPATYASI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ATEŞ DİKENİ (BODUR)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CENNET BAMBUSU (BODUR)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ÇALI MİNE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FIRÇA ÇALISI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 MİNESİ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PİTOS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ZAKKUM KIRMIZI (BODUR)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CYKAS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GAVURA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GOLD TAFLAN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GRİ GAZANYA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KAYA SARMAŞIĞI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KOYUN GÖZÜ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KEÇİBOYNUZU AĞACI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KURTBAĞRI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LAVANTİN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LİMONİ SERVİ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LİMONİ SERVİ SPİRAL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MANOLYA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MEİLAND GÜLÜ BEYAZ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MEİLAND GÜLÜ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MEKSİKA PETUNYASI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MEKSİKA PETUNYASI (BODUR)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MEVSİMLİK ÇİÇEK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PENNISETUM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POLİGALA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POLYANTA GÜLÜ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 PAPATYA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SOSYETE SARIMSAĞI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STİPA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SÜS ERİĞİ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YAĞLI KARTOPU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YAYILICI KUŞDİLİ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YENİ ZELENDA KETENİ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ZEYTİN ÇALISI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ZAKKUM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