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86" w:rsidRPr="00572DEB" w:rsidRDefault="003F0086" w:rsidP="003F0086">
      <w:pPr>
        <w:pStyle w:val="AralkYok"/>
        <w:jc w:val="center"/>
        <w:rPr>
          <w:b/>
          <w:sz w:val="28"/>
          <w:szCs w:val="28"/>
        </w:rPr>
      </w:pPr>
      <w:bookmarkStart w:id="0" w:name="_GoBack"/>
      <w:bookmarkEnd w:id="0"/>
      <w:r w:rsidRPr="00572DEB">
        <w:rPr>
          <w:b/>
          <w:sz w:val="28"/>
          <w:szCs w:val="28"/>
        </w:rPr>
        <w:t xml:space="preserve">AYDIN BÜYÜKŞEHİR BELEDİYESİ İNŞAAT MALZEMELERİ ALIMI TEKNİK ŞARTNAMESİ </w:t>
      </w:r>
    </w:p>
    <w:p w:rsidR="003F0086" w:rsidRDefault="003F0086" w:rsidP="003F0086">
      <w:pPr>
        <w:pStyle w:val="AralkYok"/>
        <w:jc w:val="center"/>
        <w:rPr>
          <w:b/>
          <w:sz w:val="24"/>
          <w:szCs w:val="24"/>
        </w:rPr>
      </w:pPr>
    </w:p>
    <w:p w:rsidR="003F0086" w:rsidRPr="00E0369C" w:rsidRDefault="003F0086" w:rsidP="003F0086">
      <w:pPr>
        <w:pStyle w:val="AralkYok"/>
        <w:numPr>
          <w:ilvl w:val="0"/>
          <w:numId w:val="1"/>
        </w:numPr>
        <w:jc w:val="both"/>
        <w:rPr>
          <w:sz w:val="24"/>
          <w:szCs w:val="24"/>
        </w:rPr>
      </w:pPr>
      <w:r w:rsidRPr="00E0369C">
        <w:rPr>
          <w:sz w:val="24"/>
          <w:szCs w:val="24"/>
        </w:rPr>
        <w:t>Malzemelerin tamamı  Aydın Büyükşehir Belediyesi Efeler İlçesi Merkez Üretim Şantiyesi veya idare tarafından belirlenecek Efeler İlçesi şantiyelerine indirilecektir.</w:t>
      </w:r>
    </w:p>
    <w:p w:rsidR="003F0086" w:rsidRPr="00E0369C" w:rsidRDefault="003F0086" w:rsidP="003F0086">
      <w:pPr>
        <w:pStyle w:val="AralkYok"/>
        <w:numPr>
          <w:ilvl w:val="0"/>
          <w:numId w:val="1"/>
        </w:numPr>
        <w:jc w:val="both"/>
        <w:rPr>
          <w:sz w:val="24"/>
          <w:szCs w:val="24"/>
        </w:rPr>
      </w:pPr>
      <w:r w:rsidRPr="00E0369C">
        <w:rPr>
          <w:sz w:val="24"/>
          <w:szCs w:val="24"/>
        </w:rPr>
        <w:t xml:space="preserve">Malzemelerin tamamı listedeki tariflerine uygun olarak getirilecektir. </w:t>
      </w:r>
    </w:p>
    <w:p w:rsidR="003F0086" w:rsidRPr="00E0369C" w:rsidRDefault="003F0086" w:rsidP="003F0086">
      <w:pPr>
        <w:pStyle w:val="AralkYok"/>
        <w:numPr>
          <w:ilvl w:val="0"/>
          <w:numId w:val="1"/>
        </w:numPr>
        <w:jc w:val="both"/>
        <w:rPr>
          <w:sz w:val="24"/>
          <w:szCs w:val="24"/>
        </w:rPr>
      </w:pPr>
      <w:r w:rsidRPr="00E0369C">
        <w:rPr>
          <w:sz w:val="24"/>
          <w:szCs w:val="24"/>
        </w:rPr>
        <w:t>Malzemeler üzerinde herhangi bir ezilme deformasyon vb. olmayacaktır. Deformasyon olmaması için gerekli her türlü önlemi almak yüklenicinin sorumluluğundadır.</w:t>
      </w:r>
    </w:p>
    <w:p w:rsidR="003F0086" w:rsidRPr="00E0369C" w:rsidRDefault="003F0086" w:rsidP="003F0086">
      <w:pPr>
        <w:pStyle w:val="AralkYok"/>
        <w:numPr>
          <w:ilvl w:val="0"/>
          <w:numId w:val="1"/>
        </w:numPr>
        <w:jc w:val="both"/>
        <w:rPr>
          <w:sz w:val="24"/>
          <w:szCs w:val="24"/>
        </w:rPr>
      </w:pPr>
      <w:r w:rsidRPr="00E0369C">
        <w:rPr>
          <w:sz w:val="24"/>
          <w:szCs w:val="24"/>
        </w:rPr>
        <w:t>II. Grupta bulunan panel çit malzemeleri direkler, çit teller, bağlantı aparatları ve cıvataları dahil takım olarak teslim edilecektir.</w:t>
      </w:r>
    </w:p>
    <w:p w:rsidR="00E0369C" w:rsidRPr="00E0369C" w:rsidRDefault="00E0369C" w:rsidP="003F0086">
      <w:pPr>
        <w:pStyle w:val="AralkYok"/>
        <w:numPr>
          <w:ilvl w:val="0"/>
          <w:numId w:val="1"/>
        </w:numPr>
        <w:jc w:val="both"/>
        <w:rPr>
          <w:sz w:val="24"/>
          <w:szCs w:val="24"/>
        </w:rPr>
      </w:pPr>
      <w:r w:rsidRPr="00E0369C">
        <w:rPr>
          <w:sz w:val="24"/>
          <w:szCs w:val="24"/>
        </w:rPr>
        <w:t>VI ve VII. Gruplarda bulunan seramik, tuğla</w:t>
      </w:r>
      <w:r w:rsidR="005E6F37">
        <w:rPr>
          <w:sz w:val="24"/>
          <w:szCs w:val="24"/>
        </w:rPr>
        <w:t>,kiremit malzemeleri paletli</w:t>
      </w:r>
      <w:r w:rsidRPr="00E0369C">
        <w:rPr>
          <w:sz w:val="24"/>
          <w:szCs w:val="24"/>
        </w:rPr>
        <w:t xml:space="preserve"> ve gazbeton türü malzemeler </w:t>
      </w:r>
      <w:r w:rsidR="005E6F37">
        <w:rPr>
          <w:sz w:val="24"/>
          <w:szCs w:val="24"/>
        </w:rPr>
        <w:t xml:space="preserve">paletli ve </w:t>
      </w:r>
      <w:r w:rsidRPr="00E0369C">
        <w:rPr>
          <w:sz w:val="24"/>
          <w:szCs w:val="24"/>
        </w:rPr>
        <w:t>ambalajlı  olarak gönderilecektir.</w:t>
      </w:r>
    </w:p>
    <w:p w:rsidR="00E0369C" w:rsidRPr="00E0369C" w:rsidRDefault="00E0369C" w:rsidP="003F0086">
      <w:pPr>
        <w:pStyle w:val="AralkYok"/>
        <w:numPr>
          <w:ilvl w:val="0"/>
          <w:numId w:val="1"/>
        </w:numPr>
        <w:jc w:val="both"/>
        <w:rPr>
          <w:sz w:val="24"/>
          <w:szCs w:val="24"/>
        </w:rPr>
      </w:pPr>
      <w:r w:rsidRPr="00E0369C">
        <w:rPr>
          <w:sz w:val="24"/>
          <w:szCs w:val="24"/>
        </w:rPr>
        <w:t>İş ile ilgili yükleme, nakliye, ulaşım, sigorta, vergi, resim ve harç vb. hertürlü  giderleri yükleniciye aittir.</w:t>
      </w:r>
    </w:p>
    <w:p w:rsidR="00E0369C" w:rsidRPr="00E0369C" w:rsidRDefault="00E0369C" w:rsidP="003F0086">
      <w:pPr>
        <w:pStyle w:val="AralkYok"/>
        <w:numPr>
          <w:ilvl w:val="0"/>
          <w:numId w:val="1"/>
        </w:numPr>
        <w:jc w:val="both"/>
        <w:rPr>
          <w:sz w:val="24"/>
          <w:szCs w:val="24"/>
        </w:rPr>
      </w:pPr>
      <w:r w:rsidRPr="00E0369C">
        <w:rPr>
          <w:sz w:val="24"/>
          <w:szCs w:val="24"/>
        </w:rPr>
        <w:t>Malzemenin nakliyesinde, firma nakliye araçlarına yapılan yüksek tonajlı yüklemelerin sorumluluğu tamamen yüklenici firmaya ait olacak ve bu konuda idaremizin hiçbir yükümlülüğü</w:t>
      </w:r>
      <w:r>
        <w:rPr>
          <w:sz w:val="24"/>
          <w:szCs w:val="24"/>
        </w:rPr>
        <w:t xml:space="preserve"> </w:t>
      </w:r>
      <w:r w:rsidRPr="00E0369C">
        <w:rPr>
          <w:sz w:val="24"/>
          <w:szCs w:val="24"/>
        </w:rPr>
        <w:t>bulunmayacaktır.</w:t>
      </w:r>
    </w:p>
    <w:p w:rsidR="00E0369C" w:rsidRPr="00E0369C" w:rsidRDefault="00E0369C" w:rsidP="003F0086">
      <w:pPr>
        <w:pStyle w:val="AralkYok"/>
        <w:numPr>
          <w:ilvl w:val="0"/>
          <w:numId w:val="1"/>
        </w:numPr>
        <w:jc w:val="both"/>
        <w:rPr>
          <w:sz w:val="24"/>
          <w:szCs w:val="24"/>
        </w:rPr>
      </w:pPr>
      <w:r w:rsidRPr="00E0369C">
        <w:rPr>
          <w:sz w:val="24"/>
          <w:szCs w:val="24"/>
        </w:rPr>
        <w:t xml:space="preserve"> Malzemenin nakliyesi , boşaltılması ve istifi halinde her türlü olumsuzlukların doğurabileceği sonuçlardan ve gerekli güvenlik önlemlerini almakla yüklenici sorumludur.</w:t>
      </w:r>
      <w:r w:rsidRPr="00E0369C">
        <w:rPr>
          <w:sz w:val="24"/>
          <w:szCs w:val="24"/>
        </w:rPr>
        <w:br/>
      </w:r>
    </w:p>
    <w:p w:rsidR="003F0086" w:rsidRPr="00E0369C" w:rsidRDefault="003F0086" w:rsidP="003F0086">
      <w:pPr>
        <w:pStyle w:val="AralkYok"/>
        <w:jc w:val="center"/>
        <w:rPr>
          <w:b/>
          <w:sz w:val="24"/>
          <w:szCs w:val="24"/>
        </w:rPr>
      </w:pPr>
    </w:p>
    <w:p w:rsidR="003F0086" w:rsidRPr="00E0369C" w:rsidRDefault="003F0086" w:rsidP="003F0086">
      <w:pPr>
        <w:pStyle w:val="AralkYok"/>
        <w:jc w:val="center"/>
        <w:rPr>
          <w:b/>
          <w:sz w:val="24"/>
          <w:szCs w:val="24"/>
        </w:rPr>
      </w:pPr>
    </w:p>
    <w:p w:rsidR="003F0086" w:rsidRPr="00E0369C" w:rsidRDefault="003F0086" w:rsidP="003F0086">
      <w:pPr>
        <w:pStyle w:val="AralkYok"/>
        <w:jc w:val="center"/>
        <w:rPr>
          <w:b/>
          <w:sz w:val="24"/>
          <w:szCs w:val="24"/>
        </w:rPr>
      </w:pPr>
    </w:p>
    <w:p w:rsidR="003F0086" w:rsidRPr="00E0369C" w:rsidRDefault="00E41647" w:rsidP="003F0086">
      <w:pPr>
        <w:pStyle w:val="AralkYok"/>
        <w:jc w:val="center"/>
        <w:rPr>
          <w:b/>
          <w:sz w:val="24"/>
          <w:szCs w:val="24"/>
        </w:rPr>
      </w:pPr>
      <w:r w:rsidRPr="00E0369C">
        <w:rPr>
          <w:b/>
          <w:sz w:val="24"/>
          <w:szCs w:val="24"/>
        </w:rPr>
        <w:t>BETON KATKI ÇELİK</w:t>
      </w:r>
      <w:r w:rsidR="00710D2A" w:rsidRPr="00E0369C">
        <w:rPr>
          <w:b/>
          <w:sz w:val="24"/>
          <w:szCs w:val="24"/>
        </w:rPr>
        <w:t xml:space="preserve"> DONATI</w:t>
      </w:r>
      <w:r w:rsidRPr="00E0369C">
        <w:rPr>
          <w:b/>
          <w:sz w:val="24"/>
          <w:szCs w:val="24"/>
        </w:rPr>
        <w:t xml:space="preserve"> TEL</w:t>
      </w:r>
      <w:r w:rsidR="00650F8F" w:rsidRPr="00E0369C">
        <w:rPr>
          <w:b/>
          <w:sz w:val="24"/>
          <w:szCs w:val="24"/>
        </w:rPr>
        <w:t>İ</w:t>
      </w:r>
      <w:r w:rsidR="00710D2A" w:rsidRPr="00E0369C">
        <w:rPr>
          <w:b/>
          <w:sz w:val="24"/>
          <w:szCs w:val="24"/>
        </w:rPr>
        <w:t xml:space="preserve"> (TUTKALLI)</w:t>
      </w:r>
    </w:p>
    <w:p w:rsidR="00E41647" w:rsidRPr="00E0369C" w:rsidRDefault="00E41647" w:rsidP="00710D2A">
      <w:pPr>
        <w:pStyle w:val="AralkYok"/>
        <w:jc w:val="center"/>
        <w:rPr>
          <w:b/>
          <w:sz w:val="24"/>
          <w:szCs w:val="24"/>
        </w:rPr>
      </w:pPr>
      <w:r w:rsidRPr="00E0369C">
        <w:rPr>
          <w:b/>
          <w:sz w:val="24"/>
          <w:szCs w:val="24"/>
        </w:rPr>
        <w:t>ALIM İŞİ TEKNİK ŞARTNAMESİ</w:t>
      </w:r>
    </w:p>
    <w:p w:rsidR="00E41647" w:rsidRPr="00E0369C" w:rsidRDefault="00E41647">
      <w:pPr>
        <w:rPr>
          <w:sz w:val="24"/>
          <w:szCs w:val="24"/>
        </w:rPr>
      </w:pPr>
    </w:p>
    <w:p w:rsidR="00031809" w:rsidRPr="00E0369C" w:rsidRDefault="00E41647">
      <w:pPr>
        <w:rPr>
          <w:sz w:val="24"/>
          <w:szCs w:val="24"/>
        </w:rPr>
      </w:pPr>
      <w:r w:rsidRPr="00E0369C">
        <w:rPr>
          <w:sz w:val="24"/>
          <w:szCs w:val="24"/>
        </w:rPr>
        <w:t>1-  İki ucu kancalı</w:t>
      </w:r>
      <w:r w:rsidRPr="00E0369C">
        <w:rPr>
          <w:sz w:val="24"/>
          <w:szCs w:val="24"/>
        </w:rPr>
        <w:br/>
        <w:t xml:space="preserve">2-  C </w:t>
      </w:r>
      <w:r w:rsidR="00CE0A1A" w:rsidRPr="00E0369C">
        <w:rPr>
          <w:sz w:val="24"/>
          <w:szCs w:val="24"/>
        </w:rPr>
        <w:t>1008 sınıfı</w:t>
      </w:r>
      <w:r w:rsidRPr="00E0369C">
        <w:rPr>
          <w:sz w:val="24"/>
          <w:szCs w:val="24"/>
        </w:rPr>
        <w:br/>
        <w:t>3-  TS 10513 standartlarına uygun olacaktır.</w:t>
      </w:r>
      <w:r w:rsidRPr="00E0369C">
        <w:rPr>
          <w:sz w:val="24"/>
          <w:szCs w:val="24"/>
        </w:rPr>
        <w:br/>
        <w:t>4-  Çekme kopma mukavemeti  min.</w:t>
      </w:r>
      <w:r w:rsidR="003F6AAC" w:rsidRPr="00E0369C">
        <w:rPr>
          <w:sz w:val="24"/>
          <w:szCs w:val="24"/>
        </w:rPr>
        <w:t xml:space="preserve"> </w:t>
      </w:r>
      <w:r w:rsidRPr="00E0369C">
        <w:rPr>
          <w:sz w:val="24"/>
          <w:szCs w:val="24"/>
        </w:rPr>
        <w:t>1100 N/mm²</w:t>
      </w:r>
      <w:r w:rsidRPr="00E0369C">
        <w:rPr>
          <w:sz w:val="24"/>
          <w:szCs w:val="24"/>
        </w:rPr>
        <w:br/>
        <w:t>5-  Demet halinde tutkallı</w:t>
      </w:r>
      <w:r w:rsidRPr="00E0369C">
        <w:rPr>
          <w:sz w:val="24"/>
          <w:szCs w:val="24"/>
        </w:rPr>
        <w:br/>
        <w:t>6-  0,90 mm çapında, 6 cm uzunluğunda çelik tel olacak</w:t>
      </w:r>
      <w:r w:rsidRPr="00E0369C">
        <w:rPr>
          <w:sz w:val="24"/>
          <w:szCs w:val="24"/>
        </w:rPr>
        <w:br/>
        <w:t xml:space="preserve">7-  Malzeme Aydın Büyükşehir Belediyesi Fen İşleri Dairesi Başkanlığı' na bağlı  Ata </w:t>
      </w:r>
      <w:r w:rsidR="003F6AAC" w:rsidRPr="00E0369C">
        <w:rPr>
          <w:sz w:val="24"/>
          <w:szCs w:val="24"/>
        </w:rPr>
        <w:t>O.S.B. Mahallesi Jandarma Caddesi No: 20 adresinde</w:t>
      </w:r>
      <w:r w:rsidRPr="00E0369C">
        <w:rPr>
          <w:sz w:val="24"/>
          <w:szCs w:val="24"/>
        </w:rPr>
        <w:t xml:space="preserve"> bulunan Merkez Üretim Tesislerine</w:t>
      </w:r>
      <w:r w:rsidR="00567E27" w:rsidRPr="00E0369C">
        <w:rPr>
          <w:sz w:val="24"/>
          <w:szCs w:val="24"/>
        </w:rPr>
        <w:t xml:space="preserve"> </w:t>
      </w:r>
      <w:r w:rsidRPr="00E0369C">
        <w:rPr>
          <w:sz w:val="24"/>
          <w:szCs w:val="24"/>
        </w:rPr>
        <w:t>teslim edilecek olup yükleme ve boşaltma yükleniciye aittir.</w:t>
      </w:r>
      <w:r w:rsidRPr="00E0369C">
        <w:rPr>
          <w:sz w:val="24"/>
          <w:szCs w:val="24"/>
        </w:rPr>
        <w:br/>
        <w:t>8-   Malzeme 20 kg' lik torbalarda</w:t>
      </w:r>
      <w:r w:rsidR="00567E27" w:rsidRPr="00E0369C">
        <w:rPr>
          <w:sz w:val="24"/>
          <w:szCs w:val="24"/>
        </w:rPr>
        <w:t xml:space="preserve"> toplamda 40ton</w:t>
      </w:r>
      <w:r w:rsidR="00E0369C" w:rsidRPr="00E0369C">
        <w:rPr>
          <w:sz w:val="24"/>
          <w:szCs w:val="24"/>
        </w:rPr>
        <w:t xml:space="preserve"> olacaktır.</w:t>
      </w:r>
    </w:p>
    <w:p w:rsidR="00710D2A" w:rsidRDefault="00031809" w:rsidP="007077D7">
      <w:pPr>
        <w:pStyle w:val="AralkYok"/>
      </w:pPr>
      <w:r>
        <w:t xml:space="preserve"> </w:t>
      </w:r>
    </w:p>
    <w:sectPr w:rsidR="00710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3A09"/>
    <w:multiLevelType w:val="hybridMultilevel"/>
    <w:tmpl w:val="84B21DF0"/>
    <w:lvl w:ilvl="0" w:tplc="208ABE7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647"/>
    <w:rsid w:val="00031809"/>
    <w:rsid w:val="000D3C54"/>
    <w:rsid w:val="00245B20"/>
    <w:rsid w:val="003F0086"/>
    <w:rsid w:val="003F6AAC"/>
    <w:rsid w:val="00567E27"/>
    <w:rsid w:val="00572DEB"/>
    <w:rsid w:val="005E6F37"/>
    <w:rsid w:val="00650F8F"/>
    <w:rsid w:val="007077D7"/>
    <w:rsid w:val="00710D2A"/>
    <w:rsid w:val="00890CD8"/>
    <w:rsid w:val="00A85A91"/>
    <w:rsid w:val="00CE0A1A"/>
    <w:rsid w:val="00E0369C"/>
    <w:rsid w:val="00E4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10D2A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67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7E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10D2A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67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7E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client</cp:lastModifiedBy>
  <cp:revision>2</cp:revision>
  <cp:lastPrinted>2022-01-20T06:52:00Z</cp:lastPrinted>
  <dcterms:created xsi:type="dcterms:W3CDTF">2022-02-22T07:08:00Z</dcterms:created>
  <dcterms:modified xsi:type="dcterms:W3CDTF">2022-02-22T07:08:00Z</dcterms:modified>
</cp:coreProperties>
</file>