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2022/1167631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KUM,TEMEL MALZEME VB ALIMI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