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2022/111205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Karacasu, Kemerbarajı ve Karlık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