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2022/110057</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Termal Fatura Basımı</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