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Emniyet Müdürlüğü İÇİŞLERİ BAKANLIĞI EMNİYET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İl Emniyet Müdürlüğü hizmetlerinde kullanılan 620 adet hizmet taşıtının 01/01/2023-31/12/2023 tarihleri arasında 1 yıllık Karayolları Motorlu Araçlar Zorunlu Mali Sorumluluk Sigortasının yaptırılması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