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Yılı Tehlikeli Madde Güvenlik Danışmanlığı 12 aylık Hizmet Alımı (19 adet sağlık tesisi için )</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