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Yapı İşleri ve Teknik Daire Başkanlığı YÜKSEKÖĞRETİM KURUMLARI AYDIN ADNAN MENDERES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AYDIN ADÜ MERKEZİ ARAŞTIRMA LABORATUVARI İNŞAATI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