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Orman İşletme Müdürlüğü Şefliklerinin İhtiyacı olan Feromon Mal Alımı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Müdürlüğü-Aydın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