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2022/1024183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ADÜ MERKEZ KAMPÜS ANA GİRİŞ KAPISI İLE ŞEHİR BAĞLANTI YOLU ARASINDAKİ GÜZERGAHIN ASFALT KAPLAMA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