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2021/90859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BÜYÜKŞEHİR BELEDİYESİNCE (SALGIN HASTALIK SEBEBİYLE) 65 YAŞ ÜZERİ YARDIMA MUHTAÇ, ENGELLİ, YAŞLI KİŞİLERE KAHVALTI VERİLMESİ AMACIYLA SİYAH ZEYTİN, BAL, REÇEL, SÜZME PEYNİR VE YUMURTA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