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2021/89618</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HIRDAVAT MALZEMESİ VE SARF MALZEMESİ SATIN ALINMASI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