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2021/847925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BELEDİYEMİZ SINIRLARI İÇERİSİNDEKİ FAKİR VE YARDIMA MUHTAÇ AİLELERE DAĞITILMAK ÜZERE KURU GIDA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