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Frekans Konvertörlü Pano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