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I BELEDİYESİ BAŞKANLIK MAKAM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tand Konstrüksiyonu ve Fuar Organizasyonları Hizmet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