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Stand Konstrüksiyonu ve Fuar Organizasyonları Hizmeti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