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İNFÜZYON POMPA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