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7882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NFÜZYON POMPASI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