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2021/765376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DEFTERDARLIK  HİZMET BİNASI VE KUŞADASI MALMÜDÜRLÜĞÜ OGTTTZ 2022 YILI ELEKTRİK  ENERJİSİ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AYDIN DEFTERDARLIĞI İLÇE MALMÜDÜRLÜKLERİNİN MÜSTAKİL HİZMET BİNALARININ (Bozdoğan,Çine,İncirliova, Didim ,Söke)  AGTTTZ 2022 YILI ELEKTRİK  ENERJİSİ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