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2021/748490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Eurodizel Motorin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95 Oktan Kurşunsuz Benzin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2.500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