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Orman İşletme Müdürlüğü-Aydın DİĞER ÖZEL BÜTÇELİ KURULUŞLAR ORMAN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Orman İşletme Müdürlüğü, 11 adet İşletme Şefliği ve Ağaçlandırma Şefliği, ayrıca Aydın Fidanlık Şefliğinde kullanılmak üzere 2022 yılı için Akaryakıt Alımı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