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Tarım ve Orman Bakanlığı DSİ 21. Bölge Müdürlüğü</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DENİZLİ İLİ YAS SULAMA ŞEBEKELERİ PROJE YAPIMI</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