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1373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Araç ve İş Makinalarının Bakımlarında Kullanılmak Üzere Filtre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